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2FF7" w14:textId="77777777" w:rsidR="00792AE9" w:rsidRPr="00AE1D5C" w:rsidRDefault="00792AE9" w:rsidP="00792AE9">
      <w:pPr>
        <w:spacing w:after="0" w:line="276" w:lineRule="auto"/>
        <w:ind w:right="-180" w:firstLine="4410"/>
        <w:jc w:val="center"/>
        <w:rPr>
          <w:rFonts w:ascii="Arial" w:hAnsi="Arial" w:cs="Arial"/>
          <w:iCs/>
          <w:sz w:val="24"/>
          <w:szCs w:val="24"/>
          <w:lang w:eastAsia="ru-RU"/>
        </w:rPr>
      </w:pPr>
      <w:r w:rsidRPr="00AE1D5C">
        <w:rPr>
          <w:rFonts w:ascii="Arial" w:hAnsi="Arial" w:cs="Arial"/>
          <w:iCs/>
          <w:sz w:val="24"/>
          <w:szCs w:val="24"/>
          <w:lang w:eastAsia="ru-RU"/>
        </w:rPr>
        <w:t>Azərbaycan Respublikası Nazirlər Kabinetinin</w:t>
      </w:r>
    </w:p>
    <w:p w14:paraId="66AB00FA" w14:textId="77777777" w:rsidR="00792AE9" w:rsidRDefault="00792AE9" w:rsidP="00792AE9">
      <w:pPr>
        <w:spacing w:after="0" w:line="276" w:lineRule="auto"/>
        <w:ind w:right="-180" w:firstLine="4410"/>
        <w:jc w:val="center"/>
        <w:rPr>
          <w:rFonts w:ascii="Arial" w:hAnsi="Arial" w:cs="Arial"/>
          <w:iCs/>
          <w:sz w:val="24"/>
          <w:szCs w:val="24"/>
          <w:lang w:eastAsia="ru-RU"/>
        </w:rPr>
      </w:pPr>
      <w:r w:rsidRPr="00AE1D5C">
        <w:rPr>
          <w:rFonts w:ascii="Arial" w:hAnsi="Arial" w:cs="Arial"/>
          <w:iCs/>
          <w:sz w:val="24"/>
          <w:szCs w:val="24"/>
          <w:lang w:eastAsia="ru-RU"/>
        </w:rPr>
        <w:t xml:space="preserve">2023-cü il </w:t>
      </w:r>
      <w:r>
        <w:rPr>
          <w:rFonts w:ascii="Arial" w:hAnsi="Arial" w:cs="Arial"/>
          <w:iCs/>
          <w:sz w:val="24"/>
          <w:szCs w:val="24"/>
          <w:lang w:eastAsia="ru-RU"/>
        </w:rPr>
        <w:t>30 dekabr</w:t>
      </w:r>
      <w:r w:rsidRPr="00AE1D5C">
        <w:rPr>
          <w:rFonts w:ascii="Arial" w:hAnsi="Arial" w:cs="Arial"/>
          <w:iCs/>
          <w:sz w:val="24"/>
          <w:szCs w:val="24"/>
          <w:lang w:eastAsia="ru-RU"/>
        </w:rPr>
        <w:t xml:space="preserve"> tarixli </w:t>
      </w:r>
      <w:r>
        <w:rPr>
          <w:rFonts w:ascii="Arial" w:hAnsi="Arial" w:cs="Arial"/>
          <w:iCs/>
          <w:sz w:val="24"/>
          <w:szCs w:val="24"/>
          <w:lang w:eastAsia="ru-RU"/>
        </w:rPr>
        <w:t>503</w:t>
      </w:r>
      <w:r w:rsidRPr="00AE1D5C">
        <w:rPr>
          <w:rFonts w:ascii="Arial" w:hAnsi="Arial" w:cs="Arial"/>
          <w:iCs/>
          <w:sz w:val="24"/>
          <w:szCs w:val="24"/>
          <w:lang w:eastAsia="ru-RU"/>
        </w:rPr>
        <w:t xml:space="preserve"> nömrəli </w:t>
      </w:r>
    </w:p>
    <w:p w14:paraId="4951668A" w14:textId="77777777" w:rsidR="00792AE9" w:rsidRDefault="00792AE9" w:rsidP="00792AE9">
      <w:pPr>
        <w:spacing w:after="0" w:line="276" w:lineRule="auto"/>
        <w:ind w:right="-180" w:firstLine="4410"/>
        <w:jc w:val="center"/>
        <w:rPr>
          <w:rFonts w:ascii="Arial" w:hAnsi="Arial" w:cs="Arial"/>
          <w:b/>
          <w:bCs/>
          <w:iCs/>
          <w:sz w:val="24"/>
          <w:szCs w:val="24"/>
          <w:lang w:eastAsia="ru-RU"/>
        </w:rPr>
      </w:pPr>
      <w:r>
        <w:rPr>
          <w:rFonts w:ascii="Arial" w:hAnsi="Arial" w:cs="Arial"/>
          <w:iCs/>
          <w:sz w:val="24"/>
          <w:szCs w:val="24"/>
          <w:lang w:eastAsia="ru-RU"/>
        </w:rPr>
        <w:t>Q</w:t>
      </w:r>
      <w:r w:rsidRPr="00AE1D5C">
        <w:rPr>
          <w:rFonts w:ascii="Arial" w:hAnsi="Arial" w:cs="Arial"/>
          <w:iCs/>
          <w:sz w:val="24"/>
          <w:szCs w:val="24"/>
          <w:lang w:eastAsia="ru-RU"/>
        </w:rPr>
        <w:t>ərarı ilə</w:t>
      </w:r>
      <w:r>
        <w:rPr>
          <w:rFonts w:ascii="Arial" w:hAnsi="Arial" w:cs="Arial"/>
          <w:iCs/>
          <w:sz w:val="24"/>
          <w:szCs w:val="24"/>
          <w:lang w:eastAsia="ru-RU"/>
        </w:rPr>
        <w:t xml:space="preserve"> </w:t>
      </w:r>
      <w:r w:rsidRPr="00AE1D5C">
        <w:rPr>
          <w:rFonts w:ascii="Arial" w:hAnsi="Arial" w:cs="Arial"/>
          <w:b/>
          <w:bCs/>
          <w:iCs/>
          <w:sz w:val="24"/>
          <w:szCs w:val="24"/>
          <w:lang w:eastAsia="ru-RU"/>
        </w:rPr>
        <w:t>təsdiq edilmişdir.</w:t>
      </w:r>
    </w:p>
    <w:p w14:paraId="594A3F54" w14:textId="106C529C" w:rsidR="00845134" w:rsidRPr="00460FD5" w:rsidRDefault="00845134" w:rsidP="00330810">
      <w:pPr>
        <w:spacing w:after="0" w:line="276" w:lineRule="auto"/>
        <w:ind w:right="-180" w:firstLine="4410"/>
        <w:jc w:val="center"/>
        <w:rPr>
          <w:rFonts w:ascii="Arial" w:hAnsi="Arial" w:cs="Arial"/>
          <w:b/>
          <w:bCs/>
          <w:iCs/>
          <w:sz w:val="24"/>
          <w:szCs w:val="24"/>
          <w:lang w:eastAsia="ru-RU"/>
        </w:rPr>
      </w:pPr>
    </w:p>
    <w:p w14:paraId="26A9DD07" w14:textId="075BC0A3" w:rsidR="00845134" w:rsidRPr="00460FD5" w:rsidRDefault="00845134" w:rsidP="00330810">
      <w:pPr>
        <w:spacing w:after="0" w:line="276" w:lineRule="auto"/>
        <w:ind w:right="-180" w:firstLine="4410"/>
        <w:jc w:val="center"/>
        <w:rPr>
          <w:rFonts w:ascii="Arial" w:hAnsi="Arial" w:cs="Arial"/>
          <w:b/>
          <w:bCs/>
          <w:iCs/>
          <w:sz w:val="24"/>
          <w:szCs w:val="24"/>
          <w:lang w:eastAsia="ru-RU"/>
        </w:rPr>
      </w:pPr>
      <w:r w:rsidRPr="00460FD5">
        <w:rPr>
          <w:rFonts w:ascii="Arial" w:hAnsi="Arial" w:cs="Arial"/>
          <w:b/>
          <w:bCs/>
          <w:iCs/>
          <w:sz w:val="24"/>
          <w:szCs w:val="24"/>
          <w:lang w:eastAsia="ru-RU"/>
        </w:rPr>
        <w:t>2 nömrəli əlavə</w:t>
      </w:r>
    </w:p>
    <w:p w14:paraId="19291CF0" w14:textId="77777777" w:rsidR="00B37603" w:rsidRPr="00460FD5" w:rsidRDefault="00B37603" w:rsidP="00C41E6C">
      <w:pPr>
        <w:spacing w:after="0"/>
        <w:rPr>
          <w:rFonts w:ascii="Arial" w:hAnsi="Arial" w:cs="Arial"/>
          <w:b/>
          <w:i/>
          <w:sz w:val="24"/>
          <w:szCs w:val="24"/>
        </w:rPr>
      </w:pPr>
    </w:p>
    <w:p w14:paraId="5947E2CD" w14:textId="19261D02" w:rsidR="00B37603" w:rsidRPr="00460FD5" w:rsidRDefault="00B37603" w:rsidP="00C41E6C">
      <w:pPr>
        <w:spacing w:after="0"/>
        <w:rPr>
          <w:rFonts w:ascii="Arial" w:hAnsi="Arial" w:cs="Arial"/>
          <w:b/>
          <w:i/>
          <w:sz w:val="24"/>
          <w:szCs w:val="24"/>
        </w:rPr>
      </w:pPr>
    </w:p>
    <w:p w14:paraId="35D4B47B" w14:textId="77777777" w:rsidR="00B37603" w:rsidRPr="00460FD5" w:rsidRDefault="00B37603" w:rsidP="00C41E6C">
      <w:pPr>
        <w:spacing w:after="0"/>
        <w:rPr>
          <w:rFonts w:ascii="Arial" w:hAnsi="Arial" w:cs="Arial"/>
          <w:b/>
          <w:i/>
          <w:sz w:val="24"/>
          <w:szCs w:val="24"/>
        </w:rPr>
      </w:pPr>
    </w:p>
    <w:p w14:paraId="3C1C9CA3" w14:textId="77777777" w:rsidR="00B37603" w:rsidRPr="00460FD5" w:rsidRDefault="00B37603" w:rsidP="00C41E6C">
      <w:pPr>
        <w:spacing w:after="0"/>
        <w:rPr>
          <w:rFonts w:ascii="Arial" w:hAnsi="Arial" w:cs="Arial"/>
          <w:b/>
          <w:i/>
          <w:sz w:val="24"/>
          <w:szCs w:val="24"/>
        </w:rPr>
      </w:pPr>
    </w:p>
    <w:p w14:paraId="7931B5E2" w14:textId="77777777" w:rsidR="00DC361F" w:rsidRPr="00460FD5" w:rsidRDefault="00DC361F" w:rsidP="00C41E6C">
      <w:pPr>
        <w:spacing w:after="0"/>
        <w:rPr>
          <w:rFonts w:ascii="Arial" w:hAnsi="Arial" w:cs="Arial"/>
          <w:b/>
          <w:i/>
          <w:sz w:val="24"/>
          <w:szCs w:val="24"/>
        </w:rPr>
      </w:pPr>
    </w:p>
    <w:p w14:paraId="031BA826" w14:textId="77777777" w:rsidR="00DC361F" w:rsidRPr="00460FD5" w:rsidRDefault="00DC361F" w:rsidP="00C41E6C">
      <w:pPr>
        <w:spacing w:after="0"/>
        <w:rPr>
          <w:rFonts w:ascii="Arial" w:hAnsi="Arial" w:cs="Arial"/>
          <w:b/>
          <w:i/>
          <w:sz w:val="24"/>
          <w:szCs w:val="24"/>
        </w:rPr>
      </w:pPr>
    </w:p>
    <w:p w14:paraId="30B1FDC5" w14:textId="77777777" w:rsidR="00B37603" w:rsidRPr="00460FD5" w:rsidRDefault="00B37603" w:rsidP="00C41E6C">
      <w:pPr>
        <w:spacing w:after="0"/>
        <w:rPr>
          <w:rFonts w:ascii="Arial" w:hAnsi="Arial" w:cs="Arial"/>
          <w:color w:val="215868"/>
        </w:rPr>
      </w:pPr>
    </w:p>
    <w:p w14:paraId="4A4EAC00" w14:textId="77777777" w:rsidR="00DC361F" w:rsidRPr="00460FD5" w:rsidRDefault="00DC361F" w:rsidP="00C41E6C">
      <w:pPr>
        <w:spacing w:after="0"/>
        <w:rPr>
          <w:rFonts w:ascii="Arial" w:hAnsi="Arial" w:cs="Arial"/>
          <w:color w:val="215868"/>
        </w:rPr>
      </w:pPr>
    </w:p>
    <w:p w14:paraId="472962E0" w14:textId="77777777" w:rsidR="00DC361F" w:rsidRPr="00460FD5" w:rsidRDefault="00DC361F" w:rsidP="00C41E6C">
      <w:pPr>
        <w:spacing w:after="0"/>
        <w:rPr>
          <w:rFonts w:ascii="Arial" w:hAnsi="Arial" w:cs="Arial"/>
          <w:color w:val="215868"/>
        </w:rPr>
      </w:pPr>
    </w:p>
    <w:p w14:paraId="19C31447" w14:textId="77777777" w:rsidR="00DC361F" w:rsidRPr="00460FD5" w:rsidRDefault="00DC361F" w:rsidP="00C41E6C">
      <w:pPr>
        <w:spacing w:after="0"/>
        <w:rPr>
          <w:rFonts w:ascii="Arial" w:hAnsi="Arial" w:cs="Arial"/>
          <w:color w:val="215868"/>
        </w:rPr>
      </w:pPr>
    </w:p>
    <w:p w14:paraId="37613F44" w14:textId="28552EC4" w:rsidR="0061067A" w:rsidRPr="00460FD5" w:rsidRDefault="0061067A" w:rsidP="0061067A">
      <w:pPr>
        <w:spacing w:after="0" w:line="276" w:lineRule="auto"/>
        <w:jc w:val="center"/>
        <w:rPr>
          <w:rFonts w:ascii="Arial" w:eastAsiaTheme="minorHAnsi" w:hAnsi="Arial" w:cs="Arial"/>
          <w:b/>
          <w:sz w:val="24"/>
          <w:szCs w:val="24"/>
        </w:rPr>
      </w:pPr>
    </w:p>
    <w:p w14:paraId="533BA096" w14:textId="284D8F06" w:rsidR="0025078E" w:rsidRPr="00460FD5" w:rsidRDefault="00A52128" w:rsidP="006E23C6">
      <w:pPr>
        <w:spacing w:after="0" w:line="276" w:lineRule="auto"/>
        <w:jc w:val="center"/>
        <w:rPr>
          <w:rFonts w:ascii="Arial" w:hAnsi="Arial" w:cs="Arial"/>
          <w:b/>
          <w:sz w:val="32"/>
          <w:szCs w:val="32"/>
        </w:rPr>
      </w:pPr>
      <w:sdt>
        <w:sdtPr>
          <w:rPr>
            <w:rFonts w:ascii="Arial" w:hAnsi="Arial" w:cs="Arial"/>
            <w:b/>
            <w:sz w:val="32"/>
            <w:szCs w:val="32"/>
          </w:rPr>
          <w:alias w:val="Satınalma predmeti"/>
          <w:tag w:val=""/>
          <w:id w:val="-1636253503"/>
          <w:placeholder>
            <w:docPart w:val="467059586EED46FB8AA6EAFCB05591AB"/>
          </w:placeholder>
          <w:dataBinding w:prefixMappings="xmlns:ns0='http://purl.org/dc/elements/1.1/' xmlns:ns1='http://schemas.openxmlformats.org/package/2006/metadata/core-properties' " w:xpath="/ns1:coreProperties[1]/ns0:title[1]" w:storeItemID="{6C3C8BC8-F283-45AE-878A-BAB7291924A1}"/>
          <w:text/>
        </w:sdtPr>
        <w:sdtEndPr/>
        <w:sdtContent>
          <w:r w:rsidR="00546C68">
            <w:rPr>
              <w:rFonts w:ascii="Arial" w:hAnsi="Arial" w:cs="Arial"/>
              <w:b/>
              <w:sz w:val="32"/>
              <w:szCs w:val="32"/>
            </w:rPr>
            <w:t>Təmizlik</w:t>
          </w:r>
        </w:sdtContent>
      </w:sdt>
    </w:p>
    <w:p w14:paraId="2EABAD31" w14:textId="0A3011E2" w:rsidR="006E23C6" w:rsidRPr="00460FD5" w:rsidRDefault="00A52128" w:rsidP="006E23C6">
      <w:pPr>
        <w:pBdr>
          <w:between w:val="single" w:sz="4" w:space="1" w:color="auto"/>
        </w:pBdr>
        <w:spacing w:after="240" w:line="276" w:lineRule="auto"/>
        <w:jc w:val="center"/>
        <w:rPr>
          <w:rFonts w:ascii="Arial" w:eastAsiaTheme="minorHAnsi" w:hAnsi="Arial" w:cs="Arial"/>
          <w:b/>
          <w:sz w:val="24"/>
          <w:szCs w:val="24"/>
        </w:rPr>
      </w:pPr>
      <w:r>
        <w:rPr>
          <w:rFonts w:ascii="Arial" w:hAnsi="Arial" w:cs="Arial"/>
          <w:sz w:val="24"/>
          <w:szCs w:val="24"/>
        </w:rPr>
        <w:pict w14:anchorId="53980621">
          <v:rect id="_x0000_i1025" style="width:0;height:1.5pt" o:hralign="center" o:hrstd="t" o:hr="t" fillcolor="#a0a0a0" stroked="f"/>
        </w:pict>
      </w:r>
    </w:p>
    <w:p w14:paraId="382A13B8" w14:textId="53215410" w:rsidR="00976A49" w:rsidRPr="00460FD5" w:rsidRDefault="00A52128" w:rsidP="00843322">
      <w:pPr>
        <w:pStyle w:val="NoSpacing"/>
        <w:spacing w:after="120" w:line="360" w:lineRule="auto"/>
        <w:ind w:left="426" w:hanging="426"/>
        <w:jc w:val="center"/>
        <w:rPr>
          <w:rFonts w:ascii="Arial" w:eastAsia="Times New Roman" w:hAnsi="Arial" w:cs="Arial"/>
          <w:i/>
          <w:iCs/>
          <w:sz w:val="28"/>
          <w:szCs w:val="32"/>
          <w:u w:val="single"/>
          <w:lang w:val="az-Latn-AZ"/>
        </w:rPr>
      </w:pPr>
      <w:sdt>
        <w:sdtPr>
          <w:rPr>
            <w:rFonts w:ascii="Arial" w:eastAsia="Times New Roman" w:hAnsi="Arial" w:cs="Arial"/>
            <w:i/>
            <w:iCs/>
            <w:sz w:val="28"/>
            <w:szCs w:val="32"/>
            <w:u w:val="single"/>
            <w:lang w:val="az-Latn-AZ"/>
          </w:rPr>
          <w:alias w:val="Satınalma predmetinin növü"/>
          <w:tag w:val=""/>
          <w:id w:val="-1709182420"/>
          <w:placeholder>
            <w:docPart w:val="F72ABF92778543B9BA898132898399A8"/>
          </w:placeholder>
          <w:dataBinding w:prefixMappings="xmlns:ns0='http://purl.org/dc/elements/1.1/' xmlns:ns1='http://schemas.openxmlformats.org/package/2006/metadata/core-properties' " w:xpath="/ns1:coreProperties[1]/ns1:keywords[1]" w:storeItemID="{6C3C8BC8-F283-45AE-878A-BAB7291924A1}"/>
          <w:text/>
        </w:sdtPr>
        <w:sdtEndPr/>
        <w:sdtContent>
          <w:r w:rsidR="00CD7C51" w:rsidRPr="00460FD5">
            <w:rPr>
              <w:rFonts w:ascii="Arial" w:eastAsia="Times New Roman" w:hAnsi="Arial" w:cs="Arial"/>
              <w:i/>
              <w:iCs/>
              <w:sz w:val="28"/>
              <w:szCs w:val="32"/>
              <w:u w:val="single"/>
              <w:lang w:val="az-Latn-AZ"/>
            </w:rPr>
            <w:t>malları</w:t>
          </w:r>
        </w:sdtContent>
      </w:sdt>
      <w:r w:rsidR="00CD7C51" w:rsidRPr="00460FD5">
        <w:rPr>
          <w:rFonts w:ascii="Arial" w:eastAsia="Times New Roman" w:hAnsi="Arial" w:cs="Arial"/>
          <w:i/>
          <w:iCs/>
          <w:sz w:val="28"/>
          <w:szCs w:val="32"/>
          <w:u w:val="single"/>
          <w:lang w:val="az-Latn-AZ"/>
        </w:rPr>
        <w:t>nın</w:t>
      </w:r>
    </w:p>
    <w:p w14:paraId="66260A63" w14:textId="3B102710" w:rsidR="00976A49" w:rsidRPr="00460FD5" w:rsidRDefault="00976A49" w:rsidP="00843322">
      <w:pPr>
        <w:pStyle w:val="NoSpacing"/>
        <w:spacing w:after="120" w:line="360" w:lineRule="auto"/>
        <w:ind w:left="426" w:hanging="426"/>
        <w:jc w:val="center"/>
        <w:rPr>
          <w:rFonts w:ascii="Arial" w:eastAsia="Times New Roman" w:hAnsi="Arial" w:cs="Arial"/>
          <w:sz w:val="28"/>
          <w:szCs w:val="32"/>
          <w:lang w:val="az-Latn-AZ"/>
        </w:rPr>
      </w:pPr>
      <w:r w:rsidRPr="00460FD5">
        <w:rPr>
          <w:rFonts w:ascii="Arial" w:eastAsia="Times New Roman" w:hAnsi="Arial" w:cs="Arial"/>
          <w:sz w:val="28"/>
          <w:szCs w:val="32"/>
          <w:lang w:val="az-Latn-AZ"/>
        </w:rPr>
        <w:t xml:space="preserve">AÇIQ TENDER </w:t>
      </w:r>
      <w:r w:rsidR="002330D5" w:rsidRPr="00460FD5">
        <w:rPr>
          <w:rFonts w:ascii="Arial" w:eastAsia="Times New Roman" w:hAnsi="Arial" w:cs="Arial"/>
          <w:sz w:val="28"/>
          <w:szCs w:val="32"/>
          <w:lang w:val="az-Latn-AZ"/>
        </w:rPr>
        <w:t>M</w:t>
      </w:r>
      <w:r w:rsidRPr="00460FD5">
        <w:rPr>
          <w:rFonts w:ascii="Arial" w:eastAsia="Times New Roman" w:hAnsi="Arial" w:cs="Arial"/>
          <w:sz w:val="28"/>
          <w:szCs w:val="32"/>
          <w:lang w:val="az-Latn-AZ"/>
        </w:rPr>
        <w:t xml:space="preserve">ETODU </w:t>
      </w:r>
    </w:p>
    <w:p w14:paraId="318C7AB4" w14:textId="501AD602" w:rsidR="0025078E" w:rsidRPr="00460FD5" w:rsidRDefault="00976A49" w:rsidP="00843322">
      <w:pPr>
        <w:pStyle w:val="NoSpacing"/>
        <w:spacing w:after="120" w:line="360" w:lineRule="auto"/>
        <w:ind w:left="426" w:hanging="426"/>
        <w:jc w:val="center"/>
        <w:rPr>
          <w:rFonts w:ascii="Arial" w:eastAsia="Times New Roman" w:hAnsi="Arial" w:cs="Arial"/>
          <w:sz w:val="28"/>
          <w:szCs w:val="32"/>
          <w:lang w:val="az-Latn-AZ"/>
        </w:rPr>
      </w:pPr>
      <w:r w:rsidRPr="00460FD5">
        <w:rPr>
          <w:rFonts w:ascii="Arial" w:eastAsia="Times New Roman" w:hAnsi="Arial" w:cs="Arial"/>
          <w:sz w:val="28"/>
          <w:szCs w:val="32"/>
          <w:lang w:val="az-Latn-AZ"/>
        </w:rPr>
        <w:t xml:space="preserve">ilə </w:t>
      </w:r>
      <w:r w:rsidR="00843322" w:rsidRPr="00460FD5">
        <w:rPr>
          <w:rFonts w:ascii="Arial" w:eastAsia="Times New Roman" w:hAnsi="Arial" w:cs="Arial"/>
          <w:sz w:val="28"/>
          <w:szCs w:val="32"/>
          <w:lang w:val="az-Latn-AZ"/>
        </w:rPr>
        <w:t>satın alınması üçün</w:t>
      </w:r>
    </w:p>
    <w:p w14:paraId="754C078E" w14:textId="5030422E" w:rsidR="0025078E" w:rsidRPr="00460FD5" w:rsidRDefault="001D27B9" w:rsidP="0025078E">
      <w:pPr>
        <w:pStyle w:val="NoSpacing"/>
        <w:spacing w:after="120" w:line="360" w:lineRule="auto"/>
        <w:ind w:left="426" w:right="17" w:hanging="426"/>
        <w:jc w:val="center"/>
        <w:rPr>
          <w:rFonts w:ascii="Arial" w:hAnsi="Arial" w:cs="Arial"/>
          <w:b/>
          <w:sz w:val="32"/>
          <w:szCs w:val="32"/>
          <w:u w:val="single"/>
          <w:lang w:val="az-Latn-AZ"/>
        </w:rPr>
      </w:pPr>
      <w:r w:rsidRPr="00460FD5">
        <w:rPr>
          <w:rFonts w:ascii="Arial" w:eastAsia="Times New Roman" w:hAnsi="Arial" w:cs="Arial"/>
          <w:b/>
          <w:sz w:val="32"/>
          <w:szCs w:val="32"/>
          <w:lang w:val="az-Latn-AZ"/>
        </w:rPr>
        <w:t>ŞƏRTLƏR TOPLUSU</w:t>
      </w:r>
    </w:p>
    <w:p w14:paraId="00CACD53" w14:textId="77777777" w:rsidR="0069415C" w:rsidRPr="00460FD5" w:rsidRDefault="0069415C" w:rsidP="00220C86">
      <w:pPr>
        <w:pStyle w:val="NoSpacing"/>
        <w:spacing w:after="120" w:line="276" w:lineRule="auto"/>
        <w:ind w:left="426" w:hanging="426"/>
        <w:jc w:val="center"/>
        <w:rPr>
          <w:rFonts w:ascii="Arial" w:hAnsi="Arial" w:cs="Arial"/>
          <w:b/>
          <w:sz w:val="24"/>
          <w:szCs w:val="24"/>
          <w:u w:val="single"/>
          <w:lang w:val="az-Latn-AZ"/>
        </w:rPr>
      </w:pPr>
    </w:p>
    <w:p w14:paraId="7F338AA4" w14:textId="77777777" w:rsidR="00A2688A" w:rsidRPr="00460FD5" w:rsidRDefault="00A2688A" w:rsidP="009401D6">
      <w:pPr>
        <w:pStyle w:val="NoSpacing"/>
        <w:spacing w:after="120" w:line="276" w:lineRule="auto"/>
        <w:ind w:left="426" w:hanging="426"/>
        <w:jc w:val="both"/>
        <w:rPr>
          <w:rFonts w:ascii="Arial" w:eastAsia="Times New Roman" w:hAnsi="Arial" w:cs="Arial"/>
          <w:b/>
          <w:sz w:val="24"/>
          <w:szCs w:val="24"/>
          <w:lang w:val="az-Latn-AZ"/>
        </w:rPr>
      </w:pPr>
    </w:p>
    <w:p w14:paraId="775ABD32" w14:textId="77777777" w:rsidR="00DB37BF" w:rsidRPr="00460FD5" w:rsidRDefault="00DB37BF" w:rsidP="009401D6">
      <w:pPr>
        <w:pStyle w:val="NoSpacing"/>
        <w:spacing w:after="120" w:line="276" w:lineRule="auto"/>
        <w:ind w:left="426" w:hanging="426"/>
        <w:jc w:val="both"/>
        <w:rPr>
          <w:rFonts w:ascii="Arial" w:eastAsia="Times New Roman" w:hAnsi="Arial" w:cs="Arial"/>
          <w:b/>
          <w:sz w:val="24"/>
          <w:szCs w:val="24"/>
          <w:lang w:val="az-Latn-AZ"/>
        </w:rPr>
      </w:pPr>
    </w:p>
    <w:p w14:paraId="2862602B" w14:textId="77777777" w:rsidR="00F74021" w:rsidRPr="00460FD5" w:rsidRDefault="00F74021" w:rsidP="009401D6">
      <w:pPr>
        <w:pStyle w:val="NoSpacing"/>
        <w:spacing w:after="120" w:line="276" w:lineRule="auto"/>
        <w:ind w:left="426" w:hanging="426"/>
        <w:jc w:val="both"/>
        <w:rPr>
          <w:rFonts w:ascii="Arial" w:eastAsia="Times New Roman" w:hAnsi="Arial" w:cs="Arial"/>
          <w:i/>
          <w:sz w:val="24"/>
          <w:szCs w:val="24"/>
          <w:lang w:val="az-Latn-AZ"/>
        </w:rPr>
      </w:pPr>
    </w:p>
    <w:p w14:paraId="42BC726C" w14:textId="77777777" w:rsidR="00F74021" w:rsidRPr="00460FD5" w:rsidRDefault="00F74021" w:rsidP="009401D6">
      <w:pPr>
        <w:pStyle w:val="NoSpacing"/>
        <w:spacing w:after="120" w:line="276" w:lineRule="auto"/>
        <w:ind w:left="426" w:hanging="426"/>
        <w:jc w:val="both"/>
        <w:rPr>
          <w:rFonts w:ascii="Arial" w:eastAsia="Times New Roman" w:hAnsi="Arial" w:cs="Arial"/>
          <w:i/>
          <w:sz w:val="24"/>
          <w:szCs w:val="24"/>
          <w:lang w:val="az-Latn-AZ"/>
        </w:rPr>
      </w:pPr>
    </w:p>
    <w:p w14:paraId="4F20B0E8" w14:textId="77777777" w:rsidR="00F74021" w:rsidRDefault="00F74021" w:rsidP="009401D6">
      <w:pPr>
        <w:pStyle w:val="NoSpacing"/>
        <w:spacing w:after="120" w:line="276" w:lineRule="auto"/>
        <w:ind w:left="426" w:hanging="426"/>
        <w:jc w:val="both"/>
        <w:rPr>
          <w:rFonts w:ascii="Arial" w:eastAsia="Times New Roman" w:hAnsi="Arial" w:cs="Arial"/>
          <w:i/>
          <w:sz w:val="24"/>
          <w:szCs w:val="24"/>
          <w:lang w:val="az-Latn-AZ"/>
        </w:rPr>
      </w:pPr>
    </w:p>
    <w:p w14:paraId="5A1F823E" w14:textId="77777777" w:rsidR="00995D80" w:rsidRDefault="00995D80" w:rsidP="009401D6">
      <w:pPr>
        <w:pStyle w:val="NoSpacing"/>
        <w:spacing w:after="120" w:line="276" w:lineRule="auto"/>
        <w:ind w:left="426" w:hanging="426"/>
        <w:jc w:val="both"/>
        <w:rPr>
          <w:rFonts w:ascii="Arial" w:eastAsia="Times New Roman" w:hAnsi="Arial" w:cs="Arial"/>
          <w:i/>
          <w:sz w:val="24"/>
          <w:szCs w:val="24"/>
          <w:lang w:val="az-Latn-AZ"/>
        </w:rPr>
      </w:pPr>
    </w:p>
    <w:p w14:paraId="3E603107" w14:textId="77777777" w:rsidR="00995D80" w:rsidRPr="00460FD5" w:rsidRDefault="00995D80" w:rsidP="009401D6">
      <w:pPr>
        <w:pStyle w:val="NoSpacing"/>
        <w:spacing w:after="120" w:line="276" w:lineRule="auto"/>
        <w:ind w:left="426" w:hanging="426"/>
        <w:jc w:val="both"/>
        <w:rPr>
          <w:rFonts w:ascii="Arial" w:eastAsia="Times New Roman" w:hAnsi="Arial" w:cs="Arial"/>
          <w:i/>
          <w:sz w:val="24"/>
          <w:szCs w:val="24"/>
          <w:lang w:val="az-Latn-AZ"/>
        </w:rPr>
      </w:pPr>
    </w:p>
    <w:p w14:paraId="13F7C5BB" w14:textId="77777777" w:rsidR="007C7332" w:rsidRPr="00460FD5" w:rsidRDefault="007C7332" w:rsidP="00330810">
      <w:pPr>
        <w:pStyle w:val="NoSpacing"/>
        <w:spacing w:after="120" w:line="276" w:lineRule="auto"/>
        <w:jc w:val="both"/>
        <w:rPr>
          <w:rFonts w:ascii="Arial" w:eastAsia="Times New Roman" w:hAnsi="Arial" w:cs="Arial"/>
          <w:i/>
          <w:sz w:val="24"/>
          <w:szCs w:val="24"/>
          <w:lang w:val="az-Latn-AZ"/>
        </w:rPr>
      </w:pPr>
    </w:p>
    <w:p w14:paraId="336F8E3E" w14:textId="00AEFE90" w:rsidR="0069415C" w:rsidRPr="00460FD5" w:rsidRDefault="00DC361F" w:rsidP="009401D6">
      <w:pPr>
        <w:pStyle w:val="NoSpacing"/>
        <w:spacing w:after="120" w:line="276" w:lineRule="auto"/>
        <w:ind w:left="426" w:hanging="426"/>
        <w:jc w:val="both"/>
        <w:rPr>
          <w:rFonts w:ascii="Arial" w:eastAsia="Times New Roman" w:hAnsi="Arial" w:cs="Arial"/>
          <w:b/>
          <w:i/>
          <w:sz w:val="28"/>
          <w:szCs w:val="24"/>
          <w:lang w:val="az-Latn-AZ"/>
        </w:rPr>
      </w:pPr>
      <w:r w:rsidRPr="00460FD5">
        <w:rPr>
          <w:rFonts w:ascii="Arial" w:eastAsia="Times New Roman" w:hAnsi="Arial" w:cs="Arial"/>
          <w:sz w:val="28"/>
          <w:szCs w:val="24"/>
          <w:lang w:val="az-Latn-AZ"/>
        </w:rPr>
        <w:t>SATINALAN TƏŞKİLAT</w:t>
      </w:r>
      <w:r w:rsidR="0025078E" w:rsidRPr="00460FD5">
        <w:rPr>
          <w:rFonts w:ascii="Arial" w:eastAsia="Times New Roman" w:hAnsi="Arial" w:cs="Arial"/>
          <w:sz w:val="28"/>
          <w:szCs w:val="24"/>
          <w:lang w:val="az-Latn-AZ"/>
        </w:rPr>
        <w:t xml:space="preserve">: </w:t>
      </w:r>
      <w:sdt>
        <w:sdtPr>
          <w:rPr>
            <w:rFonts w:ascii="Arial" w:eastAsia="Times New Roman" w:hAnsi="Arial" w:cs="Arial"/>
            <w:b/>
            <w:sz w:val="28"/>
            <w:szCs w:val="28"/>
            <w:lang w:val="az-Latn-AZ"/>
          </w:rPr>
          <w:alias w:val="Sifarişçi"/>
          <w:tag w:val=""/>
          <w:id w:val="695667226"/>
          <w:placeholder>
            <w:docPart w:val="4D02E4EB8C1446CCBA2C463F56D24E43"/>
          </w:placeholder>
          <w:dataBinding w:prefixMappings="xmlns:ns0='http://schemas.openxmlformats.org/officeDocument/2006/extended-properties' " w:xpath="/ns0:Properties[1]/ns0:Company[1]" w:storeItemID="{6668398D-A668-4E3E-A5EB-62B293D839F1}"/>
          <w:text/>
        </w:sdtPr>
        <w:sdtEndPr/>
        <w:sdtContent>
          <w:r w:rsidR="00995D80" w:rsidRPr="00995D80">
            <w:rPr>
              <w:rFonts w:ascii="Arial" w:eastAsia="Times New Roman" w:hAnsi="Arial" w:cs="Arial"/>
              <w:b/>
              <w:sz w:val="28"/>
              <w:szCs w:val="28"/>
              <w:lang w:val="az-Latn-AZ"/>
            </w:rPr>
            <w:t>“BakuBus” Məhdud Məsuliyyətli Cəmiyyə</w:t>
          </w:r>
          <w:r w:rsidR="00995D80">
            <w:rPr>
              <w:rFonts w:ascii="Arial" w:eastAsia="Times New Roman" w:hAnsi="Arial" w:cs="Arial"/>
              <w:b/>
              <w:sz w:val="28"/>
              <w:szCs w:val="28"/>
              <w:lang w:val="az-Latn-AZ"/>
            </w:rPr>
            <w:t>ti</w:t>
          </w:r>
        </w:sdtContent>
      </w:sdt>
    </w:p>
    <w:p w14:paraId="3F4F545F" w14:textId="107CB8A2" w:rsidR="003F26A2" w:rsidRPr="00995D80" w:rsidRDefault="00836B11" w:rsidP="00995D80">
      <w:pPr>
        <w:pStyle w:val="NoSpacing"/>
        <w:spacing w:after="120" w:line="276" w:lineRule="auto"/>
        <w:ind w:left="426" w:hanging="426"/>
        <w:rPr>
          <w:rFonts w:ascii="Arial" w:eastAsia="Times New Roman" w:hAnsi="Arial" w:cs="Arial"/>
          <w:b/>
          <w:sz w:val="28"/>
          <w:szCs w:val="24"/>
          <w:lang w:val="az-Latn-AZ"/>
        </w:rPr>
      </w:pPr>
      <w:r w:rsidRPr="00460FD5">
        <w:rPr>
          <w:rFonts w:ascii="Arial" w:eastAsia="Times New Roman" w:hAnsi="Arial" w:cs="Arial"/>
          <w:sz w:val="28"/>
          <w:szCs w:val="24"/>
          <w:lang w:val="az-Latn-AZ"/>
        </w:rPr>
        <w:t>ELAN</w:t>
      </w:r>
      <w:r w:rsidR="003F26A2" w:rsidRPr="00460FD5">
        <w:rPr>
          <w:rFonts w:ascii="Arial" w:eastAsia="Times New Roman" w:hAnsi="Arial" w:cs="Arial"/>
          <w:sz w:val="28"/>
          <w:szCs w:val="24"/>
          <w:lang w:val="az-Latn-AZ"/>
        </w:rPr>
        <w:t xml:space="preserve"> </w:t>
      </w:r>
      <w:r w:rsidR="0025078E" w:rsidRPr="00460FD5">
        <w:rPr>
          <w:rFonts w:ascii="Arial" w:eastAsia="Times New Roman" w:hAnsi="Arial" w:cs="Arial"/>
          <w:sz w:val="28"/>
          <w:szCs w:val="24"/>
          <w:lang w:val="az-Latn-AZ"/>
        </w:rPr>
        <w:t>TARİX</w:t>
      </w:r>
      <w:r w:rsidR="003F26A2" w:rsidRPr="00460FD5">
        <w:rPr>
          <w:rFonts w:ascii="Arial" w:eastAsia="Times New Roman" w:hAnsi="Arial" w:cs="Arial"/>
          <w:sz w:val="28"/>
          <w:szCs w:val="24"/>
          <w:lang w:val="az-Latn-AZ"/>
        </w:rPr>
        <w:t>İ</w:t>
      </w:r>
      <w:r w:rsidR="0025078E" w:rsidRPr="00460FD5">
        <w:rPr>
          <w:rFonts w:ascii="Arial" w:eastAsia="Times New Roman" w:hAnsi="Arial" w:cs="Arial"/>
          <w:sz w:val="28"/>
          <w:szCs w:val="24"/>
          <w:lang w:val="az-Latn-AZ"/>
        </w:rPr>
        <w:t>:</w:t>
      </w:r>
      <w:r w:rsidR="004D547C" w:rsidRPr="00460FD5">
        <w:rPr>
          <w:rFonts w:ascii="Arial" w:eastAsia="Times New Roman" w:hAnsi="Arial" w:cs="Arial"/>
          <w:b/>
          <w:i/>
          <w:sz w:val="28"/>
          <w:szCs w:val="24"/>
          <w:lang w:val="az-Latn-AZ"/>
        </w:rPr>
        <w:t xml:space="preserve"> </w:t>
      </w:r>
      <w:sdt>
        <w:sdtPr>
          <w:rPr>
            <w:rFonts w:ascii="Arial" w:eastAsia="Times New Roman" w:hAnsi="Arial" w:cs="Arial"/>
            <w:b/>
            <w:sz w:val="28"/>
            <w:szCs w:val="24"/>
            <w:lang w:val="az-Latn-AZ"/>
          </w:rPr>
          <w:alias w:val="Elan tarixi"/>
          <w:tag w:val=""/>
          <w:id w:val="-554321350"/>
          <w:placeholder>
            <w:docPart w:val="8882ACA8BD7B4362B64747C66E924533"/>
          </w:placeholder>
          <w:dataBinding w:prefixMappings="xmlns:ns0='http://schemas.microsoft.com/office/2006/coverPageProps' " w:xpath="/ns0:CoverPageProperties[1]/ns0:PublishDate[1]" w:storeItemID="{55AF091B-3C7A-41E3-B477-F2FDAA23CFDA}"/>
          <w:date w:fullDate="2025-07-08T00:00:00Z">
            <w:dateFormat w:val="dd.MM.yyyy"/>
            <w:lid w:val="az-Latn-AZ"/>
            <w:storeMappedDataAs w:val="dateTime"/>
            <w:calendar w:val="gregorian"/>
          </w:date>
        </w:sdtPr>
        <w:sdtEndPr/>
        <w:sdtContent>
          <w:r w:rsidR="00D8420E">
            <w:rPr>
              <w:rFonts w:ascii="Arial" w:eastAsia="Times New Roman" w:hAnsi="Arial" w:cs="Arial"/>
              <w:b/>
              <w:sz w:val="28"/>
              <w:szCs w:val="24"/>
              <w:lang w:val="az-Latn-AZ"/>
            </w:rPr>
            <w:t>08.07.2025</w:t>
          </w:r>
        </w:sdtContent>
      </w:sdt>
    </w:p>
    <w:p w14:paraId="7AC61DEF" w14:textId="6FB71793" w:rsidR="00995D80" w:rsidRPr="00995D80" w:rsidRDefault="00995D80" w:rsidP="00995D80">
      <w:pPr>
        <w:spacing w:after="0" w:line="240" w:lineRule="auto"/>
        <w:rPr>
          <w:rFonts w:ascii="Arial" w:eastAsia="Times New Roman" w:hAnsi="Arial" w:cs="Arial"/>
          <w:b/>
          <w:bCs/>
          <w:i/>
          <w:iCs/>
          <w:color w:val="000000"/>
          <w:sz w:val="24"/>
          <w:szCs w:val="24"/>
          <w:lang w:val="en-US"/>
        </w:rPr>
      </w:pPr>
      <w:r w:rsidRPr="00D74F57">
        <w:rPr>
          <w:rFonts w:ascii="Arial" w:eastAsia="Times New Roman" w:hAnsi="Arial" w:cs="Arial"/>
          <w:sz w:val="28"/>
          <w:szCs w:val="24"/>
        </w:rPr>
        <w:t xml:space="preserve">Ehtimal olunan </w:t>
      </w:r>
      <w:r w:rsidRPr="00995D80">
        <w:rPr>
          <w:rFonts w:ascii="Arial" w:eastAsia="Times New Roman" w:hAnsi="Arial" w:cs="Arial"/>
          <w:sz w:val="28"/>
          <w:szCs w:val="24"/>
        </w:rPr>
        <w:t>qiymət:</w:t>
      </w:r>
      <w:r w:rsidRPr="00995D80">
        <w:rPr>
          <w:rFonts w:ascii="Arial" w:eastAsia="Times New Roman" w:hAnsi="Arial" w:cs="Arial"/>
          <w:b/>
          <w:bCs/>
          <w:sz w:val="28"/>
          <w:szCs w:val="24"/>
        </w:rPr>
        <w:t xml:space="preserve">  </w:t>
      </w:r>
      <w:r w:rsidR="00546C68">
        <w:rPr>
          <w:rFonts w:ascii="Arial" w:eastAsia="Times New Roman" w:hAnsi="Arial" w:cs="Arial"/>
          <w:b/>
          <w:bCs/>
          <w:sz w:val="28"/>
          <w:szCs w:val="24"/>
        </w:rPr>
        <w:t>124,765.06</w:t>
      </w:r>
      <w:r w:rsidRPr="00995D80">
        <w:rPr>
          <w:rFonts w:ascii="Arial" w:eastAsia="Times New Roman" w:hAnsi="Arial" w:cs="Arial"/>
          <w:b/>
          <w:bCs/>
          <w:color w:val="000000"/>
          <w:sz w:val="24"/>
          <w:szCs w:val="24"/>
          <w:lang w:val="en-US"/>
        </w:rPr>
        <w:t xml:space="preserve"> AZN</w:t>
      </w:r>
    </w:p>
    <w:p w14:paraId="2EAD5AF6" w14:textId="77777777" w:rsidR="00995D80" w:rsidRDefault="00995D80" w:rsidP="00843322">
      <w:pPr>
        <w:pStyle w:val="NoSpacing"/>
        <w:spacing w:after="120" w:line="276" w:lineRule="auto"/>
        <w:rPr>
          <w:rFonts w:ascii="Arial" w:eastAsia="Times New Roman" w:hAnsi="Arial" w:cs="Arial"/>
          <w:sz w:val="24"/>
          <w:szCs w:val="24"/>
          <w:lang w:val="az-Latn-AZ"/>
        </w:rPr>
      </w:pPr>
    </w:p>
    <w:p w14:paraId="3DA547D1" w14:textId="49A3DEF6" w:rsidR="00546C68" w:rsidRPr="00460FD5" w:rsidRDefault="00546C68" w:rsidP="00843322">
      <w:pPr>
        <w:pStyle w:val="NoSpacing"/>
        <w:spacing w:after="120" w:line="276" w:lineRule="auto"/>
        <w:rPr>
          <w:rFonts w:ascii="Arial" w:eastAsia="Times New Roman" w:hAnsi="Arial" w:cs="Arial"/>
          <w:sz w:val="24"/>
          <w:szCs w:val="24"/>
          <w:lang w:val="az-Latn-AZ"/>
        </w:rPr>
        <w:sectPr w:rsidR="00546C68" w:rsidRPr="00460FD5" w:rsidSect="0049513D">
          <w:headerReference w:type="first" r:id="rId9"/>
          <w:footerReference w:type="first" r:id="rId10"/>
          <w:pgSz w:w="11906" w:h="16838"/>
          <w:pgMar w:top="1135" w:right="1080" w:bottom="1440" w:left="1080" w:header="708" w:footer="708" w:gutter="0"/>
          <w:pgNumType w:start="1"/>
          <w:cols w:space="708"/>
          <w:docGrid w:linePitch="360"/>
        </w:sectPr>
      </w:pPr>
    </w:p>
    <w:p w14:paraId="08C0FF3C" w14:textId="77777777" w:rsidR="00DD7FDD" w:rsidRPr="00460FD5" w:rsidRDefault="00DD7FDD" w:rsidP="00B80F65">
      <w:pPr>
        <w:pStyle w:val="TOCHeading"/>
        <w:spacing w:before="0"/>
        <w:jc w:val="center"/>
        <w:rPr>
          <w:rFonts w:ascii="Arial" w:hAnsi="Arial" w:cs="Arial"/>
          <w:b/>
          <w:color w:val="auto"/>
          <w:sz w:val="24"/>
          <w:szCs w:val="22"/>
        </w:rPr>
      </w:pPr>
      <w:r w:rsidRPr="00460FD5">
        <w:rPr>
          <w:rFonts w:ascii="Arial" w:hAnsi="Arial" w:cs="Arial"/>
          <w:b/>
          <w:color w:val="auto"/>
          <w:sz w:val="24"/>
          <w:szCs w:val="22"/>
        </w:rPr>
        <w:lastRenderedPageBreak/>
        <w:t>MÜNDƏRİCAT</w:t>
      </w:r>
    </w:p>
    <w:p w14:paraId="72DC79D7" w14:textId="0BAC5ADE" w:rsidR="004B3805" w:rsidRPr="00460FD5" w:rsidRDefault="000343C8" w:rsidP="000343C8">
      <w:pPr>
        <w:pStyle w:val="TOC1"/>
      </w:pPr>
      <w:r w:rsidRPr="00460FD5">
        <w:t>(</w:t>
      </w:r>
      <w:r w:rsidR="00F66000" w:rsidRPr="00460FD5">
        <w:t>A</w:t>
      </w:r>
      <w:r w:rsidRPr="00460FD5">
        <w:t>)</w:t>
      </w:r>
      <w:r w:rsidR="004B3805" w:rsidRPr="00460FD5">
        <w:t xml:space="preserve"> SATINALMA PROSEDURLARI</w:t>
      </w:r>
    </w:p>
    <w:p w14:paraId="04CE7E58" w14:textId="5917965C" w:rsidR="00460FD5" w:rsidRPr="00460FD5" w:rsidRDefault="00DD7FDD">
      <w:pPr>
        <w:pStyle w:val="TOC1"/>
        <w:rPr>
          <w:rFonts w:eastAsiaTheme="minorEastAsia"/>
          <w:noProof/>
          <w:kern w:val="2"/>
          <w:sz w:val="22"/>
          <w:szCs w:val="22"/>
          <w:lang w:eastAsia="az-Latn-AZ"/>
          <w14:ligatures w14:val="standardContextual"/>
        </w:rPr>
      </w:pPr>
      <w:r w:rsidRPr="00460FD5">
        <w:fldChar w:fldCharType="begin"/>
      </w:r>
      <w:r w:rsidRPr="00460FD5">
        <w:instrText xml:space="preserve"> TOC \o "1-3" \h \z \u </w:instrText>
      </w:r>
      <w:r w:rsidRPr="00460FD5">
        <w:fldChar w:fldCharType="separate"/>
      </w:r>
      <w:hyperlink w:anchor="_Toc155945238" w:history="1">
        <w:r w:rsidR="00460FD5" w:rsidRPr="00460FD5">
          <w:rPr>
            <w:rStyle w:val="Hyperlink"/>
            <w:b/>
            <w:noProof/>
          </w:rPr>
          <w:t>I BÖLMƏ.</w:t>
        </w:r>
        <w:r w:rsidR="00460FD5" w:rsidRPr="00460FD5">
          <w:rPr>
            <w:rFonts w:eastAsiaTheme="minorEastAsia"/>
            <w:noProof/>
            <w:kern w:val="2"/>
            <w:sz w:val="22"/>
            <w:szCs w:val="22"/>
            <w:lang w:eastAsia="az-Latn-AZ"/>
            <w14:ligatures w14:val="standardContextual"/>
          </w:rPr>
          <w:tab/>
        </w:r>
        <w:r w:rsidR="00460FD5" w:rsidRPr="00460FD5">
          <w:rPr>
            <w:rStyle w:val="Hyperlink"/>
            <w:b/>
            <w:noProof/>
          </w:rPr>
          <w:t>TƏCHİZATÇILAR ÜÇÜN TƏLİMAT</w:t>
        </w:r>
        <w:r w:rsidR="00460FD5" w:rsidRPr="00460FD5">
          <w:rPr>
            <w:noProof/>
            <w:webHidden/>
          </w:rPr>
          <w:tab/>
        </w:r>
        <w:r w:rsidR="00460FD5" w:rsidRPr="00460FD5">
          <w:rPr>
            <w:noProof/>
            <w:webHidden/>
          </w:rPr>
          <w:fldChar w:fldCharType="begin"/>
        </w:r>
        <w:r w:rsidR="00460FD5" w:rsidRPr="00460FD5">
          <w:rPr>
            <w:noProof/>
            <w:webHidden/>
          </w:rPr>
          <w:instrText xml:space="preserve"> PAGEREF _Toc155945238 \h </w:instrText>
        </w:r>
        <w:r w:rsidR="00460FD5" w:rsidRPr="00460FD5">
          <w:rPr>
            <w:noProof/>
            <w:webHidden/>
          </w:rPr>
        </w:r>
        <w:r w:rsidR="00460FD5" w:rsidRPr="00460FD5">
          <w:rPr>
            <w:noProof/>
            <w:webHidden/>
          </w:rPr>
          <w:fldChar w:fldCharType="separate"/>
        </w:r>
        <w:r w:rsidR="00A52128">
          <w:rPr>
            <w:noProof/>
            <w:webHidden/>
          </w:rPr>
          <w:t>4</w:t>
        </w:r>
        <w:r w:rsidR="00460FD5" w:rsidRPr="00460FD5">
          <w:rPr>
            <w:noProof/>
            <w:webHidden/>
          </w:rPr>
          <w:fldChar w:fldCharType="end"/>
        </w:r>
      </w:hyperlink>
    </w:p>
    <w:p w14:paraId="00D1B37D" w14:textId="5826339F" w:rsidR="00460FD5" w:rsidRPr="00460FD5" w:rsidRDefault="00A52128">
      <w:pPr>
        <w:pStyle w:val="TOC2"/>
        <w:rPr>
          <w:rFonts w:ascii="Arial" w:eastAsiaTheme="minorEastAsia" w:hAnsi="Arial" w:cs="Arial"/>
          <w:noProof/>
          <w:kern w:val="2"/>
          <w:lang w:eastAsia="az-Latn-AZ"/>
          <w14:ligatures w14:val="standardContextual"/>
        </w:rPr>
      </w:pPr>
      <w:hyperlink w:anchor="_Toc155945239" w:history="1">
        <w:r w:rsidR="00460FD5" w:rsidRPr="00460FD5">
          <w:rPr>
            <w:rStyle w:val="Hyperlink"/>
            <w:rFonts w:ascii="Arial" w:hAnsi="Arial" w:cs="Arial"/>
            <w:b/>
            <w:noProof/>
          </w:rPr>
          <w:t>A.</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Ümumi</w:t>
        </w:r>
        <w:r w:rsidR="00460FD5" w:rsidRPr="00460FD5">
          <w:rPr>
            <w:rFonts w:ascii="Arial" w:hAnsi="Arial" w:cs="Arial"/>
            <w:noProof/>
            <w:webHidden/>
          </w:rPr>
          <w:tab/>
        </w:r>
        <w:r w:rsidR="00302DFF">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_Toc155945239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4</w:t>
        </w:r>
        <w:r w:rsidR="00460FD5" w:rsidRPr="00460FD5">
          <w:rPr>
            <w:rFonts w:ascii="Arial" w:hAnsi="Arial" w:cs="Arial"/>
            <w:noProof/>
            <w:webHidden/>
          </w:rPr>
          <w:fldChar w:fldCharType="end"/>
        </w:r>
      </w:hyperlink>
    </w:p>
    <w:p w14:paraId="07DF7AC3" w14:textId="63D49B0F" w:rsidR="00460FD5" w:rsidRPr="00460FD5" w:rsidRDefault="00A52128">
      <w:pPr>
        <w:pStyle w:val="TOC3"/>
        <w:rPr>
          <w:rFonts w:ascii="Arial" w:eastAsiaTheme="minorEastAsia" w:hAnsi="Arial" w:cs="Arial"/>
          <w:noProof/>
          <w:kern w:val="2"/>
          <w:lang w:eastAsia="az-Latn-AZ"/>
          <w14:ligatures w14:val="standardContextual"/>
        </w:rPr>
      </w:pPr>
      <w:hyperlink w:anchor="_Toc155945240" w:history="1">
        <w:r w:rsidR="00460FD5" w:rsidRPr="00460FD5">
          <w:rPr>
            <w:rStyle w:val="Hyperlink"/>
            <w:rFonts w:ascii="Arial" w:hAnsi="Arial" w:cs="Arial"/>
            <w:b/>
            <w:noProof/>
          </w:rPr>
          <w:t>1.</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Satınalma haqqında</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_Toc155945240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4</w:t>
        </w:r>
        <w:r w:rsidR="00460FD5" w:rsidRPr="00460FD5">
          <w:rPr>
            <w:rFonts w:ascii="Arial" w:hAnsi="Arial" w:cs="Arial"/>
            <w:noProof/>
            <w:webHidden/>
          </w:rPr>
          <w:fldChar w:fldCharType="end"/>
        </w:r>
      </w:hyperlink>
    </w:p>
    <w:p w14:paraId="23752EBC" w14:textId="2C785B9B" w:rsidR="00460FD5" w:rsidRPr="00460FD5" w:rsidRDefault="00A52128">
      <w:pPr>
        <w:pStyle w:val="TOC3"/>
        <w:rPr>
          <w:rFonts w:ascii="Arial" w:eastAsiaTheme="minorEastAsia" w:hAnsi="Arial" w:cs="Arial"/>
          <w:noProof/>
          <w:kern w:val="2"/>
          <w:lang w:eastAsia="az-Latn-AZ"/>
          <w14:ligatures w14:val="standardContextual"/>
        </w:rPr>
      </w:pPr>
      <w:hyperlink w:anchor="_Toc155945241" w:history="1">
        <w:r w:rsidR="00460FD5" w:rsidRPr="00460FD5">
          <w:rPr>
            <w:rStyle w:val="Hyperlink"/>
            <w:rFonts w:ascii="Arial" w:hAnsi="Arial" w:cs="Arial"/>
            <w:b/>
            <w:noProof/>
          </w:rPr>
          <w:t>2.</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Saxtakarlıq və korrupsiya ilə əlaqədar hüquqpozmalar</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_Toc155945241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4</w:t>
        </w:r>
        <w:r w:rsidR="00460FD5" w:rsidRPr="00460FD5">
          <w:rPr>
            <w:rFonts w:ascii="Arial" w:hAnsi="Arial" w:cs="Arial"/>
            <w:noProof/>
            <w:webHidden/>
          </w:rPr>
          <w:fldChar w:fldCharType="end"/>
        </w:r>
      </w:hyperlink>
    </w:p>
    <w:p w14:paraId="618EA17F" w14:textId="7A72D5E4" w:rsidR="00460FD5" w:rsidRPr="00460FD5" w:rsidRDefault="00A52128">
      <w:pPr>
        <w:pStyle w:val="TOC3"/>
        <w:rPr>
          <w:rFonts w:ascii="Arial" w:eastAsiaTheme="minorEastAsia" w:hAnsi="Arial" w:cs="Arial"/>
          <w:noProof/>
          <w:kern w:val="2"/>
          <w:lang w:eastAsia="az-Latn-AZ"/>
          <w14:ligatures w14:val="standardContextual"/>
        </w:rPr>
      </w:pPr>
      <w:hyperlink w:anchor="_Toc155945242" w:history="1">
        <w:r w:rsidR="00460FD5" w:rsidRPr="00460FD5">
          <w:rPr>
            <w:rStyle w:val="Hyperlink"/>
            <w:rFonts w:ascii="Arial" w:hAnsi="Arial" w:cs="Arial"/>
            <w:b/>
            <w:noProof/>
          </w:rPr>
          <w:t>3.</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Təchizatçıların münasibliyi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_Toc155945242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4</w:t>
        </w:r>
        <w:r w:rsidR="00460FD5" w:rsidRPr="00460FD5">
          <w:rPr>
            <w:rFonts w:ascii="Arial" w:hAnsi="Arial" w:cs="Arial"/>
            <w:noProof/>
            <w:webHidden/>
          </w:rPr>
          <w:fldChar w:fldCharType="end"/>
        </w:r>
      </w:hyperlink>
    </w:p>
    <w:p w14:paraId="37D67A5D" w14:textId="509E306E" w:rsidR="00460FD5" w:rsidRPr="00460FD5" w:rsidRDefault="00A52128">
      <w:pPr>
        <w:pStyle w:val="TOC3"/>
        <w:rPr>
          <w:rFonts w:ascii="Arial" w:eastAsiaTheme="minorEastAsia" w:hAnsi="Arial" w:cs="Arial"/>
          <w:noProof/>
          <w:kern w:val="2"/>
          <w:lang w:eastAsia="az-Latn-AZ"/>
          <w14:ligatures w14:val="standardContextual"/>
        </w:rPr>
      </w:pPr>
      <w:hyperlink w:anchor="_Toc155945243" w:history="1">
        <w:r w:rsidR="00460FD5" w:rsidRPr="00460FD5">
          <w:rPr>
            <w:rStyle w:val="Hyperlink"/>
            <w:rFonts w:ascii="Arial" w:hAnsi="Arial" w:cs="Arial"/>
            <w:b/>
            <w:noProof/>
          </w:rPr>
          <w:t>4.</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Malların və əlaqədar xidmətlərin münasibliyi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_Toc155945243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6</w:t>
        </w:r>
        <w:r w:rsidR="00460FD5" w:rsidRPr="00460FD5">
          <w:rPr>
            <w:rFonts w:ascii="Arial" w:hAnsi="Arial" w:cs="Arial"/>
            <w:noProof/>
            <w:webHidden/>
          </w:rPr>
          <w:fldChar w:fldCharType="end"/>
        </w:r>
      </w:hyperlink>
    </w:p>
    <w:p w14:paraId="3A210F43" w14:textId="58FBA2E1" w:rsidR="00460FD5" w:rsidRPr="00460FD5" w:rsidRDefault="00A52128">
      <w:pPr>
        <w:pStyle w:val="TOC3"/>
        <w:rPr>
          <w:rFonts w:ascii="Arial" w:eastAsiaTheme="minorEastAsia" w:hAnsi="Arial" w:cs="Arial"/>
          <w:noProof/>
          <w:kern w:val="2"/>
          <w:lang w:eastAsia="az-Latn-AZ"/>
          <w14:ligatures w14:val="standardContextual"/>
        </w:rPr>
      </w:pPr>
      <w:hyperlink w:anchor="_Toc155945244" w:history="1">
        <w:r w:rsidR="00460FD5" w:rsidRPr="00460FD5">
          <w:rPr>
            <w:rStyle w:val="Hyperlink"/>
            <w:rFonts w:ascii="Arial" w:hAnsi="Arial" w:cs="Arial"/>
            <w:b/>
            <w:noProof/>
          </w:rPr>
          <w:t>5.</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Satınalmada istifadə və iştirak haqqı</w:t>
        </w:r>
        <w:r w:rsidR="00460FD5" w:rsidRPr="00460FD5">
          <w:rPr>
            <w:rFonts w:ascii="Arial" w:hAnsi="Arial" w:cs="Arial"/>
            <w:noProof/>
            <w:webHidden/>
          </w:rPr>
          <w:tab/>
        </w:r>
      </w:hyperlink>
    </w:p>
    <w:p w14:paraId="21535023" w14:textId="36AA68E9" w:rsidR="00460FD5" w:rsidRPr="00460FD5" w:rsidRDefault="00A52128">
      <w:pPr>
        <w:pStyle w:val="TOC2"/>
        <w:rPr>
          <w:rFonts w:ascii="Arial" w:eastAsiaTheme="minorEastAsia" w:hAnsi="Arial" w:cs="Arial"/>
          <w:noProof/>
          <w:kern w:val="2"/>
          <w:lang w:eastAsia="az-Latn-AZ"/>
          <w14:ligatures w14:val="standardContextual"/>
        </w:rPr>
      </w:pPr>
      <w:hyperlink w:anchor="_Toc155945245" w:history="1">
        <w:r w:rsidR="00460FD5" w:rsidRPr="00460FD5">
          <w:rPr>
            <w:rStyle w:val="Hyperlink"/>
            <w:rFonts w:ascii="Arial" w:hAnsi="Arial" w:cs="Arial"/>
            <w:b/>
            <w:noProof/>
          </w:rPr>
          <w:t>B.</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Şərtlər toplusunun məzmunu</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_Toc155945245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6</w:t>
        </w:r>
        <w:r w:rsidR="00460FD5" w:rsidRPr="00460FD5">
          <w:rPr>
            <w:rFonts w:ascii="Arial" w:hAnsi="Arial" w:cs="Arial"/>
            <w:noProof/>
            <w:webHidden/>
          </w:rPr>
          <w:fldChar w:fldCharType="end"/>
        </w:r>
      </w:hyperlink>
    </w:p>
    <w:p w14:paraId="14361D8B" w14:textId="643C6D31" w:rsidR="00460FD5" w:rsidRPr="00460FD5" w:rsidRDefault="00A52128">
      <w:pPr>
        <w:pStyle w:val="TOC3"/>
        <w:rPr>
          <w:rFonts w:ascii="Arial" w:eastAsiaTheme="minorEastAsia" w:hAnsi="Arial" w:cs="Arial"/>
          <w:noProof/>
          <w:kern w:val="2"/>
          <w:lang w:eastAsia="az-Latn-AZ"/>
          <w14:ligatures w14:val="standardContextual"/>
        </w:rPr>
      </w:pPr>
      <w:hyperlink w:anchor="_Toc155945246" w:history="1">
        <w:r w:rsidR="00460FD5" w:rsidRPr="00460FD5">
          <w:rPr>
            <w:rStyle w:val="Hyperlink"/>
            <w:rFonts w:ascii="Arial" w:hAnsi="Arial" w:cs="Arial"/>
            <w:b/>
            <w:noProof/>
          </w:rPr>
          <w:t>6.</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Şərtlər toplusunun tamlığı</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_Toc155945246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6</w:t>
        </w:r>
        <w:r w:rsidR="00460FD5" w:rsidRPr="00460FD5">
          <w:rPr>
            <w:rFonts w:ascii="Arial" w:hAnsi="Arial" w:cs="Arial"/>
            <w:noProof/>
            <w:webHidden/>
          </w:rPr>
          <w:fldChar w:fldCharType="end"/>
        </w:r>
      </w:hyperlink>
    </w:p>
    <w:p w14:paraId="7B181444" w14:textId="17A2799A" w:rsidR="00460FD5" w:rsidRPr="00460FD5" w:rsidRDefault="00A52128">
      <w:pPr>
        <w:pStyle w:val="TOC3"/>
        <w:rPr>
          <w:rFonts w:ascii="Arial" w:eastAsiaTheme="minorEastAsia" w:hAnsi="Arial" w:cs="Arial"/>
          <w:noProof/>
          <w:kern w:val="2"/>
          <w:lang w:eastAsia="az-Latn-AZ"/>
          <w14:ligatures w14:val="standardContextual"/>
        </w:rPr>
      </w:pPr>
      <w:hyperlink w:anchor="_Toc155945247" w:history="1">
        <w:r w:rsidR="00460FD5" w:rsidRPr="00460FD5">
          <w:rPr>
            <w:rStyle w:val="Hyperlink"/>
            <w:rFonts w:ascii="Arial" w:hAnsi="Arial" w:cs="Arial"/>
            <w:b/>
            <w:noProof/>
          </w:rPr>
          <w:t>7.</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Şərtlər toplusuna dair izahat</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_Toc155945247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7</w:t>
        </w:r>
        <w:r w:rsidR="00460FD5" w:rsidRPr="00460FD5">
          <w:rPr>
            <w:rFonts w:ascii="Arial" w:hAnsi="Arial" w:cs="Arial"/>
            <w:noProof/>
            <w:webHidden/>
          </w:rPr>
          <w:fldChar w:fldCharType="end"/>
        </w:r>
      </w:hyperlink>
    </w:p>
    <w:p w14:paraId="65CE6C70" w14:textId="0FF3C841" w:rsidR="00460FD5" w:rsidRPr="00460FD5" w:rsidRDefault="00A52128">
      <w:pPr>
        <w:pStyle w:val="TOC3"/>
        <w:rPr>
          <w:rFonts w:ascii="Arial" w:eastAsiaTheme="minorEastAsia" w:hAnsi="Arial" w:cs="Arial"/>
          <w:noProof/>
          <w:kern w:val="2"/>
          <w:lang w:eastAsia="az-Latn-AZ"/>
          <w14:ligatures w14:val="standardContextual"/>
        </w:rPr>
      </w:pPr>
      <w:hyperlink w:anchor="_Toc155945248" w:history="1">
        <w:r w:rsidR="00460FD5" w:rsidRPr="00460FD5">
          <w:rPr>
            <w:rStyle w:val="Hyperlink"/>
            <w:rFonts w:ascii="Arial" w:hAnsi="Arial" w:cs="Arial"/>
            <w:b/>
            <w:noProof/>
          </w:rPr>
          <w:t>8.</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Şərtlər toplusuna dəyişikliklərin edilməsi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_Toc155945248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7</w:t>
        </w:r>
        <w:r w:rsidR="00460FD5" w:rsidRPr="00460FD5">
          <w:rPr>
            <w:rFonts w:ascii="Arial" w:hAnsi="Arial" w:cs="Arial"/>
            <w:noProof/>
            <w:webHidden/>
          </w:rPr>
          <w:fldChar w:fldCharType="end"/>
        </w:r>
      </w:hyperlink>
    </w:p>
    <w:p w14:paraId="3B22E8B8" w14:textId="00BF9103" w:rsidR="00460FD5" w:rsidRPr="00460FD5" w:rsidRDefault="00A52128">
      <w:pPr>
        <w:pStyle w:val="TOC2"/>
        <w:rPr>
          <w:rFonts w:ascii="Arial" w:eastAsiaTheme="minorEastAsia" w:hAnsi="Arial" w:cs="Arial"/>
          <w:noProof/>
          <w:kern w:val="2"/>
          <w:lang w:eastAsia="az-Latn-AZ"/>
          <w14:ligatures w14:val="standardContextual"/>
        </w:rPr>
      </w:pPr>
      <w:hyperlink w:anchor="_Toc155945249" w:history="1">
        <w:r w:rsidR="00460FD5" w:rsidRPr="00460FD5">
          <w:rPr>
            <w:rStyle w:val="Hyperlink"/>
            <w:rFonts w:ascii="Arial" w:hAnsi="Arial" w:cs="Arial"/>
            <w:b/>
            <w:bCs/>
            <w:noProof/>
          </w:rPr>
          <w:t>C.</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Təkliflərin hazırlanması</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_Toc155945249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7</w:t>
        </w:r>
        <w:r w:rsidR="00460FD5" w:rsidRPr="00460FD5">
          <w:rPr>
            <w:rFonts w:ascii="Arial" w:hAnsi="Arial" w:cs="Arial"/>
            <w:noProof/>
            <w:webHidden/>
          </w:rPr>
          <w:fldChar w:fldCharType="end"/>
        </w:r>
      </w:hyperlink>
    </w:p>
    <w:p w14:paraId="4546A120" w14:textId="17E61DA0" w:rsidR="00460FD5" w:rsidRPr="00460FD5" w:rsidRDefault="00A52128">
      <w:pPr>
        <w:pStyle w:val="TOC3"/>
        <w:rPr>
          <w:rFonts w:ascii="Arial" w:eastAsiaTheme="minorEastAsia" w:hAnsi="Arial" w:cs="Arial"/>
          <w:noProof/>
          <w:kern w:val="2"/>
          <w:lang w:eastAsia="az-Latn-AZ"/>
          <w14:ligatures w14:val="standardContextual"/>
        </w:rPr>
      </w:pPr>
      <w:hyperlink w:anchor="_Toc155945250" w:history="1">
        <w:r w:rsidR="00460FD5" w:rsidRPr="00460FD5">
          <w:rPr>
            <w:rStyle w:val="Hyperlink"/>
            <w:rFonts w:ascii="Arial" w:hAnsi="Arial" w:cs="Arial"/>
            <w:b/>
            <w:noProof/>
          </w:rPr>
          <w:t>9.</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Satınalma xərcləri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_Toc155945250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7</w:t>
        </w:r>
        <w:r w:rsidR="00460FD5" w:rsidRPr="00460FD5">
          <w:rPr>
            <w:rFonts w:ascii="Arial" w:hAnsi="Arial" w:cs="Arial"/>
            <w:noProof/>
            <w:webHidden/>
          </w:rPr>
          <w:fldChar w:fldCharType="end"/>
        </w:r>
      </w:hyperlink>
    </w:p>
    <w:p w14:paraId="41A03100" w14:textId="349C13B6" w:rsidR="00460FD5" w:rsidRPr="00460FD5" w:rsidRDefault="00A52128">
      <w:pPr>
        <w:pStyle w:val="TOC3"/>
        <w:rPr>
          <w:rFonts w:ascii="Arial" w:eastAsiaTheme="minorEastAsia" w:hAnsi="Arial" w:cs="Arial"/>
          <w:noProof/>
          <w:kern w:val="2"/>
          <w:lang w:eastAsia="az-Latn-AZ"/>
          <w14:ligatures w14:val="standardContextual"/>
        </w:rPr>
      </w:pPr>
      <w:hyperlink w:anchor="_Toc155945251" w:history="1">
        <w:r w:rsidR="00460FD5" w:rsidRPr="00460FD5">
          <w:rPr>
            <w:rStyle w:val="Hyperlink"/>
            <w:rFonts w:ascii="Arial" w:hAnsi="Arial" w:cs="Arial"/>
            <w:b/>
            <w:noProof/>
          </w:rPr>
          <w:t>10.</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Təklifin tərtib olunmasının dili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_Toc155945251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8</w:t>
        </w:r>
        <w:r w:rsidR="00460FD5" w:rsidRPr="00460FD5">
          <w:rPr>
            <w:rFonts w:ascii="Arial" w:hAnsi="Arial" w:cs="Arial"/>
            <w:noProof/>
            <w:webHidden/>
          </w:rPr>
          <w:fldChar w:fldCharType="end"/>
        </w:r>
      </w:hyperlink>
    </w:p>
    <w:p w14:paraId="3984A7D0" w14:textId="21A9056C" w:rsidR="00460FD5" w:rsidRPr="00460FD5" w:rsidRDefault="00A52128">
      <w:pPr>
        <w:pStyle w:val="TOC3"/>
        <w:rPr>
          <w:rFonts w:ascii="Arial" w:eastAsiaTheme="minorEastAsia" w:hAnsi="Arial" w:cs="Arial"/>
          <w:noProof/>
          <w:kern w:val="2"/>
          <w:lang w:eastAsia="az-Latn-AZ"/>
          <w14:ligatures w14:val="standardContextual"/>
        </w:rPr>
      </w:pPr>
      <w:hyperlink w:anchor="_Toc155945252" w:history="1">
        <w:r w:rsidR="00460FD5" w:rsidRPr="00460FD5">
          <w:rPr>
            <w:rStyle w:val="Hyperlink"/>
            <w:rFonts w:ascii="Arial" w:hAnsi="Arial" w:cs="Arial"/>
            <w:b/>
            <w:noProof/>
          </w:rPr>
          <w:t>11.</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Təklifə daxil olan sənədlər</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_Toc155945252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8</w:t>
        </w:r>
        <w:r w:rsidR="00460FD5" w:rsidRPr="00460FD5">
          <w:rPr>
            <w:rFonts w:ascii="Arial" w:hAnsi="Arial" w:cs="Arial"/>
            <w:noProof/>
            <w:webHidden/>
          </w:rPr>
          <w:fldChar w:fldCharType="end"/>
        </w:r>
      </w:hyperlink>
    </w:p>
    <w:p w14:paraId="3126B619" w14:textId="30F10F45" w:rsidR="00460FD5" w:rsidRPr="00460FD5" w:rsidRDefault="00A52128">
      <w:pPr>
        <w:pStyle w:val="TOC3"/>
        <w:rPr>
          <w:rFonts w:ascii="Arial" w:eastAsiaTheme="minorEastAsia" w:hAnsi="Arial" w:cs="Arial"/>
          <w:noProof/>
          <w:kern w:val="2"/>
          <w:lang w:eastAsia="az-Latn-AZ"/>
          <w14:ligatures w14:val="standardContextual"/>
        </w:rPr>
      </w:pPr>
      <w:hyperlink w:anchor="_Toc155945253" w:history="1">
        <w:r w:rsidR="00460FD5" w:rsidRPr="00460FD5">
          <w:rPr>
            <w:rStyle w:val="Hyperlink"/>
            <w:rFonts w:ascii="Arial" w:hAnsi="Arial" w:cs="Arial"/>
            <w:b/>
            <w:noProof/>
          </w:rPr>
          <w:t>12.</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Təklif məktubu və cədvəllər</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_Toc155945253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9</w:t>
        </w:r>
        <w:r w:rsidR="00460FD5" w:rsidRPr="00460FD5">
          <w:rPr>
            <w:rFonts w:ascii="Arial" w:hAnsi="Arial" w:cs="Arial"/>
            <w:noProof/>
            <w:webHidden/>
          </w:rPr>
          <w:fldChar w:fldCharType="end"/>
        </w:r>
      </w:hyperlink>
    </w:p>
    <w:p w14:paraId="3524A743" w14:textId="7AA9463A" w:rsidR="00460FD5" w:rsidRPr="00460FD5" w:rsidRDefault="00A52128">
      <w:pPr>
        <w:pStyle w:val="TOC3"/>
        <w:rPr>
          <w:rFonts w:ascii="Arial" w:eastAsiaTheme="minorEastAsia" w:hAnsi="Arial" w:cs="Arial"/>
          <w:noProof/>
          <w:kern w:val="2"/>
          <w:lang w:eastAsia="az-Latn-AZ"/>
          <w14:ligatures w14:val="standardContextual"/>
        </w:rPr>
      </w:pPr>
      <w:hyperlink w:anchor="_Toc155945254" w:history="1">
        <w:r w:rsidR="00460FD5" w:rsidRPr="00460FD5">
          <w:rPr>
            <w:rStyle w:val="Hyperlink"/>
            <w:rFonts w:ascii="Arial" w:hAnsi="Arial" w:cs="Arial"/>
            <w:b/>
            <w:noProof/>
          </w:rPr>
          <w:t>13.</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Alternativ təklif</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_Toc155945254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9</w:t>
        </w:r>
        <w:r w:rsidR="00460FD5" w:rsidRPr="00460FD5">
          <w:rPr>
            <w:rFonts w:ascii="Arial" w:hAnsi="Arial" w:cs="Arial"/>
            <w:noProof/>
            <w:webHidden/>
          </w:rPr>
          <w:fldChar w:fldCharType="end"/>
        </w:r>
      </w:hyperlink>
    </w:p>
    <w:p w14:paraId="5A31886F" w14:textId="2864F9C0" w:rsidR="00460FD5" w:rsidRPr="00460FD5" w:rsidRDefault="00A52128">
      <w:pPr>
        <w:pStyle w:val="TOC3"/>
        <w:rPr>
          <w:rFonts w:ascii="Arial" w:eastAsiaTheme="minorEastAsia" w:hAnsi="Arial" w:cs="Arial"/>
          <w:noProof/>
          <w:kern w:val="2"/>
          <w:lang w:eastAsia="az-Latn-AZ"/>
          <w14:ligatures w14:val="standardContextual"/>
        </w:rPr>
      </w:pPr>
      <w:hyperlink w:anchor="_Toc155945255" w:history="1">
        <w:r w:rsidR="00460FD5" w:rsidRPr="00460FD5">
          <w:rPr>
            <w:rStyle w:val="Hyperlink"/>
            <w:rFonts w:ascii="Arial" w:hAnsi="Arial" w:cs="Arial"/>
            <w:b/>
            <w:noProof/>
          </w:rPr>
          <w:t>14.</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Satınalma predmetinin bölünməsi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_Toc155945255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9</w:t>
        </w:r>
        <w:r w:rsidR="00460FD5" w:rsidRPr="00460FD5">
          <w:rPr>
            <w:rFonts w:ascii="Arial" w:hAnsi="Arial" w:cs="Arial"/>
            <w:noProof/>
            <w:webHidden/>
          </w:rPr>
          <w:fldChar w:fldCharType="end"/>
        </w:r>
      </w:hyperlink>
    </w:p>
    <w:p w14:paraId="394BF506" w14:textId="313513D0" w:rsidR="00460FD5" w:rsidRPr="00460FD5" w:rsidRDefault="00A52128">
      <w:pPr>
        <w:pStyle w:val="TOC3"/>
        <w:rPr>
          <w:rFonts w:ascii="Arial" w:eastAsiaTheme="minorEastAsia" w:hAnsi="Arial" w:cs="Arial"/>
          <w:noProof/>
          <w:kern w:val="2"/>
          <w:lang w:eastAsia="az-Latn-AZ"/>
          <w14:ligatures w14:val="standardContextual"/>
        </w:rPr>
      </w:pPr>
      <w:hyperlink w:anchor="_Toc155945256" w:history="1">
        <w:r w:rsidR="00460FD5" w:rsidRPr="00460FD5">
          <w:rPr>
            <w:rStyle w:val="Hyperlink"/>
            <w:rFonts w:ascii="Arial" w:hAnsi="Arial" w:cs="Arial"/>
            <w:b/>
            <w:noProof/>
          </w:rPr>
          <w:t>15.</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Təklifin qiyməti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_Toc155945256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9</w:t>
        </w:r>
        <w:r w:rsidR="00460FD5" w:rsidRPr="00460FD5">
          <w:rPr>
            <w:rFonts w:ascii="Arial" w:hAnsi="Arial" w:cs="Arial"/>
            <w:noProof/>
            <w:webHidden/>
          </w:rPr>
          <w:fldChar w:fldCharType="end"/>
        </w:r>
      </w:hyperlink>
    </w:p>
    <w:p w14:paraId="3203B3D5" w14:textId="00012ED0" w:rsidR="00460FD5" w:rsidRPr="00460FD5" w:rsidRDefault="00A52128">
      <w:pPr>
        <w:pStyle w:val="TOC3"/>
        <w:rPr>
          <w:rFonts w:ascii="Arial" w:eastAsiaTheme="minorEastAsia" w:hAnsi="Arial" w:cs="Arial"/>
          <w:noProof/>
          <w:kern w:val="2"/>
          <w:lang w:eastAsia="az-Latn-AZ"/>
          <w14:ligatures w14:val="standardContextual"/>
        </w:rPr>
      </w:pPr>
      <w:hyperlink w:anchor="_Toc155945257" w:history="1">
        <w:r w:rsidR="00460FD5" w:rsidRPr="00460FD5">
          <w:rPr>
            <w:rStyle w:val="Hyperlink"/>
            <w:rFonts w:ascii="Arial" w:hAnsi="Arial" w:cs="Arial"/>
            <w:b/>
            <w:noProof/>
          </w:rPr>
          <w:t>16.</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Təklifin və ödənişin məzənnəsi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_Toc155945257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10</w:t>
        </w:r>
        <w:r w:rsidR="00460FD5" w:rsidRPr="00460FD5">
          <w:rPr>
            <w:rFonts w:ascii="Arial" w:hAnsi="Arial" w:cs="Arial"/>
            <w:noProof/>
            <w:webHidden/>
          </w:rPr>
          <w:fldChar w:fldCharType="end"/>
        </w:r>
      </w:hyperlink>
    </w:p>
    <w:p w14:paraId="5316C540" w14:textId="2D4965D6" w:rsidR="00460FD5" w:rsidRPr="00460FD5" w:rsidRDefault="00A52128">
      <w:pPr>
        <w:pStyle w:val="TOC3"/>
        <w:rPr>
          <w:rFonts w:ascii="Arial" w:eastAsiaTheme="minorEastAsia" w:hAnsi="Arial" w:cs="Arial"/>
          <w:noProof/>
          <w:kern w:val="2"/>
          <w:lang w:eastAsia="az-Latn-AZ"/>
          <w14:ligatures w14:val="standardContextual"/>
        </w:rPr>
      </w:pPr>
      <w:hyperlink w:anchor="_Toc155945258" w:history="1">
        <w:r w:rsidR="00460FD5" w:rsidRPr="00460FD5">
          <w:rPr>
            <w:rStyle w:val="Hyperlink"/>
            <w:rFonts w:ascii="Arial" w:hAnsi="Arial" w:cs="Arial"/>
            <w:b/>
            <w:noProof/>
          </w:rPr>
          <w:t>17.</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Texniki göstəricilərə münasibliyi təşkil edən sənədlər (təklif)</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_Toc155945258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10</w:t>
        </w:r>
        <w:r w:rsidR="00460FD5" w:rsidRPr="00460FD5">
          <w:rPr>
            <w:rFonts w:ascii="Arial" w:hAnsi="Arial" w:cs="Arial"/>
            <w:noProof/>
            <w:webHidden/>
          </w:rPr>
          <w:fldChar w:fldCharType="end"/>
        </w:r>
      </w:hyperlink>
    </w:p>
    <w:p w14:paraId="2B99FE0B" w14:textId="3C0F6E41" w:rsidR="00460FD5" w:rsidRPr="00460FD5" w:rsidRDefault="00A52128">
      <w:pPr>
        <w:pStyle w:val="TOC3"/>
        <w:rPr>
          <w:rFonts w:ascii="Arial" w:eastAsiaTheme="minorEastAsia" w:hAnsi="Arial" w:cs="Arial"/>
          <w:noProof/>
          <w:kern w:val="2"/>
          <w:lang w:eastAsia="az-Latn-AZ"/>
          <w14:ligatures w14:val="standardContextual"/>
        </w:rPr>
      </w:pPr>
      <w:hyperlink w:anchor="_Toc155945259" w:history="1">
        <w:r w:rsidR="00460FD5" w:rsidRPr="00460FD5">
          <w:rPr>
            <w:rStyle w:val="Hyperlink"/>
            <w:rFonts w:ascii="Arial" w:hAnsi="Arial" w:cs="Arial"/>
            <w:b/>
            <w:noProof/>
          </w:rPr>
          <w:t>18.</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Uyğunluq sənədləri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_Toc155945259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10</w:t>
        </w:r>
        <w:r w:rsidR="00460FD5" w:rsidRPr="00460FD5">
          <w:rPr>
            <w:rFonts w:ascii="Arial" w:hAnsi="Arial" w:cs="Arial"/>
            <w:noProof/>
            <w:webHidden/>
          </w:rPr>
          <w:fldChar w:fldCharType="end"/>
        </w:r>
      </w:hyperlink>
    </w:p>
    <w:p w14:paraId="4DB3C503" w14:textId="68E885A4" w:rsidR="00460FD5" w:rsidRPr="00460FD5" w:rsidRDefault="00A52128">
      <w:pPr>
        <w:pStyle w:val="TOC3"/>
        <w:rPr>
          <w:rFonts w:ascii="Arial" w:eastAsiaTheme="minorEastAsia" w:hAnsi="Arial" w:cs="Arial"/>
          <w:noProof/>
          <w:kern w:val="2"/>
          <w:lang w:eastAsia="az-Latn-AZ"/>
          <w14:ligatures w14:val="standardContextual"/>
        </w:rPr>
      </w:pPr>
      <w:hyperlink w:anchor="_Toc155945260" w:history="1">
        <w:r w:rsidR="00460FD5" w:rsidRPr="00460FD5">
          <w:rPr>
            <w:rStyle w:val="Hyperlink"/>
            <w:rFonts w:ascii="Arial" w:hAnsi="Arial" w:cs="Arial"/>
            <w:b/>
            <w:noProof/>
          </w:rPr>
          <w:t>19.</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Təklifin qüvvədə olma müddəti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_Toc155945260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11</w:t>
        </w:r>
        <w:r w:rsidR="00460FD5" w:rsidRPr="00460FD5">
          <w:rPr>
            <w:rFonts w:ascii="Arial" w:hAnsi="Arial" w:cs="Arial"/>
            <w:noProof/>
            <w:webHidden/>
          </w:rPr>
          <w:fldChar w:fldCharType="end"/>
        </w:r>
      </w:hyperlink>
    </w:p>
    <w:p w14:paraId="0499D5D7" w14:textId="4D2B77EF" w:rsidR="00460FD5" w:rsidRPr="00460FD5" w:rsidRDefault="00A52128">
      <w:pPr>
        <w:pStyle w:val="TOC3"/>
        <w:rPr>
          <w:rFonts w:ascii="Arial" w:eastAsiaTheme="minorEastAsia" w:hAnsi="Arial" w:cs="Arial"/>
          <w:noProof/>
          <w:kern w:val="2"/>
          <w:lang w:eastAsia="az-Latn-AZ"/>
          <w14:ligatures w14:val="standardContextual"/>
        </w:rPr>
      </w:pPr>
      <w:hyperlink w:anchor="_Toc155945261" w:history="1">
        <w:r w:rsidR="00460FD5" w:rsidRPr="00460FD5">
          <w:rPr>
            <w:rStyle w:val="Hyperlink"/>
            <w:rFonts w:ascii="Arial" w:hAnsi="Arial" w:cs="Arial"/>
            <w:b/>
            <w:noProof/>
          </w:rPr>
          <w:t>20.</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Təklifin təminatı</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_Toc155945261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11</w:t>
        </w:r>
        <w:r w:rsidR="00460FD5" w:rsidRPr="00460FD5">
          <w:rPr>
            <w:rFonts w:ascii="Arial" w:hAnsi="Arial" w:cs="Arial"/>
            <w:noProof/>
            <w:webHidden/>
          </w:rPr>
          <w:fldChar w:fldCharType="end"/>
        </w:r>
      </w:hyperlink>
    </w:p>
    <w:p w14:paraId="1CAD531A" w14:textId="2D86EB5C" w:rsidR="00460FD5" w:rsidRPr="00460FD5" w:rsidRDefault="00A52128">
      <w:pPr>
        <w:pStyle w:val="TOC3"/>
        <w:rPr>
          <w:rFonts w:ascii="Arial" w:eastAsiaTheme="minorEastAsia" w:hAnsi="Arial" w:cs="Arial"/>
          <w:noProof/>
          <w:kern w:val="2"/>
          <w:lang w:eastAsia="az-Latn-AZ"/>
          <w14:ligatures w14:val="standardContextual"/>
        </w:rPr>
      </w:pPr>
      <w:hyperlink w:anchor="_Toc155945262" w:history="1">
        <w:r w:rsidR="00460FD5" w:rsidRPr="00460FD5">
          <w:rPr>
            <w:rStyle w:val="Hyperlink"/>
            <w:rFonts w:ascii="Arial" w:hAnsi="Arial" w:cs="Arial"/>
            <w:b/>
            <w:noProof/>
          </w:rPr>
          <w:t>21.</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Təklifin formatı və imzalanması</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_Toc155945262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13</w:t>
        </w:r>
        <w:r w:rsidR="00460FD5" w:rsidRPr="00460FD5">
          <w:rPr>
            <w:rFonts w:ascii="Arial" w:hAnsi="Arial" w:cs="Arial"/>
            <w:noProof/>
            <w:webHidden/>
          </w:rPr>
          <w:fldChar w:fldCharType="end"/>
        </w:r>
      </w:hyperlink>
    </w:p>
    <w:p w14:paraId="4059D68D" w14:textId="1649E2B0" w:rsidR="00460FD5" w:rsidRPr="00460FD5" w:rsidRDefault="00A52128">
      <w:pPr>
        <w:pStyle w:val="TOC2"/>
        <w:rPr>
          <w:rFonts w:ascii="Arial" w:eastAsiaTheme="minorEastAsia" w:hAnsi="Arial" w:cs="Arial"/>
          <w:noProof/>
          <w:kern w:val="2"/>
          <w:lang w:eastAsia="az-Latn-AZ"/>
          <w14:ligatures w14:val="standardContextual"/>
        </w:rPr>
      </w:pPr>
      <w:hyperlink w:anchor="_Toc155945263" w:history="1">
        <w:r w:rsidR="00460FD5" w:rsidRPr="00460FD5">
          <w:rPr>
            <w:rStyle w:val="Hyperlink"/>
            <w:rFonts w:ascii="Arial" w:hAnsi="Arial" w:cs="Arial"/>
            <w:b/>
            <w:noProof/>
          </w:rPr>
          <w:t>D.</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Təkliflərin təqdim olunması və açılması</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_Toc155945263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13</w:t>
        </w:r>
        <w:r w:rsidR="00460FD5" w:rsidRPr="00460FD5">
          <w:rPr>
            <w:rFonts w:ascii="Arial" w:hAnsi="Arial" w:cs="Arial"/>
            <w:noProof/>
            <w:webHidden/>
          </w:rPr>
          <w:fldChar w:fldCharType="end"/>
        </w:r>
      </w:hyperlink>
    </w:p>
    <w:p w14:paraId="5188AB59" w14:textId="71F3EB09" w:rsidR="00460FD5" w:rsidRPr="00460FD5" w:rsidRDefault="00A52128">
      <w:pPr>
        <w:pStyle w:val="TOC3"/>
        <w:rPr>
          <w:rFonts w:ascii="Arial" w:eastAsiaTheme="minorEastAsia" w:hAnsi="Arial" w:cs="Arial"/>
          <w:noProof/>
          <w:kern w:val="2"/>
          <w:lang w:eastAsia="az-Latn-AZ"/>
          <w14:ligatures w14:val="standardContextual"/>
        </w:rPr>
      </w:pPr>
      <w:hyperlink w:anchor="_Toc155945264" w:history="1">
        <w:r w:rsidR="00460FD5" w:rsidRPr="00460FD5">
          <w:rPr>
            <w:rStyle w:val="Hyperlink"/>
            <w:rFonts w:ascii="Arial" w:hAnsi="Arial" w:cs="Arial"/>
            <w:b/>
            <w:noProof/>
          </w:rPr>
          <w:t>22.</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Təkliflərin təqdim edilməsinin son müddəti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_Toc155945264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13</w:t>
        </w:r>
        <w:r w:rsidR="00460FD5" w:rsidRPr="00460FD5">
          <w:rPr>
            <w:rFonts w:ascii="Arial" w:hAnsi="Arial" w:cs="Arial"/>
            <w:noProof/>
            <w:webHidden/>
          </w:rPr>
          <w:fldChar w:fldCharType="end"/>
        </w:r>
      </w:hyperlink>
    </w:p>
    <w:p w14:paraId="03226428" w14:textId="706BA446" w:rsidR="00460FD5" w:rsidRPr="00460FD5" w:rsidRDefault="00A52128">
      <w:pPr>
        <w:pStyle w:val="TOC3"/>
        <w:rPr>
          <w:rFonts w:ascii="Arial" w:eastAsiaTheme="minorEastAsia" w:hAnsi="Arial" w:cs="Arial"/>
          <w:noProof/>
          <w:kern w:val="2"/>
          <w:lang w:eastAsia="az-Latn-AZ"/>
          <w14:ligatures w14:val="standardContextual"/>
        </w:rPr>
      </w:pPr>
      <w:hyperlink w:anchor="_Toc155945265" w:history="1">
        <w:r w:rsidR="00460FD5" w:rsidRPr="00460FD5">
          <w:rPr>
            <w:rStyle w:val="Hyperlink"/>
            <w:rFonts w:ascii="Arial" w:hAnsi="Arial" w:cs="Arial"/>
            <w:b/>
            <w:noProof/>
          </w:rPr>
          <w:t>23.</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Gecikmiş təkliflər</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_Toc155945265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13</w:t>
        </w:r>
        <w:r w:rsidR="00460FD5" w:rsidRPr="00460FD5">
          <w:rPr>
            <w:rFonts w:ascii="Arial" w:hAnsi="Arial" w:cs="Arial"/>
            <w:noProof/>
            <w:webHidden/>
          </w:rPr>
          <w:fldChar w:fldCharType="end"/>
        </w:r>
      </w:hyperlink>
    </w:p>
    <w:p w14:paraId="5968F872" w14:textId="05694155" w:rsidR="00460FD5" w:rsidRPr="00460FD5" w:rsidRDefault="00A52128">
      <w:pPr>
        <w:pStyle w:val="TOC3"/>
        <w:rPr>
          <w:rFonts w:ascii="Arial" w:eastAsiaTheme="minorEastAsia" w:hAnsi="Arial" w:cs="Arial"/>
          <w:noProof/>
          <w:kern w:val="2"/>
          <w:lang w:eastAsia="az-Latn-AZ"/>
          <w14:ligatures w14:val="standardContextual"/>
        </w:rPr>
      </w:pPr>
      <w:hyperlink w:anchor="_Toc155945266" w:history="1">
        <w:r w:rsidR="00460FD5" w:rsidRPr="00460FD5">
          <w:rPr>
            <w:rStyle w:val="Hyperlink"/>
            <w:rFonts w:ascii="Arial" w:hAnsi="Arial" w:cs="Arial"/>
            <w:b/>
            <w:noProof/>
          </w:rPr>
          <w:t>24.</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Təkliflərin geri götürülməsi və ya dəyişdirilməsi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_Toc155945266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13</w:t>
        </w:r>
        <w:r w:rsidR="00460FD5" w:rsidRPr="00460FD5">
          <w:rPr>
            <w:rFonts w:ascii="Arial" w:hAnsi="Arial" w:cs="Arial"/>
            <w:noProof/>
            <w:webHidden/>
          </w:rPr>
          <w:fldChar w:fldCharType="end"/>
        </w:r>
      </w:hyperlink>
    </w:p>
    <w:p w14:paraId="2B1003CF" w14:textId="2E17A80B" w:rsidR="00460FD5" w:rsidRPr="00460FD5" w:rsidRDefault="00A52128">
      <w:pPr>
        <w:pStyle w:val="TOC3"/>
        <w:rPr>
          <w:rFonts w:ascii="Arial" w:eastAsiaTheme="minorEastAsia" w:hAnsi="Arial" w:cs="Arial"/>
          <w:noProof/>
          <w:kern w:val="2"/>
          <w:lang w:eastAsia="az-Latn-AZ"/>
          <w14:ligatures w14:val="standardContextual"/>
        </w:rPr>
      </w:pPr>
      <w:hyperlink w:anchor="_Toc155945267" w:history="1">
        <w:r w:rsidR="00460FD5" w:rsidRPr="00460FD5">
          <w:rPr>
            <w:rStyle w:val="Hyperlink"/>
            <w:rFonts w:ascii="Arial" w:hAnsi="Arial" w:cs="Arial"/>
            <w:b/>
            <w:noProof/>
          </w:rPr>
          <w:t>25.</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Təkliflərin açılması</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_Toc155945267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13</w:t>
        </w:r>
        <w:r w:rsidR="00460FD5" w:rsidRPr="00460FD5">
          <w:rPr>
            <w:rFonts w:ascii="Arial" w:hAnsi="Arial" w:cs="Arial"/>
            <w:noProof/>
            <w:webHidden/>
          </w:rPr>
          <w:fldChar w:fldCharType="end"/>
        </w:r>
      </w:hyperlink>
    </w:p>
    <w:p w14:paraId="206EF73D" w14:textId="11A75F4D" w:rsidR="00460FD5" w:rsidRPr="00460FD5" w:rsidRDefault="00A52128">
      <w:pPr>
        <w:pStyle w:val="TOC2"/>
        <w:rPr>
          <w:rFonts w:ascii="Arial" w:eastAsiaTheme="minorEastAsia" w:hAnsi="Arial" w:cs="Arial"/>
          <w:noProof/>
          <w:kern w:val="2"/>
          <w:lang w:eastAsia="az-Latn-AZ"/>
          <w14:ligatures w14:val="standardContextual"/>
        </w:rPr>
      </w:pPr>
      <w:hyperlink w:anchor="_Toc155945268" w:history="1">
        <w:r w:rsidR="00460FD5" w:rsidRPr="00460FD5">
          <w:rPr>
            <w:rStyle w:val="Hyperlink"/>
            <w:rFonts w:ascii="Arial" w:hAnsi="Arial" w:cs="Arial"/>
            <w:b/>
            <w:noProof/>
          </w:rPr>
          <w:t>E.</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Təkliflərin qiymətləndirilməsi və müqayisəsi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_Toc155945268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14</w:t>
        </w:r>
        <w:r w:rsidR="00460FD5" w:rsidRPr="00460FD5">
          <w:rPr>
            <w:rFonts w:ascii="Arial" w:hAnsi="Arial" w:cs="Arial"/>
            <w:noProof/>
            <w:webHidden/>
          </w:rPr>
          <w:fldChar w:fldCharType="end"/>
        </w:r>
      </w:hyperlink>
    </w:p>
    <w:p w14:paraId="5C0FAD3C" w14:textId="5DF0A622" w:rsidR="00460FD5" w:rsidRPr="00460FD5" w:rsidRDefault="00A52128">
      <w:pPr>
        <w:pStyle w:val="TOC3"/>
        <w:rPr>
          <w:rFonts w:ascii="Arial" w:eastAsiaTheme="minorEastAsia" w:hAnsi="Arial" w:cs="Arial"/>
          <w:noProof/>
          <w:kern w:val="2"/>
          <w:lang w:eastAsia="az-Latn-AZ"/>
          <w14:ligatures w14:val="standardContextual"/>
        </w:rPr>
      </w:pPr>
      <w:hyperlink w:anchor="_Toc155945269" w:history="1">
        <w:r w:rsidR="00460FD5" w:rsidRPr="00460FD5">
          <w:rPr>
            <w:rStyle w:val="Hyperlink"/>
            <w:rFonts w:ascii="Arial" w:hAnsi="Arial" w:cs="Arial"/>
            <w:b/>
            <w:noProof/>
          </w:rPr>
          <w:t>26.</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Məxfilik (konfidensiallıq)</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_Toc155945269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14</w:t>
        </w:r>
        <w:r w:rsidR="00460FD5" w:rsidRPr="00460FD5">
          <w:rPr>
            <w:rFonts w:ascii="Arial" w:hAnsi="Arial" w:cs="Arial"/>
            <w:noProof/>
            <w:webHidden/>
          </w:rPr>
          <w:fldChar w:fldCharType="end"/>
        </w:r>
      </w:hyperlink>
    </w:p>
    <w:p w14:paraId="6075BAF9" w14:textId="62EE137C" w:rsidR="00460FD5" w:rsidRPr="00460FD5" w:rsidRDefault="00A52128">
      <w:pPr>
        <w:pStyle w:val="TOC3"/>
        <w:rPr>
          <w:rFonts w:ascii="Arial" w:eastAsiaTheme="minorEastAsia" w:hAnsi="Arial" w:cs="Arial"/>
          <w:noProof/>
          <w:kern w:val="2"/>
          <w:lang w:eastAsia="az-Latn-AZ"/>
          <w14:ligatures w14:val="standardContextual"/>
        </w:rPr>
      </w:pPr>
      <w:hyperlink w:anchor="_Toc155945270" w:history="1">
        <w:r w:rsidR="00460FD5" w:rsidRPr="00460FD5">
          <w:rPr>
            <w:rStyle w:val="Hyperlink"/>
            <w:rFonts w:ascii="Arial" w:hAnsi="Arial" w:cs="Arial"/>
            <w:b/>
            <w:noProof/>
          </w:rPr>
          <w:t>27.</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Təkliflərə dair izahat</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_Toc155945270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14</w:t>
        </w:r>
        <w:r w:rsidR="00460FD5" w:rsidRPr="00460FD5">
          <w:rPr>
            <w:rFonts w:ascii="Arial" w:hAnsi="Arial" w:cs="Arial"/>
            <w:noProof/>
            <w:webHidden/>
          </w:rPr>
          <w:fldChar w:fldCharType="end"/>
        </w:r>
      </w:hyperlink>
    </w:p>
    <w:p w14:paraId="1F92DD0B" w14:textId="420F0707" w:rsidR="00460FD5" w:rsidRPr="00460FD5" w:rsidRDefault="00A52128">
      <w:pPr>
        <w:pStyle w:val="TOC3"/>
        <w:rPr>
          <w:rFonts w:ascii="Arial" w:eastAsiaTheme="minorEastAsia" w:hAnsi="Arial" w:cs="Arial"/>
          <w:noProof/>
          <w:kern w:val="2"/>
          <w:lang w:eastAsia="az-Latn-AZ"/>
          <w14:ligatures w14:val="standardContextual"/>
        </w:rPr>
      </w:pPr>
      <w:hyperlink w:anchor="_Toc155945271" w:history="1">
        <w:r w:rsidR="00460FD5" w:rsidRPr="00460FD5">
          <w:rPr>
            <w:rStyle w:val="Hyperlink"/>
            <w:rFonts w:ascii="Arial" w:hAnsi="Arial" w:cs="Arial"/>
            <w:b/>
            <w:noProof/>
          </w:rPr>
          <w:t>28.</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Formal tələblərə uyğunluğun müəyyən edilməsi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_Toc155945271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15</w:t>
        </w:r>
        <w:r w:rsidR="00460FD5" w:rsidRPr="00460FD5">
          <w:rPr>
            <w:rFonts w:ascii="Arial" w:hAnsi="Arial" w:cs="Arial"/>
            <w:noProof/>
            <w:webHidden/>
          </w:rPr>
          <w:fldChar w:fldCharType="end"/>
        </w:r>
      </w:hyperlink>
    </w:p>
    <w:p w14:paraId="6036A8C4" w14:textId="2E6BCC77" w:rsidR="00460FD5" w:rsidRPr="00460FD5" w:rsidRDefault="00A52128">
      <w:pPr>
        <w:pStyle w:val="TOC3"/>
        <w:rPr>
          <w:rFonts w:ascii="Arial" w:eastAsiaTheme="minorEastAsia" w:hAnsi="Arial" w:cs="Arial"/>
          <w:noProof/>
          <w:kern w:val="2"/>
          <w:lang w:eastAsia="az-Latn-AZ"/>
          <w14:ligatures w14:val="standardContextual"/>
        </w:rPr>
      </w:pPr>
      <w:hyperlink w:anchor="_Toc155945272" w:history="1">
        <w:r w:rsidR="00460FD5" w:rsidRPr="00460FD5">
          <w:rPr>
            <w:rStyle w:val="Hyperlink"/>
            <w:rFonts w:ascii="Arial" w:hAnsi="Arial" w:cs="Arial"/>
            <w:b/>
            <w:noProof/>
          </w:rPr>
          <w:t>29.</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Əhəmiyyətsiz uyğunsuzluqlar</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_Toc155945272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15</w:t>
        </w:r>
        <w:r w:rsidR="00460FD5" w:rsidRPr="00460FD5">
          <w:rPr>
            <w:rFonts w:ascii="Arial" w:hAnsi="Arial" w:cs="Arial"/>
            <w:noProof/>
            <w:webHidden/>
          </w:rPr>
          <w:fldChar w:fldCharType="end"/>
        </w:r>
      </w:hyperlink>
    </w:p>
    <w:p w14:paraId="2BF542C4" w14:textId="3C77655A" w:rsidR="00460FD5" w:rsidRPr="00460FD5" w:rsidRDefault="00A52128">
      <w:pPr>
        <w:pStyle w:val="TOC3"/>
        <w:rPr>
          <w:rFonts w:ascii="Arial" w:eastAsiaTheme="minorEastAsia" w:hAnsi="Arial" w:cs="Arial"/>
          <w:noProof/>
          <w:kern w:val="2"/>
          <w:lang w:eastAsia="az-Latn-AZ"/>
          <w14:ligatures w14:val="standardContextual"/>
        </w:rPr>
      </w:pPr>
      <w:hyperlink w:anchor="_Toc155945273" w:history="1">
        <w:r w:rsidR="00460FD5" w:rsidRPr="00460FD5">
          <w:rPr>
            <w:rStyle w:val="Hyperlink"/>
            <w:rFonts w:ascii="Arial" w:hAnsi="Arial" w:cs="Arial"/>
            <w:b/>
            <w:noProof/>
          </w:rPr>
          <w:t>30.</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Hesab səhvlərinin düzəldilməsi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_Toc155945273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16</w:t>
        </w:r>
        <w:r w:rsidR="00460FD5" w:rsidRPr="00460FD5">
          <w:rPr>
            <w:rFonts w:ascii="Arial" w:hAnsi="Arial" w:cs="Arial"/>
            <w:noProof/>
            <w:webHidden/>
          </w:rPr>
          <w:fldChar w:fldCharType="end"/>
        </w:r>
      </w:hyperlink>
    </w:p>
    <w:p w14:paraId="7B0F31B1" w14:textId="58CB4D29" w:rsidR="00460FD5" w:rsidRPr="00460FD5" w:rsidRDefault="00A52128">
      <w:pPr>
        <w:pStyle w:val="TOC3"/>
        <w:rPr>
          <w:rFonts w:ascii="Arial" w:eastAsiaTheme="minorEastAsia" w:hAnsi="Arial" w:cs="Arial"/>
          <w:noProof/>
          <w:kern w:val="2"/>
          <w:lang w:eastAsia="az-Latn-AZ"/>
          <w14:ligatures w14:val="standardContextual"/>
        </w:rPr>
      </w:pPr>
      <w:hyperlink w:anchor="_Toc155945274" w:history="1">
        <w:r w:rsidR="00460FD5" w:rsidRPr="00460FD5">
          <w:rPr>
            <w:rStyle w:val="Hyperlink"/>
            <w:rFonts w:ascii="Arial" w:hAnsi="Arial" w:cs="Arial"/>
            <w:b/>
            <w:noProof/>
          </w:rPr>
          <w:t>31.</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Vahid valyutaya konvertasiya</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_Toc155945274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16</w:t>
        </w:r>
        <w:r w:rsidR="00460FD5" w:rsidRPr="00460FD5">
          <w:rPr>
            <w:rFonts w:ascii="Arial" w:hAnsi="Arial" w:cs="Arial"/>
            <w:noProof/>
            <w:webHidden/>
          </w:rPr>
          <w:fldChar w:fldCharType="end"/>
        </w:r>
      </w:hyperlink>
    </w:p>
    <w:p w14:paraId="10F24100" w14:textId="669ABAC2" w:rsidR="00460FD5" w:rsidRPr="00460FD5" w:rsidRDefault="00A52128">
      <w:pPr>
        <w:pStyle w:val="TOC3"/>
        <w:rPr>
          <w:rFonts w:ascii="Arial" w:eastAsiaTheme="minorEastAsia" w:hAnsi="Arial" w:cs="Arial"/>
          <w:noProof/>
          <w:kern w:val="2"/>
          <w:lang w:eastAsia="az-Latn-AZ"/>
          <w14:ligatures w14:val="standardContextual"/>
        </w:rPr>
      </w:pPr>
      <w:hyperlink w:anchor="_Toc155945275" w:history="1">
        <w:r w:rsidR="00460FD5" w:rsidRPr="00460FD5">
          <w:rPr>
            <w:rStyle w:val="Hyperlink"/>
            <w:rFonts w:ascii="Arial" w:hAnsi="Arial" w:cs="Arial"/>
            <w:b/>
            <w:noProof/>
          </w:rPr>
          <w:t>32.</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Satınalma güzəşti</w:t>
        </w:r>
        <w:r w:rsidR="00460FD5" w:rsidRPr="00460FD5">
          <w:rPr>
            <w:rFonts w:ascii="Arial" w:hAnsi="Arial" w:cs="Arial"/>
            <w:noProof/>
            <w:webHidden/>
          </w:rPr>
          <w:tab/>
        </w:r>
      </w:hyperlink>
    </w:p>
    <w:p w14:paraId="38B44D7B" w14:textId="08FBCDC7" w:rsidR="00460FD5" w:rsidRPr="00460FD5" w:rsidRDefault="00A52128">
      <w:pPr>
        <w:pStyle w:val="TOC3"/>
        <w:rPr>
          <w:rFonts w:ascii="Arial" w:eastAsiaTheme="minorEastAsia" w:hAnsi="Arial" w:cs="Arial"/>
          <w:noProof/>
          <w:kern w:val="2"/>
          <w:lang w:eastAsia="az-Latn-AZ"/>
          <w14:ligatures w14:val="standardContextual"/>
        </w:rPr>
      </w:pPr>
      <w:hyperlink w:anchor="_Toc155945276" w:history="1">
        <w:r w:rsidR="00460FD5" w:rsidRPr="00460FD5">
          <w:rPr>
            <w:rStyle w:val="Hyperlink"/>
            <w:rFonts w:ascii="Arial" w:hAnsi="Arial" w:cs="Arial"/>
            <w:b/>
            <w:noProof/>
          </w:rPr>
          <w:t>33.</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Subpodratçılar</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_Toc155945276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16</w:t>
        </w:r>
        <w:r w:rsidR="00460FD5" w:rsidRPr="00460FD5">
          <w:rPr>
            <w:rFonts w:ascii="Arial" w:hAnsi="Arial" w:cs="Arial"/>
            <w:noProof/>
            <w:webHidden/>
          </w:rPr>
          <w:fldChar w:fldCharType="end"/>
        </w:r>
      </w:hyperlink>
    </w:p>
    <w:p w14:paraId="780D2F29" w14:textId="310895FF" w:rsidR="00460FD5" w:rsidRPr="00460FD5" w:rsidRDefault="00A52128">
      <w:pPr>
        <w:pStyle w:val="TOC3"/>
        <w:rPr>
          <w:rFonts w:ascii="Arial" w:eastAsiaTheme="minorEastAsia" w:hAnsi="Arial" w:cs="Arial"/>
          <w:noProof/>
          <w:kern w:val="2"/>
          <w:lang w:eastAsia="az-Latn-AZ"/>
          <w14:ligatures w14:val="standardContextual"/>
        </w:rPr>
      </w:pPr>
      <w:hyperlink w:anchor="_Toc155945277" w:history="1">
        <w:r w:rsidR="00460FD5" w:rsidRPr="00460FD5">
          <w:rPr>
            <w:rStyle w:val="Hyperlink"/>
            <w:rFonts w:ascii="Arial" w:hAnsi="Arial" w:cs="Arial"/>
            <w:b/>
            <w:noProof/>
          </w:rPr>
          <w:t>34.</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Təkliflərin qiymətləndirilməsi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_Toc155945277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16</w:t>
        </w:r>
        <w:r w:rsidR="00460FD5" w:rsidRPr="00460FD5">
          <w:rPr>
            <w:rFonts w:ascii="Arial" w:hAnsi="Arial" w:cs="Arial"/>
            <w:noProof/>
            <w:webHidden/>
          </w:rPr>
          <w:fldChar w:fldCharType="end"/>
        </w:r>
      </w:hyperlink>
    </w:p>
    <w:p w14:paraId="2CD7430A" w14:textId="11A1A8CE" w:rsidR="00460FD5" w:rsidRPr="00460FD5" w:rsidRDefault="00A52128">
      <w:pPr>
        <w:pStyle w:val="TOC3"/>
        <w:rPr>
          <w:rFonts w:ascii="Arial" w:eastAsiaTheme="minorEastAsia" w:hAnsi="Arial" w:cs="Arial"/>
          <w:noProof/>
          <w:kern w:val="2"/>
          <w:lang w:eastAsia="az-Latn-AZ"/>
          <w14:ligatures w14:val="standardContextual"/>
        </w:rPr>
      </w:pPr>
      <w:hyperlink w:anchor="_Toc155945278" w:history="1">
        <w:r w:rsidR="00460FD5" w:rsidRPr="00460FD5">
          <w:rPr>
            <w:rStyle w:val="Hyperlink"/>
            <w:rFonts w:ascii="Arial" w:hAnsi="Arial" w:cs="Arial"/>
            <w:b/>
            <w:noProof/>
          </w:rPr>
          <w:t>35.</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Təkliflərin müqayisəsi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_Toc155945278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17</w:t>
        </w:r>
        <w:r w:rsidR="00460FD5" w:rsidRPr="00460FD5">
          <w:rPr>
            <w:rFonts w:ascii="Arial" w:hAnsi="Arial" w:cs="Arial"/>
            <w:noProof/>
            <w:webHidden/>
          </w:rPr>
          <w:fldChar w:fldCharType="end"/>
        </w:r>
      </w:hyperlink>
    </w:p>
    <w:p w14:paraId="593395F2" w14:textId="7D622024" w:rsidR="00460FD5" w:rsidRPr="00460FD5" w:rsidRDefault="00A52128">
      <w:pPr>
        <w:pStyle w:val="TOC3"/>
        <w:rPr>
          <w:rFonts w:ascii="Arial" w:eastAsiaTheme="minorEastAsia" w:hAnsi="Arial" w:cs="Arial"/>
          <w:noProof/>
          <w:kern w:val="2"/>
          <w:lang w:eastAsia="az-Latn-AZ"/>
          <w14:ligatures w14:val="standardContextual"/>
        </w:rPr>
      </w:pPr>
      <w:hyperlink w:anchor="_Toc155945279" w:history="1">
        <w:r w:rsidR="00460FD5" w:rsidRPr="00460FD5">
          <w:rPr>
            <w:rStyle w:val="Hyperlink"/>
            <w:rFonts w:ascii="Arial" w:hAnsi="Arial" w:cs="Arial"/>
            <w:b/>
            <w:noProof/>
          </w:rPr>
          <w:t>36.</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Həddindən artıq ucuz təkliflər</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_Toc155945279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17</w:t>
        </w:r>
        <w:r w:rsidR="00460FD5" w:rsidRPr="00460FD5">
          <w:rPr>
            <w:rFonts w:ascii="Arial" w:hAnsi="Arial" w:cs="Arial"/>
            <w:noProof/>
            <w:webHidden/>
          </w:rPr>
          <w:fldChar w:fldCharType="end"/>
        </w:r>
      </w:hyperlink>
    </w:p>
    <w:p w14:paraId="2B0C5169" w14:textId="6EF6C943" w:rsidR="00460FD5" w:rsidRPr="00460FD5" w:rsidRDefault="00A52128">
      <w:pPr>
        <w:pStyle w:val="TOC3"/>
        <w:rPr>
          <w:rFonts w:ascii="Arial" w:eastAsiaTheme="minorEastAsia" w:hAnsi="Arial" w:cs="Arial"/>
          <w:noProof/>
          <w:kern w:val="2"/>
          <w:lang w:eastAsia="az-Latn-AZ"/>
          <w14:ligatures w14:val="standardContextual"/>
        </w:rPr>
      </w:pPr>
      <w:hyperlink w:anchor="_Toc155945280" w:history="1">
        <w:r w:rsidR="00460FD5" w:rsidRPr="00460FD5">
          <w:rPr>
            <w:rStyle w:val="Hyperlink"/>
            <w:rFonts w:ascii="Arial" w:hAnsi="Arial" w:cs="Arial"/>
            <w:b/>
            <w:noProof/>
          </w:rPr>
          <w:t>37.</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Təchizatçının uyğunluq göstəriciləri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_Toc155945280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17</w:t>
        </w:r>
        <w:r w:rsidR="00460FD5" w:rsidRPr="00460FD5">
          <w:rPr>
            <w:rFonts w:ascii="Arial" w:hAnsi="Arial" w:cs="Arial"/>
            <w:noProof/>
            <w:webHidden/>
          </w:rPr>
          <w:fldChar w:fldCharType="end"/>
        </w:r>
      </w:hyperlink>
    </w:p>
    <w:p w14:paraId="129C0396" w14:textId="22E96A13" w:rsidR="00460FD5" w:rsidRPr="00460FD5" w:rsidRDefault="00A52128">
      <w:pPr>
        <w:pStyle w:val="TOC3"/>
        <w:rPr>
          <w:rFonts w:ascii="Arial" w:eastAsiaTheme="minorEastAsia" w:hAnsi="Arial" w:cs="Arial"/>
          <w:noProof/>
          <w:kern w:val="2"/>
          <w:lang w:eastAsia="az-Latn-AZ"/>
          <w14:ligatures w14:val="standardContextual"/>
        </w:rPr>
      </w:pPr>
      <w:hyperlink w:anchor="_Toc155945281" w:history="1">
        <w:r w:rsidR="00460FD5" w:rsidRPr="00460FD5">
          <w:rPr>
            <w:rStyle w:val="Hyperlink"/>
            <w:rFonts w:ascii="Arial" w:hAnsi="Arial" w:cs="Arial"/>
            <w:b/>
            <w:noProof/>
          </w:rPr>
          <w:t>38.</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Qalib təklifin seçilməsi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_Toc155945281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18</w:t>
        </w:r>
        <w:r w:rsidR="00460FD5" w:rsidRPr="00460FD5">
          <w:rPr>
            <w:rFonts w:ascii="Arial" w:hAnsi="Arial" w:cs="Arial"/>
            <w:noProof/>
            <w:webHidden/>
          </w:rPr>
          <w:fldChar w:fldCharType="end"/>
        </w:r>
      </w:hyperlink>
    </w:p>
    <w:p w14:paraId="06424E30" w14:textId="15F1D8A8" w:rsidR="00460FD5" w:rsidRPr="00460FD5" w:rsidRDefault="00A52128">
      <w:pPr>
        <w:pStyle w:val="TOC3"/>
        <w:rPr>
          <w:rFonts w:ascii="Arial" w:eastAsiaTheme="minorEastAsia" w:hAnsi="Arial" w:cs="Arial"/>
          <w:noProof/>
          <w:kern w:val="2"/>
          <w:lang w:eastAsia="az-Latn-AZ"/>
          <w14:ligatures w14:val="standardContextual"/>
        </w:rPr>
      </w:pPr>
      <w:hyperlink w:anchor="_Toc155945282" w:history="1">
        <w:r w:rsidR="00460FD5" w:rsidRPr="00460FD5">
          <w:rPr>
            <w:rStyle w:val="Hyperlink"/>
            <w:rFonts w:ascii="Arial" w:hAnsi="Arial" w:cs="Arial"/>
            <w:b/>
            <w:noProof/>
          </w:rPr>
          <w:t>39.</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Satınalma komissiyasının istənilən təklifi aksept etmək və istənilən və ya bütün təklifləri kənarlaşdırmaq hüququ</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_Toc155945282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18</w:t>
        </w:r>
        <w:r w:rsidR="00460FD5" w:rsidRPr="00460FD5">
          <w:rPr>
            <w:rFonts w:ascii="Arial" w:hAnsi="Arial" w:cs="Arial"/>
            <w:noProof/>
            <w:webHidden/>
          </w:rPr>
          <w:fldChar w:fldCharType="end"/>
        </w:r>
      </w:hyperlink>
    </w:p>
    <w:p w14:paraId="38BE3FDC" w14:textId="07FE7393" w:rsidR="00460FD5" w:rsidRPr="00460FD5" w:rsidRDefault="00A52128">
      <w:pPr>
        <w:pStyle w:val="TOC3"/>
        <w:rPr>
          <w:rFonts w:ascii="Arial" w:eastAsiaTheme="minorEastAsia" w:hAnsi="Arial" w:cs="Arial"/>
          <w:noProof/>
          <w:kern w:val="2"/>
          <w:lang w:eastAsia="az-Latn-AZ"/>
          <w14:ligatures w14:val="standardContextual"/>
        </w:rPr>
      </w:pPr>
      <w:hyperlink w:anchor="_Toc155945283" w:history="1">
        <w:r w:rsidR="00460FD5" w:rsidRPr="00460FD5">
          <w:rPr>
            <w:rStyle w:val="Hyperlink"/>
            <w:rFonts w:ascii="Arial" w:hAnsi="Arial" w:cs="Arial"/>
            <w:b/>
            <w:noProof/>
          </w:rPr>
          <w:t>40.</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Satınalmanın nəticələri barədə bildiriş</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_Toc155945283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19</w:t>
        </w:r>
        <w:r w:rsidR="00460FD5" w:rsidRPr="00460FD5">
          <w:rPr>
            <w:rFonts w:ascii="Arial" w:hAnsi="Arial" w:cs="Arial"/>
            <w:noProof/>
            <w:webHidden/>
          </w:rPr>
          <w:fldChar w:fldCharType="end"/>
        </w:r>
      </w:hyperlink>
    </w:p>
    <w:p w14:paraId="75A4AC24" w14:textId="2A4CFD36" w:rsidR="00460FD5" w:rsidRPr="00460FD5" w:rsidRDefault="00A52128">
      <w:pPr>
        <w:pStyle w:val="TOC3"/>
        <w:rPr>
          <w:rFonts w:ascii="Arial" w:eastAsiaTheme="minorEastAsia" w:hAnsi="Arial" w:cs="Arial"/>
          <w:noProof/>
          <w:kern w:val="2"/>
          <w:lang w:eastAsia="az-Latn-AZ"/>
          <w14:ligatures w14:val="standardContextual"/>
        </w:rPr>
      </w:pPr>
      <w:hyperlink w:anchor="_Toc155945284" w:history="1">
        <w:r w:rsidR="00460FD5" w:rsidRPr="00460FD5">
          <w:rPr>
            <w:rStyle w:val="Hyperlink"/>
            <w:rFonts w:ascii="Arial" w:hAnsi="Arial" w:cs="Arial"/>
            <w:b/>
            <w:noProof/>
          </w:rPr>
          <w:t>41.</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Gözləmə müddəti</w:t>
        </w:r>
        <w:r w:rsidR="00460FD5" w:rsidRPr="00460FD5">
          <w:rPr>
            <w:rFonts w:ascii="Arial" w:hAnsi="Arial" w:cs="Arial"/>
            <w:noProof/>
            <w:webHidden/>
          </w:rPr>
          <w:tab/>
        </w:r>
      </w:hyperlink>
    </w:p>
    <w:p w14:paraId="496CDD62" w14:textId="0AC18150" w:rsidR="00460FD5" w:rsidRPr="00460FD5" w:rsidRDefault="00A52128">
      <w:pPr>
        <w:pStyle w:val="TOC2"/>
        <w:rPr>
          <w:rFonts w:ascii="Arial" w:eastAsiaTheme="minorEastAsia" w:hAnsi="Arial" w:cs="Arial"/>
          <w:noProof/>
          <w:kern w:val="2"/>
          <w:lang w:eastAsia="az-Latn-AZ"/>
          <w14:ligatures w14:val="standardContextual"/>
        </w:rPr>
      </w:pPr>
      <w:hyperlink w:anchor="_Toc155945285" w:history="1">
        <w:r w:rsidR="00460FD5" w:rsidRPr="00460FD5">
          <w:rPr>
            <w:rStyle w:val="Hyperlink"/>
            <w:rFonts w:ascii="Arial" w:hAnsi="Arial" w:cs="Arial"/>
            <w:b/>
            <w:noProof/>
          </w:rPr>
          <w:t>F.</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Qalibin seçilməsi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_Toc155945285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19</w:t>
        </w:r>
        <w:r w:rsidR="00460FD5" w:rsidRPr="00460FD5">
          <w:rPr>
            <w:rFonts w:ascii="Arial" w:hAnsi="Arial" w:cs="Arial"/>
            <w:noProof/>
            <w:webHidden/>
          </w:rPr>
          <w:fldChar w:fldCharType="end"/>
        </w:r>
      </w:hyperlink>
    </w:p>
    <w:p w14:paraId="7075DFA0" w14:textId="2C4D62D2" w:rsidR="00460FD5" w:rsidRPr="00460FD5" w:rsidRDefault="00A52128">
      <w:pPr>
        <w:pStyle w:val="TOC3"/>
        <w:rPr>
          <w:rFonts w:ascii="Arial" w:eastAsiaTheme="minorEastAsia" w:hAnsi="Arial" w:cs="Arial"/>
          <w:noProof/>
          <w:kern w:val="2"/>
          <w:lang w:eastAsia="az-Latn-AZ"/>
          <w14:ligatures w14:val="standardContextual"/>
        </w:rPr>
      </w:pPr>
      <w:hyperlink w:anchor="_Toc155945286" w:history="1">
        <w:r w:rsidR="00460FD5" w:rsidRPr="00460FD5">
          <w:rPr>
            <w:rStyle w:val="Hyperlink"/>
            <w:rFonts w:ascii="Arial" w:hAnsi="Arial" w:cs="Arial"/>
            <w:b/>
            <w:noProof/>
          </w:rPr>
          <w:t>42.</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Qalibin seçilməsi proseduru</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_Toc155945286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19</w:t>
        </w:r>
        <w:r w:rsidR="00460FD5" w:rsidRPr="00460FD5">
          <w:rPr>
            <w:rFonts w:ascii="Arial" w:hAnsi="Arial" w:cs="Arial"/>
            <w:noProof/>
            <w:webHidden/>
          </w:rPr>
          <w:fldChar w:fldCharType="end"/>
        </w:r>
      </w:hyperlink>
    </w:p>
    <w:p w14:paraId="7510F3F5" w14:textId="14E111C5" w:rsidR="00460FD5" w:rsidRPr="00460FD5" w:rsidRDefault="00A52128">
      <w:pPr>
        <w:pStyle w:val="TOC3"/>
        <w:rPr>
          <w:rFonts w:ascii="Arial" w:eastAsiaTheme="minorEastAsia" w:hAnsi="Arial" w:cs="Arial"/>
          <w:noProof/>
          <w:kern w:val="2"/>
          <w:lang w:eastAsia="az-Latn-AZ"/>
          <w14:ligatures w14:val="standardContextual"/>
        </w:rPr>
      </w:pPr>
      <w:hyperlink w:anchor="_Toc155945287" w:history="1">
        <w:r w:rsidR="00460FD5" w:rsidRPr="00460FD5">
          <w:rPr>
            <w:rStyle w:val="Hyperlink"/>
            <w:rFonts w:ascii="Arial" w:hAnsi="Arial" w:cs="Arial"/>
            <w:b/>
            <w:noProof/>
          </w:rPr>
          <w:t>43.</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Satınalma predmetinin həcminin (miqdarının) dəyişməsi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_Toc155945287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19</w:t>
        </w:r>
        <w:r w:rsidR="00460FD5" w:rsidRPr="00460FD5">
          <w:rPr>
            <w:rFonts w:ascii="Arial" w:hAnsi="Arial" w:cs="Arial"/>
            <w:noProof/>
            <w:webHidden/>
          </w:rPr>
          <w:fldChar w:fldCharType="end"/>
        </w:r>
      </w:hyperlink>
    </w:p>
    <w:p w14:paraId="266C0181" w14:textId="7B46C3DB" w:rsidR="00460FD5" w:rsidRPr="00460FD5" w:rsidRDefault="00A52128">
      <w:pPr>
        <w:pStyle w:val="TOC3"/>
        <w:rPr>
          <w:rFonts w:ascii="Arial" w:eastAsiaTheme="minorEastAsia" w:hAnsi="Arial" w:cs="Arial"/>
          <w:noProof/>
          <w:kern w:val="2"/>
          <w:lang w:eastAsia="az-Latn-AZ"/>
          <w14:ligatures w14:val="standardContextual"/>
        </w:rPr>
      </w:pPr>
      <w:hyperlink w:anchor="_Toc155945288" w:history="1">
        <w:r w:rsidR="00460FD5" w:rsidRPr="00460FD5">
          <w:rPr>
            <w:rStyle w:val="Hyperlink"/>
            <w:rFonts w:ascii="Arial" w:hAnsi="Arial" w:cs="Arial"/>
            <w:b/>
            <w:noProof/>
          </w:rPr>
          <w:t>44.</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Müqavilənin imzalanması</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_Toc155945288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19</w:t>
        </w:r>
        <w:r w:rsidR="00460FD5" w:rsidRPr="00460FD5">
          <w:rPr>
            <w:rFonts w:ascii="Arial" w:hAnsi="Arial" w:cs="Arial"/>
            <w:noProof/>
            <w:webHidden/>
          </w:rPr>
          <w:fldChar w:fldCharType="end"/>
        </w:r>
      </w:hyperlink>
    </w:p>
    <w:p w14:paraId="18828350" w14:textId="4CAD4A18" w:rsidR="00460FD5" w:rsidRPr="00460FD5" w:rsidRDefault="00A52128">
      <w:pPr>
        <w:pStyle w:val="TOC3"/>
        <w:rPr>
          <w:rFonts w:ascii="Arial" w:eastAsiaTheme="minorEastAsia" w:hAnsi="Arial" w:cs="Arial"/>
          <w:noProof/>
          <w:kern w:val="2"/>
          <w:lang w:eastAsia="az-Latn-AZ"/>
          <w14:ligatures w14:val="standardContextual"/>
        </w:rPr>
      </w:pPr>
      <w:hyperlink w:anchor="_Toc155945289" w:history="1">
        <w:r w:rsidR="00460FD5" w:rsidRPr="00460FD5">
          <w:rPr>
            <w:rStyle w:val="Hyperlink"/>
            <w:rFonts w:ascii="Arial" w:hAnsi="Arial" w:cs="Arial"/>
            <w:b/>
            <w:noProof/>
          </w:rPr>
          <w:t>45.</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Bağlanılmış müqavilə barədə məlumatın verilməsi</w:t>
        </w:r>
        <w:r w:rsidR="00460FD5" w:rsidRPr="00460FD5">
          <w:rPr>
            <w:rFonts w:ascii="Arial" w:hAnsi="Arial" w:cs="Arial"/>
            <w:noProof/>
            <w:webHidden/>
          </w:rPr>
          <w:tab/>
        </w:r>
      </w:hyperlink>
    </w:p>
    <w:p w14:paraId="61F4588C" w14:textId="4A6434BA" w:rsidR="00460FD5" w:rsidRPr="00460FD5" w:rsidRDefault="00A52128">
      <w:pPr>
        <w:pStyle w:val="TOC3"/>
        <w:rPr>
          <w:rFonts w:ascii="Arial" w:eastAsiaTheme="minorEastAsia" w:hAnsi="Arial" w:cs="Arial"/>
          <w:noProof/>
          <w:kern w:val="2"/>
          <w:lang w:eastAsia="az-Latn-AZ"/>
          <w14:ligatures w14:val="standardContextual"/>
        </w:rPr>
      </w:pPr>
      <w:hyperlink w:anchor="_Toc155945290" w:history="1">
        <w:r w:rsidR="00460FD5" w:rsidRPr="00460FD5">
          <w:rPr>
            <w:rStyle w:val="Hyperlink"/>
            <w:rFonts w:ascii="Arial" w:hAnsi="Arial" w:cs="Arial"/>
            <w:b/>
            <w:noProof/>
          </w:rPr>
          <w:t>46.</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İcra təminatı</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_Toc155945290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20</w:t>
        </w:r>
        <w:r w:rsidR="00460FD5" w:rsidRPr="00460FD5">
          <w:rPr>
            <w:rFonts w:ascii="Arial" w:hAnsi="Arial" w:cs="Arial"/>
            <w:noProof/>
            <w:webHidden/>
          </w:rPr>
          <w:fldChar w:fldCharType="end"/>
        </w:r>
      </w:hyperlink>
    </w:p>
    <w:p w14:paraId="75F5CD72" w14:textId="367993C5" w:rsidR="00460FD5" w:rsidRPr="00460FD5" w:rsidRDefault="00A52128">
      <w:pPr>
        <w:pStyle w:val="TOC2"/>
        <w:rPr>
          <w:rFonts w:ascii="Arial" w:eastAsiaTheme="minorEastAsia" w:hAnsi="Arial" w:cs="Arial"/>
          <w:noProof/>
          <w:kern w:val="2"/>
          <w:lang w:eastAsia="az-Latn-AZ"/>
          <w14:ligatures w14:val="standardContextual"/>
        </w:rPr>
      </w:pPr>
      <w:hyperlink w:anchor="_Toc155945291" w:history="1">
        <w:r w:rsidR="00460FD5" w:rsidRPr="00460FD5">
          <w:rPr>
            <w:rStyle w:val="Hyperlink"/>
            <w:rFonts w:ascii="Arial" w:hAnsi="Arial" w:cs="Arial"/>
            <w:b/>
            <w:noProof/>
          </w:rPr>
          <w:t>G.</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bCs/>
            <w:noProof/>
          </w:rPr>
          <w:t>Şikayət verilməsi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_Toc155945291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20</w:t>
        </w:r>
        <w:r w:rsidR="00460FD5" w:rsidRPr="00460FD5">
          <w:rPr>
            <w:rFonts w:ascii="Arial" w:hAnsi="Arial" w:cs="Arial"/>
            <w:noProof/>
            <w:webHidden/>
          </w:rPr>
          <w:fldChar w:fldCharType="end"/>
        </w:r>
      </w:hyperlink>
    </w:p>
    <w:p w14:paraId="71D77F67" w14:textId="76E14910" w:rsidR="00460FD5" w:rsidRPr="00460FD5" w:rsidRDefault="00A52128">
      <w:pPr>
        <w:pStyle w:val="TOC3"/>
        <w:rPr>
          <w:rFonts w:ascii="Arial" w:eastAsiaTheme="minorEastAsia" w:hAnsi="Arial" w:cs="Arial"/>
          <w:noProof/>
          <w:kern w:val="2"/>
          <w:lang w:eastAsia="az-Latn-AZ"/>
          <w14:ligatures w14:val="standardContextual"/>
        </w:rPr>
      </w:pPr>
      <w:hyperlink w:anchor="_Toc155945292" w:history="1">
        <w:r w:rsidR="00460FD5" w:rsidRPr="00460FD5">
          <w:rPr>
            <w:rStyle w:val="Hyperlink"/>
            <w:rFonts w:ascii="Arial" w:hAnsi="Arial" w:cs="Arial"/>
            <w:b/>
            <w:noProof/>
          </w:rPr>
          <w:t>47.</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Şikayət vermək hüququ</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_Toc155945292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20</w:t>
        </w:r>
        <w:r w:rsidR="00460FD5" w:rsidRPr="00460FD5">
          <w:rPr>
            <w:rFonts w:ascii="Arial" w:hAnsi="Arial" w:cs="Arial"/>
            <w:noProof/>
            <w:webHidden/>
          </w:rPr>
          <w:fldChar w:fldCharType="end"/>
        </w:r>
      </w:hyperlink>
    </w:p>
    <w:p w14:paraId="733F8F52" w14:textId="56F5E834" w:rsidR="00460FD5" w:rsidRPr="00460FD5" w:rsidRDefault="00A52128">
      <w:pPr>
        <w:pStyle w:val="TOC3"/>
        <w:rPr>
          <w:rFonts w:ascii="Arial" w:eastAsiaTheme="minorEastAsia" w:hAnsi="Arial" w:cs="Arial"/>
          <w:noProof/>
          <w:kern w:val="2"/>
          <w:lang w:eastAsia="az-Latn-AZ"/>
          <w14:ligatures w14:val="standardContextual"/>
        </w:rPr>
      </w:pPr>
      <w:hyperlink w:anchor="_Toc155945293" w:history="1">
        <w:r w:rsidR="00460FD5" w:rsidRPr="00460FD5">
          <w:rPr>
            <w:rStyle w:val="Hyperlink"/>
            <w:rFonts w:ascii="Arial" w:hAnsi="Arial" w:cs="Arial"/>
            <w:b/>
            <w:noProof/>
          </w:rPr>
          <w:t>48.</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Satınalan təşkilata şikayət</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_Toc155945293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20</w:t>
        </w:r>
        <w:r w:rsidR="00460FD5" w:rsidRPr="00460FD5">
          <w:rPr>
            <w:rFonts w:ascii="Arial" w:hAnsi="Arial" w:cs="Arial"/>
            <w:noProof/>
            <w:webHidden/>
          </w:rPr>
          <w:fldChar w:fldCharType="end"/>
        </w:r>
      </w:hyperlink>
    </w:p>
    <w:p w14:paraId="686A3532" w14:textId="2F0048DF" w:rsidR="00460FD5" w:rsidRPr="00460FD5" w:rsidRDefault="00A52128">
      <w:pPr>
        <w:pStyle w:val="TOC3"/>
        <w:rPr>
          <w:rFonts w:ascii="Arial" w:eastAsiaTheme="minorEastAsia" w:hAnsi="Arial" w:cs="Arial"/>
          <w:noProof/>
          <w:kern w:val="2"/>
          <w:lang w:eastAsia="az-Latn-AZ"/>
          <w14:ligatures w14:val="standardContextual"/>
        </w:rPr>
      </w:pPr>
      <w:hyperlink w:anchor="_Toc155945294" w:history="1">
        <w:r w:rsidR="00460FD5" w:rsidRPr="00460FD5">
          <w:rPr>
            <w:rStyle w:val="Hyperlink"/>
            <w:rFonts w:ascii="Arial" w:hAnsi="Arial" w:cs="Arial"/>
            <w:b/>
            <w:noProof/>
          </w:rPr>
          <w:t>49.</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AİBNDX-yə şikayət</w:t>
        </w:r>
        <w:r w:rsidR="00460FD5" w:rsidRPr="00460FD5">
          <w:rPr>
            <w:rFonts w:ascii="Arial" w:hAnsi="Arial" w:cs="Arial"/>
            <w:noProof/>
            <w:webHidden/>
          </w:rPr>
          <w:tab/>
        </w:r>
      </w:hyperlink>
    </w:p>
    <w:p w14:paraId="4D87BB78" w14:textId="38F857CC" w:rsidR="00460FD5" w:rsidRPr="00460FD5" w:rsidRDefault="00A52128">
      <w:pPr>
        <w:pStyle w:val="TOC3"/>
        <w:rPr>
          <w:rFonts w:ascii="Arial" w:eastAsiaTheme="minorEastAsia" w:hAnsi="Arial" w:cs="Arial"/>
          <w:noProof/>
          <w:kern w:val="2"/>
          <w:lang w:eastAsia="az-Latn-AZ"/>
          <w14:ligatures w14:val="standardContextual"/>
        </w:rPr>
      </w:pPr>
      <w:hyperlink w:anchor="_Toc155945295" w:history="1">
        <w:r w:rsidR="00460FD5" w:rsidRPr="00460FD5">
          <w:rPr>
            <w:rStyle w:val="Hyperlink"/>
            <w:rFonts w:ascii="Arial" w:hAnsi="Arial" w:cs="Arial"/>
            <w:b/>
            <w:noProof/>
          </w:rPr>
          <w:t>50.</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Satınalmanın dayandırılması</w:t>
        </w:r>
        <w:r w:rsidR="00460FD5" w:rsidRPr="00460FD5">
          <w:rPr>
            <w:rFonts w:ascii="Arial" w:hAnsi="Arial" w:cs="Arial"/>
            <w:noProof/>
            <w:webHidden/>
          </w:rPr>
          <w:tab/>
        </w:r>
      </w:hyperlink>
    </w:p>
    <w:p w14:paraId="6B2FD18B" w14:textId="6DE2AD86" w:rsidR="00460FD5" w:rsidRPr="00460FD5" w:rsidRDefault="00A52128">
      <w:pPr>
        <w:pStyle w:val="TOC3"/>
        <w:rPr>
          <w:rFonts w:ascii="Arial" w:eastAsiaTheme="minorEastAsia" w:hAnsi="Arial" w:cs="Arial"/>
          <w:noProof/>
          <w:kern w:val="2"/>
          <w:lang w:eastAsia="az-Latn-AZ"/>
          <w14:ligatures w14:val="standardContextual"/>
        </w:rPr>
      </w:pPr>
      <w:hyperlink w:anchor="_Toc155945296" w:history="1">
        <w:r w:rsidR="00460FD5" w:rsidRPr="00460FD5">
          <w:rPr>
            <w:rStyle w:val="Hyperlink"/>
            <w:rFonts w:ascii="Arial" w:hAnsi="Arial" w:cs="Arial"/>
            <w:b/>
            <w:noProof/>
          </w:rPr>
          <w:t>51.</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İnzibati qaydada şikayət</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_Toc155945296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21</w:t>
        </w:r>
        <w:r w:rsidR="00460FD5" w:rsidRPr="00460FD5">
          <w:rPr>
            <w:rFonts w:ascii="Arial" w:hAnsi="Arial" w:cs="Arial"/>
            <w:noProof/>
            <w:webHidden/>
          </w:rPr>
          <w:fldChar w:fldCharType="end"/>
        </w:r>
      </w:hyperlink>
    </w:p>
    <w:p w14:paraId="2486B15E" w14:textId="1284ACC9" w:rsidR="00460FD5" w:rsidRPr="00460FD5" w:rsidRDefault="00A52128">
      <w:pPr>
        <w:pStyle w:val="TOC2"/>
        <w:rPr>
          <w:rFonts w:ascii="Arial" w:eastAsiaTheme="minorEastAsia" w:hAnsi="Arial" w:cs="Arial"/>
          <w:noProof/>
          <w:kern w:val="2"/>
          <w:lang w:eastAsia="az-Latn-AZ"/>
          <w14:ligatures w14:val="standardContextual"/>
        </w:rPr>
      </w:pPr>
      <w:hyperlink w:anchor="_Toc155945297" w:history="1">
        <w:r w:rsidR="00460FD5" w:rsidRPr="00460FD5">
          <w:rPr>
            <w:rStyle w:val="Hyperlink"/>
            <w:rFonts w:ascii="Arial" w:hAnsi="Arial" w:cs="Arial"/>
            <w:b/>
            <w:noProof/>
          </w:rPr>
          <w:t>H.</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bCs/>
            <w:noProof/>
          </w:rPr>
          <w:t>Müqavilə</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_Toc155945297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21</w:t>
        </w:r>
        <w:r w:rsidR="00460FD5" w:rsidRPr="00460FD5">
          <w:rPr>
            <w:rFonts w:ascii="Arial" w:hAnsi="Arial" w:cs="Arial"/>
            <w:noProof/>
            <w:webHidden/>
          </w:rPr>
          <w:fldChar w:fldCharType="end"/>
        </w:r>
      </w:hyperlink>
    </w:p>
    <w:p w14:paraId="5E4F1DF7" w14:textId="27D5BABB" w:rsidR="00460FD5" w:rsidRPr="00460FD5" w:rsidRDefault="00A52128">
      <w:pPr>
        <w:pStyle w:val="TOC3"/>
        <w:rPr>
          <w:rFonts w:ascii="Arial" w:eastAsiaTheme="minorEastAsia" w:hAnsi="Arial" w:cs="Arial"/>
          <w:noProof/>
          <w:kern w:val="2"/>
          <w:lang w:eastAsia="az-Latn-AZ"/>
          <w14:ligatures w14:val="standardContextual"/>
        </w:rPr>
      </w:pPr>
      <w:hyperlink w:anchor="_Toc155945298" w:history="1">
        <w:r w:rsidR="00460FD5" w:rsidRPr="00460FD5">
          <w:rPr>
            <w:rStyle w:val="Hyperlink"/>
            <w:rFonts w:ascii="Arial" w:hAnsi="Arial" w:cs="Arial"/>
            <w:b/>
            <w:noProof/>
          </w:rPr>
          <w:t>52.</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Müqavilə şərtləri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_Toc155945298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21</w:t>
        </w:r>
        <w:r w:rsidR="00460FD5" w:rsidRPr="00460FD5">
          <w:rPr>
            <w:rFonts w:ascii="Arial" w:hAnsi="Arial" w:cs="Arial"/>
            <w:noProof/>
            <w:webHidden/>
          </w:rPr>
          <w:fldChar w:fldCharType="end"/>
        </w:r>
      </w:hyperlink>
    </w:p>
    <w:p w14:paraId="1C3D7D20" w14:textId="5E3F0D21" w:rsidR="00460FD5" w:rsidRPr="00460FD5" w:rsidRDefault="00A52128">
      <w:pPr>
        <w:pStyle w:val="TOC1"/>
        <w:rPr>
          <w:rFonts w:eastAsiaTheme="minorEastAsia"/>
          <w:noProof/>
          <w:kern w:val="2"/>
          <w:sz w:val="22"/>
          <w:szCs w:val="22"/>
          <w:lang w:eastAsia="az-Latn-AZ"/>
          <w14:ligatures w14:val="standardContextual"/>
        </w:rPr>
      </w:pPr>
      <w:hyperlink w:anchor="_Toc155945299" w:history="1">
        <w:r w:rsidR="00460FD5" w:rsidRPr="00460FD5">
          <w:rPr>
            <w:rStyle w:val="Hyperlink"/>
            <w:b/>
            <w:noProof/>
          </w:rPr>
          <w:t>II BÖLMƏ.</w:t>
        </w:r>
        <w:r w:rsidR="00460FD5" w:rsidRPr="00460FD5">
          <w:rPr>
            <w:rFonts w:eastAsiaTheme="minorEastAsia"/>
            <w:noProof/>
            <w:kern w:val="2"/>
            <w:sz w:val="22"/>
            <w:szCs w:val="22"/>
            <w:lang w:eastAsia="az-Latn-AZ"/>
            <w14:ligatures w14:val="standardContextual"/>
          </w:rPr>
          <w:tab/>
        </w:r>
        <w:r w:rsidR="00460FD5" w:rsidRPr="00460FD5">
          <w:rPr>
            <w:rStyle w:val="Hyperlink"/>
            <w:b/>
            <w:noProof/>
          </w:rPr>
          <w:t>SATINALMA MƏLUMAT VƏRƏQİ</w:t>
        </w:r>
        <w:r w:rsidR="00460FD5" w:rsidRPr="00460FD5">
          <w:rPr>
            <w:noProof/>
            <w:webHidden/>
          </w:rPr>
          <w:tab/>
        </w:r>
        <w:r w:rsidR="00460FD5" w:rsidRPr="00460FD5">
          <w:rPr>
            <w:noProof/>
            <w:webHidden/>
          </w:rPr>
          <w:fldChar w:fldCharType="begin"/>
        </w:r>
        <w:r w:rsidR="00460FD5" w:rsidRPr="00460FD5">
          <w:rPr>
            <w:noProof/>
            <w:webHidden/>
          </w:rPr>
          <w:instrText xml:space="preserve"> PAGEREF _Toc155945299 \h </w:instrText>
        </w:r>
        <w:r w:rsidR="00460FD5" w:rsidRPr="00460FD5">
          <w:rPr>
            <w:noProof/>
            <w:webHidden/>
          </w:rPr>
        </w:r>
        <w:r w:rsidR="00460FD5" w:rsidRPr="00460FD5">
          <w:rPr>
            <w:noProof/>
            <w:webHidden/>
          </w:rPr>
          <w:fldChar w:fldCharType="separate"/>
        </w:r>
        <w:r>
          <w:rPr>
            <w:noProof/>
            <w:webHidden/>
          </w:rPr>
          <w:t>22</w:t>
        </w:r>
        <w:r w:rsidR="00460FD5" w:rsidRPr="00460FD5">
          <w:rPr>
            <w:noProof/>
            <w:webHidden/>
          </w:rPr>
          <w:fldChar w:fldCharType="end"/>
        </w:r>
      </w:hyperlink>
    </w:p>
    <w:p w14:paraId="7DF5F9C8" w14:textId="57B97E54" w:rsidR="00460FD5" w:rsidRPr="00460FD5" w:rsidRDefault="00A52128">
      <w:pPr>
        <w:pStyle w:val="TOC1"/>
        <w:rPr>
          <w:rFonts w:eastAsiaTheme="minorEastAsia"/>
          <w:noProof/>
          <w:kern w:val="2"/>
          <w:sz w:val="22"/>
          <w:szCs w:val="22"/>
          <w:lang w:eastAsia="az-Latn-AZ"/>
          <w14:ligatures w14:val="standardContextual"/>
        </w:rPr>
      </w:pPr>
      <w:hyperlink w:anchor="_Toc155945300" w:history="1">
        <w:r w:rsidR="00460FD5" w:rsidRPr="00460FD5">
          <w:rPr>
            <w:rStyle w:val="Hyperlink"/>
            <w:b/>
            <w:noProof/>
          </w:rPr>
          <w:t>III BÖLMƏ.</w:t>
        </w:r>
        <w:r w:rsidR="00460FD5" w:rsidRPr="00460FD5">
          <w:rPr>
            <w:rFonts w:eastAsiaTheme="minorEastAsia"/>
            <w:noProof/>
            <w:kern w:val="2"/>
            <w:sz w:val="22"/>
            <w:szCs w:val="22"/>
            <w:lang w:eastAsia="az-Latn-AZ"/>
            <w14:ligatures w14:val="standardContextual"/>
          </w:rPr>
          <w:tab/>
        </w:r>
        <w:r w:rsidR="00460FD5" w:rsidRPr="00460FD5">
          <w:rPr>
            <w:rStyle w:val="Hyperlink"/>
            <w:b/>
            <w:noProof/>
          </w:rPr>
          <w:t>QİYMƏTLƏNDİRMƏ-UYĞUNLUQ MEYARLARI VƏ PROSEDURLARI</w:t>
        </w:r>
        <w:r w:rsidR="00460FD5" w:rsidRPr="00460FD5">
          <w:rPr>
            <w:noProof/>
            <w:webHidden/>
          </w:rPr>
          <w:tab/>
        </w:r>
        <w:r w:rsidR="00460FD5" w:rsidRPr="00460FD5">
          <w:rPr>
            <w:noProof/>
            <w:webHidden/>
          </w:rPr>
          <w:fldChar w:fldCharType="begin"/>
        </w:r>
        <w:r w:rsidR="00460FD5" w:rsidRPr="00460FD5">
          <w:rPr>
            <w:noProof/>
            <w:webHidden/>
          </w:rPr>
          <w:instrText xml:space="preserve"> PAGEREF _Toc155945300 \h </w:instrText>
        </w:r>
        <w:r w:rsidR="00460FD5" w:rsidRPr="00460FD5">
          <w:rPr>
            <w:noProof/>
            <w:webHidden/>
          </w:rPr>
        </w:r>
        <w:r w:rsidR="00460FD5" w:rsidRPr="00460FD5">
          <w:rPr>
            <w:noProof/>
            <w:webHidden/>
          </w:rPr>
          <w:fldChar w:fldCharType="separate"/>
        </w:r>
        <w:r>
          <w:rPr>
            <w:noProof/>
            <w:webHidden/>
          </w:rPr>
          <w:t>25</w:t>
        </w:r>
        <w:r w:rsidR="00460FD5" w:rsidRPr="00460FD5">
          <w:rPr>
            <w:noProof/>
            <w:webHidden/>
          </w:rPr>
          <w:fldChar w:fldCharType="end"/>
        </w:r>
      </w:hyperlink>
    </w:p>
    <w:p w14:paraId="607C6098" w14:textId="0F73E94B" w:rsidR="00460FD5" w:rsidRPr="00460FD5" w:rsidRDefault="00A52128">
      <w:pPr>
        <w:pStyle w:val="TOC1"/>
        <w:rPr>
          <w:rFonts w:eastAsiaTheme="minorEastAsia"/>
          <w:noProof/>
          <w:kern w:val="2"/>
          <w:sz w:val="22"/>
          <w:szCs w:val="22"/>
          <w:lang w:eastAsia="az-Latn-AZ"/>
          <w14:ligatures w14:val="standardContextual"/>
        </w:rPr>
      </w:pPr>
      <w:hyperlink w:anchor="_Toc155945301" w:history="1">
        <w:r w:rsidR="00460FD5" w:rsidRPr="00460FD5">
          <w:rPr>
            <w:rStyle w:val="Hyperlink"/>
            <w:b/>
            <w:noProof/>
          </w:rPr>
          <w:t>IV BÖLMƏ.</w:t>
        </w:r>
        <w:r w:rsidR="00460FD5" w:rsidRPr="00460FD5">
          <w:rPr>
            <w:rFonts w:eastAsiaTheme="minorEastAsia"/>
            <w:noProof/>
            <w:kern w:val="2"/>
            <w:sz w:val="22"/>
            <w:szCs w:val="22"/>
            <w:lang w:eastAsia="az-Latn-AZ"/>
            <w14:ligatures w14:val="standardContextual"/>
          </w:rPr>
          <w:tab/>
        </w:r>
        <w:r w:rsidR="00460FD5" w:rsidRPr="00460FD5">
          <w:rPr>
            <w:rStyle w:val="Hyperlink"/>
            <w:b/>
            <w:noProof/>
          </w:rPr>
          <w:t>SATINALMA FORMALARI</w:t>
        </w:r>
        <w:r w:rsidR="00460FD5" w:rsidRPr="00460FD5">
          <w:rPr>
            <w:noProof/>
            <w:webHidden/>
          </w:rPr>
          <w:tab/>
        </w:r>
        <w:r w:rsidR="00460FD5" w:rsidRPr="00460FD5">
          <w:rPr>
            <w:noProof/>
            <w:webHidden/>
          </w:rPr>
          <w:fldChar w:fldCharType="begin"/>
        </w:r>
        <w:r w:rsidR="00460FD5" w:rsidRPr="00460FD5">
          <w:rPr>
            <w:noProof/>
            <w:webHidden/>
          </w:rPr>
          <w:instrText xml:space="preserve"> PAGEREF _Toc155945301 \h </w:instrText>
        </w:r>
        <w:r w:rsidR="00460FD5" w:rsidRPr="00460FD5">
          <w:rPr>
            <w:noProof/>
            <w:webHidden/>
          </w:rPr>
        </w:r>
        <w:r w:rsidR="00460FD5" w:rsidRPr="00460FD5">
          <w:rPr>
            <w:noProof/>
            <w:webHidden/>
          </w:rPr>
          <w:fldChar w:fldCharType="separate"/>
        </w:r>
        <w:r>
          <w:rPr>
            <w:noProof/>
            <w:webHidden/>
          </w:rPr>
          <w:t>34</w:t>
        </w:r>
        <w:r w:rsidR="00460FD5" w:rsidRPr="00460FD5">
          <w:rPr>
            <w:noProof/>
            <w:webHidden/>
          </w:rPr>
          <w:fldChar w:fldCharType="end"/>
        </w:r>
      </w:hyperlink>
    </w:p>
    <w:p w14:paraId="1E9299A3" w14:textId="0D595930" w:rsidR="00460FD5" w:rsidRPr="00460FD5" w:rsidRDefault="00A52128">
      <w:pPr>
        <w:pStyle w:val="TOC2"/>
        <w:rPr>
          <w:rFonts w:ascii="Arial" w:eastAsiaTheme="minorEastAsia" w:hAnsi="Arial" w:cs="Arial"/>
          <w:noProof/>
          <w:kern w:val="2"/>
          <w:lang w:eastAsia="az-Latn-AZ"/>
          <w14:ligatures w14:val="standardContextual"/>
        </w:rPr>
      </w:pPr>
      <w:hyperlink w:anchor="_Toc155945302" w:history="1">
        <w:r w:rsidR="00460FD5" w:rsidRPr="00460FD5">
          <w:rPr>
            <w:rStyle w:val="Hyperlink"/>
            <w:rFonts w:ascii="Arial" w:hAnsi="Arial" w:cs="Arial"/>
            <w:b/>
            <w:bCs/>
            <w:iCs/>
            <w:noProof/>
          </w:rPr>
          <w:t>FORMA 1.</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Təklif məktubu</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_Toc155945302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34</w:t>
        </w:r>
        <w:r w:rsidR="00460FD5" w:rsidRPr="00460FD5">
          <w:rPr>
            <w:rFonts w:ascii="Arial" w:hAnsi="Arial" w:cs="Arial"/>
            <w:noProof/>
            <w:webHidden/>
          </w:rPr>
          <w:fldChar w:fldCharType="end"/>
        </w:r>
      </w:hyperlink>
    </w:p>
    <w:p w14:paraId="791CC3B3" w14:textId="3C5D2BDB" w:rsidR="00460FD5" w:rsidRPr="00460FD5" w:rsidRDefault="00A52128">
      <w:pPr>
        <w:pStyle w:val="TOC2"/>
        <w:rPr>
          <w:rFonts w:ascii="Arial" w:eastAsiaTheme="minorEastAsia" w:hAnsi="Arial" w:cs="Arial"/>
          <w:noProof/>
          <w:kern w:val="2"/>
          <w:lang w:eastAsia="az-Latn-AZ"/>
          <w14:ligatures w14:val="standardContextual"/>
        </w:rPr>
      </w:pPr>
      <w:hyperlink w:anchor="_Toc155945303" w:history="1">
        <w:r w:rsidR="00460FD5" w:rsidRPr="00460FD5">
          <w:rPr>
            <w:rStyle w:val="Hyperlink"/>
            <w:rFonts w:ascii="Arial" w:hAnsi="Arial" w:cs="Arial"/>
            <w:b/>
            <w:bCs/>
            <w:iCs/>
            <w:noProof/>
          </w:rPr>
          <w:t>FORMA 2.</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Qiymət cədvəli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_Toc155945303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35</w:t>
        </w:r>
        <w:r w:rsidR="00460FD5" w:rsidRPr="00460FD5">
          <w:rPr>
            <w:rFonts w:ascii="Arial" w:hAnsi="Arial" w:cs="Arial"/>
            <w:noProof/>
            <w:webHidden/>
          </w:rPr>
          <w:fldChar w:fldCharType="end"/>
        </w:r>
      </w:hyperlink>
    </w:p>
    <w:p w14:paraId="5F8CA0C9" w14:textId="03854D8B" w:rsidR="00460FD5" w:rsidRPr="00460FD5" w:rsidRDefault="00A52128">
      <w:pPr>
        <w:pStyle w:val="TOC2"/>
        <w:rPr>
          <w:rFonts w:ascii="Arial" w:eastAsiaTheme="minorEastAsia" w:hAnsi="Arial" w:cs="Arial"/>
          <w:noProof/>
          <w:kern w:val="2"/>
          <w:lang w:eastAsia="az-Latn-AZ"/>
          <w14:ligatures w14:val="standardContextual"/>
        </w:rPr>
      </w:pPr>
      <w:hyperlink w:anchor="_Toc155945304" w:history="1">
        <w:r w:rsidR="00460FD5" w:rsidRPr="00460FD5">
          <w:rPr>
            <w:rStyle w:val="Hyperlink"/>
            <w:rFonts w:ascii="Arial" w:hAnsi="Arial" w:cs="Arial"/>
            <w:b/>
            <w:bCs/>
            <w:iCs/>
            <w:noProof/>
          </w:rPr>
          <w:t>FORMA 3.</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Təchizatçı</w:t>
        </w:r>
        <w:r w:rsidR="00460FD5" w:rsidRPr="00460FD5">
          <w:rPr>
            <w:rStyle w:val="Hyperlink"/>
            <w:rFonts w:ascii="Arial" w:hAnsi="Arial" w:cs="Arial"/>
            <w:b/>
            <w:bCs/>
            <w:noProof/>
          </w:rPr>
          <w:t xml:space="preserve"> haqqında</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_Toc155945304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37</w:t>
        </w:r>
        <w:r w:rsidR="00460FD5" w:rsidRPr="00460FD5">
          <w:rPr>
            <w:rFonts w:ascii="Arial" w:hAnsi="Arial" w:cs="Arial"/>
            <w:noProof/>
            <w:webHidden/>
          </w:rPr>
          <w:fldChar w:fldCharType="end"/>
        </w:r>
      </w:hyperlink>
    </w:p>
    <w:p w14:paraId="31013B7A" w14:textId="10A7A53C" w:rsidR="00460FD5" w:rsidRPr="00460FD5" w:rsidRDefault="00A52128">
      <w:pPr>
        <w:pStyle w:val="TOC2"/>
        <w:rPr>
          <w:rFonts w:ascii="Arial" w:eastAsiaTheme="minorEastAsia" w:hAnsi="Arial" w:cs="Arial"/>
          <w:noProof/>
          <w:kern w:val="2"/>
          <w:lang w:eastAsia="az-Latn-AZ"/>
          <w14:ligatures w14:val="standardContextual"/>
        </w:rPr>
      </w:pPr>
      <w:hyperlink w:anchor="_Toc155945305" w:history="1">
        <w:r w:rsidR="00460FD5" w:rsidRPr="00460FD5">
          <w:rPr>
            <w:rStyle w:val="Hyperlink"/>
            <w:rFonts w:ascii="Arial" w:hAnsi="Arial" w:cs="Arial"/>
            <w:b/>
            <w:bCs/>
            <w:iCs/>
            <w:noProof/>
          </w:rPr>
          <w:t>FORMA 4.</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 xml:space="preserve">Birgə fəaliyyət </w:t>
        </w:r>
        <w:r w:rsidR="00460FD5" w:rsidRPr="00460FD5">
          <w:rPr>
            <w:rStyle w:val="Hyperlink"/>
            <w:rFonts w:ascii="Arial" w:hAnsi="Arial" w:cs="Arial"/>
            <w:b/>
            <w:bCs/>
            <w:noProof/>
          </w:rPr>
          <w:t>haqqında</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_Toc155945305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38</w:t>
        </w:r>
        <w:r w:rsidR="00460FD5" w:rsidRPr="00460FD5">
          <w:rPr>
            <w:rFonts w:ascii="Arial" w:hAnsi="Arial" w:cs="Arial"/>
            <w:noProof/>
            <w:webHidden/>
          </w:rPr>
          <w:fldChar w:fldCharType="end"/>
        </w:r>
      </w:hyperlink>
    </w:p>
    <w:p w14:paraId="175385D9" w14:textId="20F1C399" w:rsidR="00460FD5" w:rsidRPr="00460FD5" w:rsidRDefault="00A52128">
      <w:pPr>
        <w:pStyle w:val="TOC2"/>
        <w:rPr>
          <w:rFonts w:ascii="Arial" w:eastAsiaTheme="minorEastAsia" w:hAnsi="Arial" w:cs="Arial"/>
          <w:noProof/>
          <w:kern w:val="2"/>
          <w:lang w:eastAsia="az-Latn-AZ"/>
          <w14:ligatures w14:val="standardContextual"/>
        </w:rPr>
      </w:pPr>
      <w:hyperlink w:anchor="_Toc155945306" w:history="1">
        <w:r w:rsidR="00460FD5" w:rsidRPr="00460FD5">
          <w:rPr>
            <w:rStyle w:val="Hyperlink"/>
            <w:rFonts w:ascii="Arial" w:hAnsi="Arial" w:cs="Arial"/>
            <w:b/>
            <w:bCs/>
            <w:iCs/>
            <w:noProof/>
          </w:rPr>
          <w:t>FORMA 5.</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Oxşar malların göndərilməsi üzrə təcrübə</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_Toc155945306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39</w:t>
        </w:r>
        <w:r w:rsidR="00460FD5" w:rsidRPr="00460FD5">
          <w:rPr>
            <w:rFonts w:ascii="Arial" w:hAnsi="Arial" w:cs="Arial"/>
            <w:noProof/>
            <w:webHidden/>
          </w:rPr>
          <w:fldChar w:fldCharType="end"/>
        </w:r>
      </w:hyperlink>
    </w:p>
    <w:p w14:paraId="7A429717" w14:textId="1D7DF1C6" w:rsidR="00460FD5" w:rsidRPr="00460FD5" w:rsidRDefault="00A52128">
      <w:pPr>
        <w:pStyle w:val="TOC2"/>
        <w:rPr>
          <w:rFonts w:ascii="Arial" w:eastAsiaTheme="minorEastAsia" w:hAnsi="Arial" w:cs="Arial"/>
          <w:noProof/>
          <w:kern w:val="2"/>
          <w:lang w:eastAsia="az-Latn-AZ"/>
          <w14:ligatures w14:val="standardContextual"/>
        </w:rPr>
      </w:pPr>
      <w:hyperlink w:anchor="_Toc155945307" w:history="1">
        <w:r w:rsidR="00460FD5" w:rsidRPr="00460FD5">
          <w:rPr>
            <w:rStyle w:val="Hyperlink"/>
            <w:rFonts w:ascii="Arial" w:hAnsi="Arial" w:cs="Arial"/>
            <w:b/>
            <w:bCs/>
            <w:iCs/>
            <w:noProof/>
          </w:rPr>
          <w:t>FORMA 6.</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Subpodratçılar haqqında məlumat</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_Toc155945307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40</w:t>
        </w:r>
        <w:r w:rsidR="00460FD5" w:rsidRPr="00460FD5">
          <w:rPr>
            <w:rFonts w:ascii="Arial" w:hAnsi="Arial" w:cs="Arial"/>
            <w:noProof/>
            <w:webHidden/>
          </w:rPr>
          <w:fldChar w:fldCharType="end"/>
        </w:r>
      </w:hyperlink>
    </w:p>
    <w:p w14:paraId="67AB5593" w14:textId="3581226B" w:rsidR="00460FD5" w:rsidRPr="00460FD5" w:rsidRDefault="00A52128">
      <w:pPr>
        <w:pStyle w:val="TOC2"/>
        <w:rPr>
          <w:rFonts w:ascii="Arial" w:eastAsiaTheme="minorEastAsia" w:hAnsi="Arial" w:cs="Arial"/>
          <w:noProof/>
          <w:kern w:val="2"/>
          <w:lang w:eastAsia="az-Latn-AZ"/>
          <w14:ligatures w14:val="standardContextual"/>
        </w:rPr>
      </w:pPr>
      <w:hyperlink w:anchor="_Toc155945308" w:history="1">
        <w:r w:rsidR="00460FD5" w:rsidRPr="00460FD5">
          <w:rPr>
            <w:rStyle w:val="Hyperlink"/>
            <w:rFonts w:ascii="Arial" w:hAnsi="Arial" w:cs="Arial"/>
            <w:b/>
            <w:bCs/>
            <w:iCs/>
            <w:noProof/>
          </w:rPr>
          <w:t>FORMA 7.</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Təklifin təminatı</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_Toc155945308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41</w:t>
        </w:r>
        <w:r w:rsidR="00460FD5" w:rsidRPr="00460FD5">
          <w:rPr>
            <w:rFonts w:ascii="Arial" w:hAnsi="Arial" w:cs="Arial"/>
            <w:noProof/>
            <w:webHidden/>
          </w:rPr>
          <w:fldChar w:fldCharType="end"/>
        </w:r>
      </w:hyperlink>
    </w:p>
    <w:p w14:paraId="32FECAEF" w14:textId="756D9B40" w:rsidR="00460FD5" w:rsidRPr="00460FD5" w:rsidRDefault="00A52128">
      <w:pPr>
        <w:pStyle w:val="TOC2"/>
        <w:rPr>
          <w:rFonts w:ascii="Arial" w:eastAsiaTheme="minorEastAsia" w:hAnsi="Arial" w:cs="Arial"/>
          <w:noProof/>
          <w:kern w:val="2"/>
          <w:lang w:eastAsia="az-Latn-AZ"/>
          <w14:ligatures w14:val="standardContextual"/>
        </w:rPr>
      </w:pPr>
      <w:hyperlink w:anchor="_Toc155945309" w:history="1">
        <w:r w:rsidR="00460FD5" w:rsidRPr="00460FD5">
          <w:rPr>
            <w:rStyle w:val="Hyperlink"/>
            <w:rFonts w:ascii="Arial" w:hAnsi="Arial" w:cs="Arial"/>
            <w:b/>
            <w:bCs/>
            <w:iCs/>
            <w:noProof/>
          </w:rPr>
          <w:t>FORMA 8.</w:t>
        </w:r>
        <w:r w:rsidR="00460FD5" w:rsidRPr="00460FD5">
          <w:rPr>
            <w:rFonts w:ascii="Arial" w:eastAsiaTheme="minorEastAsia" w:hAnsi="Arial" w:cs="Arial"/>
            <w:noProof/>
            <w:kern w:val="2"/>
            <w:lang w:eastAsia="az-Latn-AZ"/>
            <w14:ligatures w14:val="standardContextual"/>
          </w:rPr>
          <w:tab/>
        </w:r>
        <w:r w:rsidR="00460FD5" w:rsidRPr="00460FD5">
          <w:rPr>
            <w:rStyle w:val="Hyperlink"/>
            <w:rFonts w:ascii="Arial" w:hAnsi="Arial" w:cs="Arial"/>
            <w:b/>
            <w:noProof/>
          </w:rPr>
          <w:t>İstehsalçının icazəsi</w:t>
        </w:r>
        <w:r w:rsidR="00460FD5" w:rsidRPr="00460FD5">
          <w:rPr>
            <w:rFonts w:ascii="Arial" w:hAnsi="Arial" w:cs="Arial"/>
            <w:noProof/>
            <w:webHidden/>
          </w:rPr>
          <w:tab/>
        </w:r>
        <w:r w:rsidR="00460FD5" w:rsidRPr="00460FD5">
          <w:rPr>
            <w:rFonts w:ascii="Arial" w:hAnsi="Arial" w:cs="Arial"/>
            <w:noProof/>
            <w:webHidden/>
          </w:rPr>
          <w:fldChar w:fldCharType="begin"/>
        </w:r>
        <w:r w:rsidR="00460FD5" w:rsidRPr="00460FD5">
          <w:rPr>
            <w:rFonts w:ascii="Arial" w:hAnsi="Arial" w:cs="Arial"/>
            <w:noProof/>
            <w:webHidden/>
          </w:rPr>
          <w:instrText xml:space="preserve"> PAGEREF _Toc155945309 \h </w:instrText>
        </w:r>
        <w:r w:rsidR="00460FD5" w:rsidRPr="00460FD5">
          <w:rPr>
            <w:rFonts w:ascii="Arial" w:hAnsi="Arial" w:cs="Arial"/>
            <w:noProof/>
            <w:webHidden/>
          </w:rPr>
        </w:r>
        <w:r w:rsidR="00460FD5" w:rsidRPr="00460FD5">
          <w:rPr>
            <w:rFonts w:ascii="Arial" w:hAnsi="Arial" w:cs="Arial"/>
            <w:noProof/>
            <w:webHidden/>
          </w:rPr>
          <w:fldChar w:fldCharType="separate"/>
        </w:r>
        <w:r>
          <w:rPr>
            <w:rFonts w:ascii="Arial" w:hAnsi="Arial" w:cs="Arial"/>
            <w:noProof/>
            <w:webHidden/>
          </w:rPr>
          <w:t>42</w:t>
        </w:r>
        <w:r w:rsidR="00460FD5" w:rsidRPr="00460FD5">
          <w:rPr>
            <w:rFonts w:ascii="Arial" w:hAnsi="Arial" w:cs="Arial"/>
            <w:noProof/>
            <w:webHidden/>
          </w:rPr>
          <w:fldChar w:fldCharType="end"/>
        </w:r>
      </w:hyperlink>
    </w:p>
    <w:p w14:paraId="7B750FDB" w14:textId="73BC0731" w:rsidR="00980BFB" w:rsidRPr="00460FD5" w:rsidRDefault="00DD7FDD" w:rsidP="000343C8">
      <w:pPr>
        <w:pStyle w:val="TOC1"/>
      </w:pPr>
      <w:r w:rsidRPr="00460FD5">
        <w:rPr>
          <w:b/>
          <w:bCs/>
        </w:rPr>
        <w:fldChar w:fldCharType="end"/>
      </w:r>
      <w:r w:rsidR="000343C8" w:rsidRPr="00460FD5">
        <w:t>(</w:t>
      </w:r>
      <w:r w:rsidR="00980BFB" w:rsidRPr="00460FD5">
        <w:t>B</w:t>
      </w:r>
      <w:r w:rsidR="000343C8" w:rsidRPr="00460FD5">
        <w:t>)</w:t>
      </w:r>
      <w:r w:rsidR="00980BFB" w:rsidRPr="00460FD5">
        <w:t xml:space="preserve"> </w:t>
      </w:r>
      <w:r w:rsidR="00F2148A" w:rsidRPr="00460FD5">
        <w:t>MALLARA</w:t>
      </w:r>
      <w:r w:rsidR="00980BFB" w:rsidRPr="00460FD5">
        <w:t xml:space="preserve"> DAİR TƏLƏBLƏR</w:t>
      </w:r>
    </w:p>
    <w:p w14:paraId="6F960876" w14:textId="64806C42" w:rsidR="00980BFB" w:rsidRPr="00460FD5" w:rsidRDefault="000343C8" w:rsidP="000343C8">
      <w:pPr>
        <w:pStyle w:val="TOC1"/>
      </w:pPr>
      <w:r w:rsidRPr="00460FD5">
        <w:t>(</w:t>
      </w:r>
      <w:r w:rsidR="00980BFB" w:rsidRPr="00460FD5">
        <w:t>C</w:t>
      </w:r>
      <w:r w:rsidRPr="00460FD5">
        <w:t>)</w:t>
      </w:r>
      <w:r w:rsidR="00980BFB" w:rsidRPr="00460FD5">
        <w:t xml:space="preserve"> SATINALMA MÜQAVİLƏSİ</w:t>
      </w:r>
    </w:p>
    <w:p w14:paraId="3BE9FF5A" w14:textId="77777777" w:rsidR="00980BFB" w:rsidRPr="00460FD5" w:rsidRDefault="00980BFB" w:rsidP="00980BFB">
      <w:pPr>
        <w:rPr>
          <w:rFonts w:ascii="Arial" w:hAnsi="Arial" w:cs="Arial"/>
        </w:rPr>
      </w:pPr>
    </w:p>
    <w:p w14:paraId="552A162E" w14:textId="54EE4E93" w:rsidR="00980BFB" w:rsidRPr="00460FD5" w:rsidRDefault="00980BFB" w:rsidP="00530274">
      <w:pPr>
        <w:tabs>
          <w:tab w:val="right" w:leader="dot" w:pos="9736"/>
        </w:tabs>
        <w:spacing w:after="0" w:line="240" w:lineRule="auto"/>
        <w:rPr>
          <w:rFonts w:ascii="Arial" w:hAnsi="Arial" w:cs="Arial"/>
          <w:b/>
          <w:sz w:val="32"/>
          <w:szCs w:val="24"/>
        </w:rPr>
        <w:sectPr w:rsidR="00980BFB" w:rsidRPr="00460FD5" w:rsidSect="0049513D">
          <w:headerReference w:type="default" r:id="rId11"/>
          <w:footerReference w:type="default" r:id="rId12"/>
          <w:type w:val="continuous"/>
          <w:pgSz w:w="11906" w:h="16838"/>
          <w:pgMar w:top="1440" w:right="1080" w:bottom="1440" w:left="1080" w:header="708" w:footer="708" w:gutter="0"/>
          <w:cols w:space="708"/>
          <w:docGrid w:linePitch="360"/>
        </w:sectPr>
      </w:pPr>
    </w:p>
    <w:p w14:paraId="39C85DCB" w14:textId="73413C7D" w:rsidR="00E75D8D" w:rsidRPr="00460FD5" w:rsidRDefault="0083232A" w:rsidP="00C77612">
      <w:pPr>
        <w:pStyle w:val="NoSpacing"/>
        <w:numPr>
          <w:ilvl w:val="0"/>
          <w:numId w:val="2"/>
        </w:numPr>
        <w:spacing w:after="120" w:line="276" w:lineRule="auto"/>
        <w:ind w:left="993" w:hanging="633"/>
        <w:jc w:val="center"/>
        <w:outlineLvl w:val="0"/>
        <w:rPr>
          <w:rFonts w:ascii="Arial" w:hAnsi="Arial" w:cs="Arial"/>
          <w:b/>
          <w:sz w:val="32"/>
          <w:szCs w:val="24"/>
          <w:lang w:val="az-Latn-AZ"/>
        </w:rPr>
      </w:pPr>
      <w:bookmarkStart w:id="0" w:name="_Toc141780354"/>
      <w:bookmarkStart w:id="1" w:name="_Toc155945238"/>
      <w:r w:rsidRPr="00460FD5">
        <w:rPr>
          <w:rFonts w:ascii="Arial" w:hAnsi="Arial" w:cs="Arial"/>
          <w:b/>
          <w:sz w:val="32"/>
          <w:szCs w:val="24"/>
          <w:lang w:val="az-Latn-AZ"/>
        </w:rPr>
        <w:lastRenderedPageBreak/>
        <w:t>TƏCHİZATÇILAR</w:t>
      </w:r>
      <w:r w:rsidR="00C859F6" w:rsidRPr="00460FD5">
        <w:rPr>
          <w:rFonts w:ascii="Arial" w:hAnsi="Arial" w:cs="Arial"/>
          <w:b/>
          <w:sz w:val="32"/>
          <w:szCs w:val="24"/>
          <w:lang w:val="az-Latn-AZ"/>
        </w:rPr>
        <w:t xml:space="preserve"> ÜÇÜN</w:t>
      </w:r>
      <w:r w:rsidR="0083527A" w:rsidRPr="00460FD5">
        <w:rPr>
          <w:rFonts w:ascii="Arial" w:hAnsi="Arial" w:cs="Arial"/>
          <w:b/>
          <w:sz w:val="32"/>
          <w:szCs w:val="24"/>
          <w:lang w:val="az-Latn-AZ"/>
        </w:rPr>
        <w:t xml:space="preserve"> TƏLİMAT</w:t>
      </w:r>
      <w:bookmarkEnd w:id="0"/>
      <w:bookmarkEnd w:id="1"/>
    </w:p>
    <w:tbl>
      <w:tblPr>
        <w:tblW w:w="0" w:type="auto"/>
        <w:tblInd w:w="66" w:type="dxa"/>
        <w:tblLook w:val="04A0" w:firstRow="1" w:lastRow="0" w:firstColumn="1" w:lastColumn="0" w:noHBand="0" w:noVBand="1"/>
      </w:tblPr>
      <w:tblGrid>
        <w:gridCol w:w="2684"/>
        <w:gridCol w:w="6996"/>
      </w:tblGrid>
      <w:tr w:rsidR="00FD2500" w:rsidRPr="00460FD5" w14:paraId="129AD31C" w14:textId="77777777" w:rsidTr="009951C9">
        <w:tc>
          <w:tcPr>
            <w:tcW w:w="9680" w:type="dxa"/>
            <w:gridSpan w:val="2"/>
            <w:shd w:val="clear" w:color="auto" w:fill="auto"/>
          </w:tcPr>
          <w:p w14:paraId="56C304C5" w14:textId="77777777" w:rsidR="00FD2500" w:rsidRPr="00460FD5" w:rsidRDefault="00FD2500" w:rsidP="00C77612">
            <w:pPr>
              <w:pStyle w:val="NoSpacing"/>
              <w:widowControl w:val="0"/>
              <w:numPr>
                <w:ilvl w:val="0"/>
                <w:numId w:val="4"/>
              </w:numPr>
              <w:spacing w:before="120" w:after="120"/>
              <w:ind w:left="0" w:firstLine="0"/>
              <w:jc w:val="center"/>
              <w:outlineLvl w:val="1"/>
              <w:rPr>
                <w:rFonts w:ascii="Arial" w:hAnsi="Arial" w:cs="Arial"/>
                <w:b/>
                <w:sz w:val="28"/>
                <w:szCs w:val="28"/>
                <w:lang w:val="az-Latn-AZ"/>
              </w:rPr>
            </w:pPr>
            <w:bookmarkStart w:id="2" w:name="_Toc141780355"/>
            <w:bookmarkStart w:id="3" w:name="_Toc155945239"/>
            <w:r w:rsidRPr="00460FD5">
              <w:rPr>
                <w:rFonts w:ascii="Arial" w:hAnsi="Arial" w:cs="Arial"/>
                <w:b/>
                <w:sz w:val="28"/>
                <w:szCs w:val="28"/>
                <w:lang w:val="az-Latn-AZ"/>
              </w:rPr>
              <w:t>Ümumi</w:t>
            </w:r>
            <w:bookmarkEnd w:id="2"/>
            <w:bookmarkEnd w:id="3"/>
          </w:p>
        </w:tc>
      </w:tr>
      <w:tr w:rsidR="006741C0" w:rsidRPr="00460FD5" w14:paraId="116B2CCA" w14:textId="77777777" w:rsidTr="00F10D34">
        <w:tc>
          <w:tcPr>
            <w:tcW w:w="2684" w:type="dxa"/>
            <w:vMerge w:val="restart"/>
            <w:shd w:val="clear" w:color="auto" w:fill="auto"/>
          </w:tcPr>
          <w:p w14:paraId="58A18EF8" w14:textId="0A2084E2" w:rsidR="006741C0" w:rsidRPr="00460FD5" w:rsidRDefault="006741C0"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4" w:name="_Toc141780356"/>
            <w:bookmarkStart w:id="5" w:name="_Toc155945240"/>
            <w:r w:rsidRPr="00460FD5">
              <w:rPr>
                <w:rFonts w:ascii="Arial" w:hAnsi="Arial" w:cs="Arial"/>
                <w:b/>
                <w:sz w:val="24"/>
                <w:szCs w:val="24"/>
              </w:rPr>
              <w:t>S</w:t>
            </w:r>
            <w:bookmarkEnd w:id="4"/>
            <w:r w:rsidRPr="00460FD5">
              <w:rPr>
                <w:rFonts w:ascii="Arial" w:hAnsi="Arial" w:cs="Arial"/>
                <w:b/>
                <w:sz w:val="24"/>
                <w:szCs w:val="24"/>
              </w:rPr>
              <w:t>atınalma haqqında</w:t>
            </w:r>
            <w:bookmarkEnd w:id="5"/>
          </w:p>
        </w:tc>
        <w:tc>
          <w:tcPr>
            <w:tcW w:w="6996" w:type="dxa"/>
            <w:shd w:val="clear" w:color="auto" w:fill="auto"/>
          </w:tcPr>
          <w:p w14:paraId="410900A9" w14:textId="2BF726F0" w:rsidR="005C7451" w:rsidRPr="00995D80" w:rsidRDefault="006741C0"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6" w:name="_Ref140574987"/>
            <w:r w:rsidRPr="00460FD5">
              <w:rPr>
                <w:rFonts w:ascii="Arial" w:hAnsi="Arial" w:cs="Arial"/>
                <w:b/>
                <w:sz w:val="24"/>
                <w:szCs w:val="24"/>
              </w:rPr>
              <w:t xml:space="preserve">Satınalma </w:t>
            </w:r>
            <w:r w:rsidR="000E0C02" w:rsidRPr="00460FD5">
              <w:rPr>
                <w:rFonts w:ascii="Arial" w:hAnsi="Arial" w:cs="Arial"/>
                <w:b/>
                <w:sz w:val="24"/>
                <w:szCs w:val="24"/>
              </w:rPr>
              <w:t>m</w:t>
            </w:r>
            <w:r w:rsidRPr="00460FD5">
              <w:rPr>
                <w:rFonts w:ascii="Arial" w:hAnsi="Arial" w:cs="Arial"/>
                <w:b/>
                <w:sz w:val="24"/>
                <w:szCs w:val="24"/>
              </w:rPr>
              <w:t xml:space="preserve">əlumat </w:t>
            </w:r>
            <w:r w:rsidR="000E0C02" w:rsidRPr="00460FD5">
              <w:rPr>
                <w:rFonts w:ascii="Arial" w:hAnsi="Arial" w:cs="Arial"/>
                <w:b/>
                <w:sz w:val="24"/>
                <w:szCs w:val="24"/>
              </w:rPr>
              <w:t>v</w:t>
            </w:r>
            <w:r w:rsidRPr="00460FD5">
              <w:rPr>
                <w:rFonts w:ascii="Arial" w:hAnsi="Arial" w:cs="Arial"/>
                <w:b/>
                <w:sz w:val="24"/>
                <w:szCs w:val="24"/>
              </w:rPr>
              <w:t xml:space="preserve">ərəqində </w:t>
            </w:r>
            <w:r w:rsidR="000E0C02" w:rsidRPr="00460FD5">
              <w:rPr>
                <w:rFonts w:ascii="Arial" w:hAnsi="Arial" w:cs="Arial"/>
                <w:b/>
                <w:sz w:val="24"/>
                <w:szCs w:val="24"/>
              </w:rPr>
              <w:fldChar w:fldCharType="begin"/>
            </w:r>
            <w:r w:rsidR="000E0C02" w:rsidRPr="00460FD5">
              <w:rPr>
                <w:rFonts w:ascii="Arial" w:hAnsi="Arial" w:cs="Arial"/>
                <w:b/>
                <w:sz w:val="24"/>
                <w:szCs w:val="24"/>
              </w:rPr>
              <w:instrText xml:space="preserve"> REF _Ref140577858 \w \h </w:instrText>
            </w:r>
            <w:r w:rsidR="006F0645" w:rsidRPr="00460FD5">
              <w:rPr>
                <w:rFonts w:ascii="Arial" w:hAnsi="Arial" w:cs="Arial"/>
                <w:b/>
                <w:sz w:val="24"/>
                <w:szCs w:val="24"/>
              </w:rPr>
              <w:instrText xml:space="preserve"> \* MERGEFORMAT </w:instrText>
            </w:r>
            <w:r w:rsidR="000E0C02" w:rsidRPr="00460FD5">
              <w:rPr>
                <w:rFonts w:ascii="Arial" w:hAnsi="Arial" w:cs="Arial"/>
                <w:b/>
                <w:sz w:val="24"/>
                <w:szCs w:val="24"/>
              </w:rPr>
            </w:r>
            <w:r w:rsidR="000E0C02" w:rsidRPr="00460FD5">
              <w:rPr>
                <w:rFonts w:ascii="Arial" w:hAnsi="Arial" w:cs="Arial"/>
                <w:b/>
                <w:sz w:val="24"/>
                <w:szCs w:val="24"/>
              </w:rPr>
              <w:fldChar w:fldCharType="separate"/>
            </w:r>
            <w:r w:rsidR="00A52128">
              <w:rPr>
                <w:rFonts w:ascii="Arial" w:hAnsi="Arial" w:cs="Arial"/>
                <w:b/>
                <w:sz w:val="24"/>
                <w:szCs w:val="24"/>
              </w:rPr>
              <w:t>(1)</w:t>
            </w:r>
            <w:r w:rsidR="000E0C02" w:rsidRPr="00460FD5">
              <w:rPr>
                <w:rFonts w:ascii="Arial" w:hAnsi="Arial" w:cs="Arial"/>
                <w:b/>
                <w:sz w:val="24"/>
                <w:szCs w:val="24"/>
              </w:rPr>
              <w:fldChar w:fldCharType="end"/>
            </w:r>
            <w:r w:rsidRPr="00460FD5">
              <w:rPr>
                <w:rFonts w:ascii="Arial" w:hAnsi="Arial" w:cs="Arial"/>
                <w:b/>
                <w:sz w:val="24"/>
                <w:szCs w:val="24"/>
              </w:rPr>
              <w:t xml:space="preserve"> </w:t>
            </w:r>
            <w:r w:rsidRPr="00460FD5">
              <w:rPr>
                <w:rFonts w:ascii="Arial" w:hAnsi="Arial" w:cs="Arial"/>
                <w:sz w:val="24"/>
                <w:szCs w:val="24"/>
              </w:rPr>
              <w:t>qeyd edilən</w:t>
            </w:r>
            <w:r w:rsidR="001F6F6B" w:rsidRPr="00460FD5">
              <w:rPr>
                <w:rFonts w:ascii="Arial" w:hAnsi="Arial" w:cs="Arial"/>
                <w:sz w:val="24"/>
                <w:szCs w:val="24"/>
              </w:rPr>
              <w:t xml:space="preserve"> satınalan təşkilat</w:t>
            </w:r>
            <w:r w:rsidR="009D19D1" w:rsidRPr="00460FD5">
              <w:rPr>
                <w:rFonts w:ascii="Arial" w:hAnsi="Arial" w:cs="Arial"/>
                <w:sz w:val="24"/>
                <w:szCs w:val="24"/>
              </w:rPr>
              <w:t xml:space="preserve"> tərəfindən</w:t>
            </w:r>
            <w:r w:rsidRPr="00460FD5">
              <w:rPr>
                <w:rFonts w:ascii="Arial" w:hAnsi="Arial" w:cs="Arial"/>
                <w:sz w:val="24"/>
                <w:szCs w:val="24"/>
              </w:rPr>
              <w:t xml:space="preserve"> </w:t>
            </w:r>
            <w:r w:rsidR="00F66000" w:rsidRPr="00460FD5">
              <w:rPr>
                <w:rFonts w:ascii="Arial" w:hAnsi="Arial" w:cs="Arial"/>
                <w:bCs/>
                <w:i/>
                <w:iCs/>
                <w:sz w:val="24"/>
                <w:szCs w:val="24"/>
              </w:rPr>
              <w:t xml:space="preserve">(B) </w:t>
            </w:r>
            <w:r w:rsidR="00CD7C51" w:rsidRPr="00460FD5">
              <w:rPr>
                <w:rFonts w:ascii="Arial" w:hAnsi="Arial" w:cs="Arial"/>
                <w:bCs/>
                <w:i/>
                <w:iCs/>
                <w:sz w:val="24"/>
                <w:szCs w:val="24"/>
              </w:rPr>
              <w:t>Mallara</w:t>
            </w:r>
            <w:r w:rsidR="003C17D4" w:rsidRPr="00460FD5">
              <w:rPr>
                <w:rFonts w:ascii="Arial" w:hAnsi="Arial" w:cs="Arial"/>
                <w:bCs/>
                <w:i/>
                <w:iCs/>
                <w:sz w:val="24"/>
                <w:szCs w:val="24"/>
              </w:rPr>
              <w:t xml:space="preserve"> dair tələblər</w:t>
            </w:r>
            <w:r w:rsidR="003C17D4" w:rsidRPr="00460FD5">
              <w:rPr>
                <w:rFonts w:ascii="Arial" w:hAnsi="Arial" w:cs="Arial"/>
                <w:b/>
                <w:sz w:val="24"/>
                <w:szCs w:val="24"/>
              </w:rPr>
              <w:t xml:space="preserve"> </w:t>
            </w:r>
            <w:r w:rsidRPr="00460FD5">
              <w:rPr>
                <w:rFonts w:ascii="Arial" w:hAnsi="Arial" w:cs="Arial"/>
                <w:sz w:val="24"/>
                <w:szCs w:val="24"/>
              </w:rPr>
              <w:t>sənədində nəzərdə tutulmuş</w:t>
            </w:r>
            <w:r w:rsidRPr="00460FD5">
              <w:rPr>
                <w:rFonts w:ascii="Arial" w:hAnsi="Arial" w:cs="Arial"/>
              </w:rPr>
              <w:t xml:space="preserve"> </w:t>
            </w:r>
            <w:r w:rsidR="00CD7C51" w:rsidRPr="00460FD5">
              <w:rPr>
                <w:rFonts w:ascii="Arial" w:hAnsi="Arial" w:cs="Arial"/>
                <w:sz w:val="24"/>
                <w:szCs w:val="24"/>
              </w:rPr>
              <w:t>malların</w:t>
            </w:r>
            <w:r w:rsidR="001F6F6B" w:rsidRPr="00460FD5">
              <w:rPr>
                <w:rFonts w:ascii="Arial" w:hAnsi="Arial" w:cs="Arial"/>
                <w:sz w:val="24"/>
                <w:szCs w:val="24"/>
              </w:rPr>
              <w:t xml:space="preserve"> </w:t>
            </w:r>
            <w:r w:rsidR="00CD7C51" w:rsidRPr="00460FD5">
              <w:rPr>
                <w:rFonts w:ascii="Arial" w:hAnsi="Arial" w:cs="Arial"/>
                <w:sz w:val="24"/>
                <w:szCs w:val="24"/>
              </w:rPr>
              <w:t xml:space="preserve">və tətbiq olunduğu halda əlaqədar xidmətlərin </w:t>
            </w:r>
            <w:r w:rsidR="001F6F6B" w:rsidRPr="00460FD5">
              <w:rPr>
                <w:rFonts w:ascii="Arial" w:hAnsi="Arial" w:cs="Arial"/>
                <w:sz w:val="24"/>
                <w:szCs w:val="24"/>
              </w:rPr>
              <w:t xml:space="preserve">maliyyə </w:t>
            </w:r>
            <w:r w:rsidRPr="00460FD5">
              <w:rPr>
                <w:rFonts w:ascii="Arial" w:hAnsi="Arial" w:cs="Arial"/>
                <w:sz w:val="24"/>
                <w:szCs w:val="24"/>
              </w:rPr>
              <w:t xml:space="preserve">vəsaiti hesabına </w:t>
            </w:r>
            <w:r w:rsidR="00CE318B" w:rsidRPr="00460FD5">
              <w:rPr>
                <w:rFonts w:ascii="Arial" w:hAnsi="Arial" w:cs="Arial"/>
                <w:sz w:val="24"/>
                <w:szCs w:val="24"/>
              </w:rPr>
              <w:t>d</w:t>
            </w:r>
            <w:r w:rsidR="0058077F" w:rsidRPr="00460FD5">
              <w:rPr>
                <w:rFonts w:ascii="Arial" w:hAnsi="Arial" w:cs="Arial"/>
                <w:sz w:val="24"/>
                <w:szCs w:val="24"/>
              </w:rPr>
              <w:t>övlət satınalmaları haqqında Azərbaycan Respublikasının qanunvericiliyi</w:t>
            </w:r>
            <w:r w:rsidR="005C7451" w:rsidRPr="00460FD5">
              <w:rPr>
                <w:rFonts w:ascii="Arial" w:hAnsi="Arial" w:cs="Arial"/>
                <w:sz w:val="24"/>
                <w:szCs w:val="24"/>
              </w:rPr>
              <w:t xml:space="preserve">nə </w:t>
            </w:r>
            <w:r w:rsidR="001F6F6B" w:rsidRPr="00460FD5">
              <w:rPr>
                <w:rFonts w:ascii="Arial" w:hAnsi="Arial" w:cs="Arial"/>
                <w:sz w:val="24"/>
                <w:szCs w:val="24"/>
              </w:rPr>
              <w:t>uyğun</w:t>
            </w:r>
            <w:r w:rsidRPr="00460FD5">
              <w:rPr>
                <w:rFonts w:ascii="Arial" w:hAnsi="Arial" w:cs="Arial"/>
                <w:sz w:val="24"/>
                <w:szCs w:val="24"/>
              </w:rPr>
              <w:t xml:space="preserve"> </w:t>
            </w:r>
            <w:r w:rsidR="001F6F6B" w:rsidRPr="00460FD5">
              <w:rPr>
                <w:rFonts w:ascii="Arial" w:hAnsi="Arial" w:cs="Arial"/>
                <w:sz w:val="24"/>
                <w:szCs w:val="24"/>
              </w:rPr>
              <w:t>görülməs</w:t>
            </w:r>
            <w:r w:rsidR="0058077F" w:rsidRPr="00460FD5">
              <w:rPr>
                <w:rFonts w:ascii="Arial" w:hAnsi="Arial" w:cs="Arial"/>
                <w:sz w:val="24"/>
                <w:szCs w:val="24"/>
              </w:rPr>
              <w:t>i</w:t>
            </w:r>
            <w:r w:rsidR="005F0AF6" w:rsidRPr="00460FD5">
              <w:rPr>
                <w:rFonts w:ascii="Arial" w:hAnsi="Arial" w:cs="Arial"/>
                <w:sz w:val="24"/>
                <w:szCs w:val="24"/>
              </w:rPr>
              <w:t xml:space="preserve"> üçün</w:t>
            </w:r>
            <w:r w:rsidR="001F6F6B" w:rsidRPr="00460FD5">
              <w:rPr>
                <w:rFonts w:ascii="Arial" w:hAnsi="Arial" w:cs="Arial"/>
                <w:sz w:val="24"/>
                <w:szCs w:val="24"/>
              </w:rPr>
              <w:t xml:space="preserve"> </w:t>
            </w:r>
            <w:r w:rsidRPr="00460FD5">
              <w:rPr>
                <w:rFonts w:ascii="Arial" w:hAnsi="Arial" w:cs="Arial"/>
                <w:sz w:val="24"/>
                <w:szCs w:val="24"/>
              </w:rPr>
              <w:t>bu şərtlər toplusu</w:t>
            </w:r>
            <w:r w:rsidR="009D19D1" w:rsidRPr="00460FD5">
              <w:rPr>
                <w:rFonts w:ascii="Arial" w:hAnsi="Arial" w:cs="Arial"/>
                <w:sz w:val="24"/>
                <w:szCs w:val="24"/>
              </w:rPr>
              <w:t xml:space="preserve"> hazırlanmışdır</w:t>
            </w:r>
            <w:r w:rsidRPr="00460FD5">
              <w:rPr>
                <w:rFonts w:ascii="Arial" w:hAnsi="Arial" w:cs="Arial"/>
                <w:sz w:val="24"/>
                <w:szCs w:val="24"/>
              </w:rPr>
              <w:t>.</w:t>
            </w:r>
            <w:r w:rsidR="005F0AF6" w:rsidRPr="00460FD5">
              <w:rPr>
                <w:rFonts w:ascii="Arial" w:hAnsi="Arial" w:cs="Arial"/>
                <w:sz w:val="24"/>
                <w:szCs w:val="24"/>
              </w:rPr>
              <w:t xml:space="preserve"> Satınalma predmeti</w:t>
            </w:r>
            <w:r w:rsidR="007C7332" w:rsidRPr="00460FD5">
              <w:rPr>
                <w:rFonts w:ascii="Arial" w:hAnsi="Arial" w:cs="Arial"/>
                <w:sz w:val="24"/>
                <w:szCs w:val="24"/>
              </w:rPr>
              <w:t>, satınalan təşkilatın adı, VÖEN-i</w:t>
            </w:r>
            <w:r w:rsidR="005F0AF6" w:rsidRPr="00460FD5">
              <w:rPr>
                <w:rFonts w:ascii="Arial" w:hAnsi="Arial" w:cs="Arial"/>
                <w:sz w:val="24"/>
                <w:szCs w:val="24"/>
              </w:rPr>
              <w:t xml:space="preserve"> </w:t>
            </w:r>
            <w:r w:rsidR="00792B8E" w:rsidRPr="00460FD5">
              <w:rPr>
                <w:rFonts w:ascii="Arial" w:hAnsi="Arial" w:cs="Arial"/>
                <w:sz w:val="24"/>
                <w:szCs w:val="24"/>
              </w:rPr>
              <w:t xml:space="preserve">və satınalan təşkilatın əlaqələndirici şəxsi barədə məlumatlar </w:t>
            </w:r>
            <w:r w:rsidR="00FC6D3E" w:rsidRPr="00460FD5">
              <w:rPr>
                <w:rFonts w:ascii="Arial" w:hAnsi="Arial" w:cs="Arial"/>
                <w:b/>
                <w:bCs/>
                <w:sz w:val="24"/>
                <w:szCs w:val="24"/>
              </w:rPr>
              <w:t>Satınalma məlumat vərəqin</w:t>
            </w:r>
            <w:r w:rsidR="005F0AF6" w:rsidRPr="00460FD5">
              <w:rPr>
                <w:rFonts w:ascii="Arial" w:hAnsi="Arial" w:cs="Arial"/>
                <w:b/>
                <w:bCs/>
                <w:sz w:val="24"/>
                <w:szCs w:val="24"/>
              </w:rPr>
              <w:t xml:space="preserve">də </w:t>
            </w:r>
            <w:r w:rsidR="00172064" w:rsidRPr="00460FD5">
              <w:rPr>
                <w:rFonts w:ascii="Arial" w:hAnsi="Arial" w:cs="Arial"/>
                <w:b/>
                <w:bCs/>
                <w:sz w:val="24"/>
                <w:szCs w:val="24"/>
              </w:rPr>
              <w:fldChar w:fldCharType="begin"/>
            </w:r>
            <w:r w:rsidR="00172064" w:rsidRPr="00460FD5">
              <w:rPr>
                <w:rFonts w:ascii="Arial" w:hAnsi="Arial" w:cs="Arial"/>
                <w:b/>
                <w:bCs/>
                <w:sz w:val="24"/>
                <w:szCs w:val="24"/>
              </w:rPr>
              <w:instrText xml:space="preserve"> REF _Ref140577858 \w \h </w:instrText>
            </w:r>
            <w:r w:rsidR="006F0645" w:rsidRPr="00460FD5">
              <w:rPr>
                <w:rFonts w:ascii="Arial" w:hAnsi="Arial" w:cs="Arial"/>
                <w:b/>
                <w:bCs/>
                <w:sz w:val="24"/>
                <w:szCs w:val="24"/>
              </w:rPr>
              <w:instrText xml:space="preserve"> \* MERGEFORMAT </w:instrText>
            </w:r>
            <w:r w:rsidR="00172064" w:rsidRPr="00460FD5">
              <w:rPr>
                <w:rFonts w:ascii="Arial" w:hAnsi="Arial" w:cs="Arial"/>
                <w:b/>
                <w:bCs/>
                <w:sz w:val="24"/>
                <w:szCs w:val="24"/>
              </w:rPr>
            </w:r>
            <w:r w:rsidR="00172064" w:rsidRPr="00460FD5">
              <w:rPr>
                <w:rFonts w:ascii="Arial" w:hAnsi="Arial" w:cs="Arial"/>
                <w:b/>
                <w:bCs/>
                <w:sz w:val="24"/>
                <w:szCs w:val="24"/>
              </w:rPr>
              <w:fldChar w:fldCharType="separate"/>
            </w:r>
            <w:r w:rsidR="00A52128">
              <w:rPr>
                <w:rFonts w:ascii="Arial" w:hAnsi="Arial" w:cs="Arial"/>
                <w:b/>
                <w:bCs/>
                <w:sz w:val="24"/>
                <w:szCs w:val="24"/>
              </w:rPr>
              <w:t>(1)</w:t>
            </w:r>
            <w:r w:rsidR="00172064" w:rsidRPr="00460FD5">
              <w:rPr>
                <w:rFonts w:ascii="Arial" w:hAnsi="Arial" w:cs="Arial"/>
                <w:b/>
                <w:bCs/>
                <w:sz w:val="24"/>
                <w:szCs w:val="24"/>
              </w:rPr>
              <w:fldChar w:fldCharType="end"/>
            </w:r>
            <w:r w:rsidR="005F0AF6" w:rsidRPr="00460FD5">
              <w:rPr>
                <w:rFonts w:ascii="Arial" w:hAnsi="Arial" w:cs="Arial"/>
                <w:sz w:val="24"/>
                <w:szCs w:val="24"/>
              </w:rPr>
              <w:t xml:space="preserve"> qeyd edilir.</w:t>
            </w:r>
            <w:bookmarkEnd w:id="6"/>
          </w:p>
        </w:tc>
      </w:tr>
      <w:tr w:rsidR="006741C0" w:rsidRPr="00460FD5" w14:paraId="74CE92FE" w14:textId="77777777" w:rsidTr="00F10D34">
        <w:tc>
          <w:tcPr>
            <w:tcW w:w="2684" w:type="dxa"/>
            <w:vMerge/>
            <w:shd w:val="clear" w:color="auto" w:fill="auto"/>
          </w:tcPr>
          <w:p w14:paraId="285B583C" w14:textId="77777777" w:rsidR="006741C0" w:rsidRPr="00460FD5" w:rsidRDefault="006741C0" w:rsidP="006741C0">
            <w:pPr>
              <w:widowControl w:val="0"/>
              <w:spacing w:before="60" w:after="60" w:line="240" w:lineRule="auto"/>
              <w:jc w:val="both"/>
              <w:outlineLvl w:val="2"/>
              <w:rPr>
                <w:rFonts w:ascii="Arial" w:hAnsi="Arial" w:cs="Arial"/>
                <w:b/>
                <w:sz w:val="24"/>
                <w:szCs w:val="24"/>
              </w:rPr>
            </w:pPr>
          </w:p>
        </w:tc>
        <w:tc>
          <w:tcPr>
            <w:tcW w:w="6996" w:type="dxa"/>
            <w:shd w:val="clear" w:color="auto" w:fill="auto"/>
          </w:tcPr>
          <w:p w14:paraId="4FCB4F23" w14:textId="77777777" w:rsidR="002030C1" w:rsidRPr="00460FD5" w:rsidRDefault="002030C1"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Təkliflərin qiymətləndirilməsi zamanı aşağıdakı anlayışlar tətbiq edilir: </w:t>
            </w:r>
          </w:p>
          <w:p w14:paraId="45A7C543" w14:textId="6A2E6E58" w:rsidR="002030C1" w:rsidRPr="00460FD5" w:rsidRDefault="002030C1"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“Kənara çıxma” şərtlər toplusunda göstərilən tələblərdən </w:t>
            </w:r>
            <w:r w:rsidR="00183EAF" w:rsidRPr="00460FD5">
              <w:rPr>
                <w:rFonts w:ascii="Arial" w:hAnsi="Arial" w:cs="Arial"/>
                <w:sz w:val="24"/>
                <w:szCs w:val="24"/>
              </w:rPr>
              <w:t>yayın</w:t>
            </w:r>
            <w:r w:rsidRPr="00460FD5">
              <w:rPr>
                <w:rFonts w:ascii="Arial" w:hAnsi="Arial" w:cs="Arial"/>
                <w:sz w:val="24"/>
                <w:szCs w:val="24"/>
              </w:rPr>
              <w:t>madır;</w:t>
            </w:r>
          </w:p>
          <w:p w14:paraId="312D086F" w14:textId="77777777" w:rsidR="002030C1" w:rsidRPr="00460FD5" w:rsidRDefault="002030C1"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“Qeyd-şərt” məhdudlaşdırıcı şərtlərin müəyyən edilməsi və ya şərtlər toplusunda göstərilən tələblərin tam qəbul edilməsindən boyun qaçırmadır;</w:t>
            </w:r>
          </w:p>
          <w:p w14:paraId="6D437423" w14:textId="5AA6197F" w:rsidR="002030C1" w:rsidRPr="00460FD5" w:rsidRDefault="002030C1"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“Çatışmazlıq” şərtlər toplusunda tələb olunan məlumat və ya sənədlərin bir hissəsinin və ya hamısının təqdim edilməməsidir.</w:t>
            </w:r>
          </w:p>
          <w:p w14:paraId="5354BC74" w14:textId="0FA72AA7" w:rsidR="006741C0" w:rsidRPr="00460FD5" w:rsidRDefault="006741C0"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Bu şərtlər toplusunda istifadə olunan </w:t>
            </w:r>
            <w:r w:rsidR="002030C1" w:rsidRPr="00460FD5">
              <w:rPr>
                <w:rFonts w:ascii="Arial" w:hAnsi="Arial" w:cs="Arial"/>
                <w:sz w:val="24"/>
                <w:szCs w:val="24"/>
              </w:rPr>
              <w:t xml:space="preserve">digər </w:t>
            </w:r>
            <w:r w:rsidRPr="00460FD5">
              <w:rPr>
                <w:rFonts w:ascii="Arial" w:hAnsi="Arial" w:cs="Arial"/>
                <w:sz w:val="24"/>
                <w:szCs w:val="24"/>
              </w:rPr>
              <w:t xml:space="preserve">anlayışlar Qanun </w:t>
            </w:r>
            <w:r w:rsidR="00780DD2" w:rsidRPr="00460FD5">
              <w:rPr>
                <w:rFonts w:ascii="Arial" w:hAnsi="Arial" w:cs="Arial"/>
                <w:sz w:val="24"/>
                <w:szCs w:val="24"/>
              </w:rPr>
              <w:t>və Azərbaycan Respublikasının normativ hüquqi aktları ilə müəyyən edilmiş mənaları ifadə edir.</w:t>
            </w:r>
          </w:p>
        </w:tc>
      </w:tr>
      <w:tr w:rsidR="003D5743" w:rsidRPr="00460FD5" w14:paraId="5800751D" w14:textId="77777777" w:rsidTr="00F10D34">
        <w:tc>
          <w:tcPr>
            <w:tcW w:w="2684" w:type="dxa"/>
            <w:shd w:val="clear" w:color="auto" w:fill="auto"/>
          </w:tcPr>
          <w:p w14:paraId="09C34884" w14:textId="711B1488" w:rsidR="003D5743" w:rsidRPr="00460FD5" w:rsidRDefault="003D5743"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7" w:name="_Toc141780358"/>
            <w:bookmarkStart w:id="8" w:name="_Toc155945241"/>
            <w:r w:rsidRPr="00460FD5">
              <w:rPr>
                <w:rFonts w:ascii="Arial" w:hAnsi="Arial" w:cs="Arial"/>
                <w:b/>
                <w:sz w:val="24"/>
                <w:szCs w:val="24"/>
              </w:rPr>
              <w:t xml:space="preserve">Saxtakarlıq </w:t>
            </w:r>
            <w:r w:rsidR="0056489A" w:rsidRPr="00460FD5">
              <w:rPr>
                <w:rFonts w:ascii="Arial" w:hAnsi="Arial" w:cs="Arial"/>
                <w:b/>
                <w:sz w:val="24"/>
                <w:szCs w:val="24"/>
              </w:rPr>
              <w:t>və korrupsiya ilə əlaqədar hüquqpozmalar</w:t>
            </w:r>
            <w:bookmarkEnd w:id="7"/>
            <w:bookmarkEnd w:id="8"/>
          </w:p>
        </w:tc>
        <w:tc>
          <w:tcPr>
            <w:tcW w:w="6996" w:type="dxa"/>
            <w:shd w:val="clear" w:color="auto" w:fill="auto"/>
          </w:tcPr>
          <w:p w14:paraId="23C1AC6C" w14:textId="029F7DA9" w:rsidR="00330E59" w:rsidRPr="00460FD5" w:rsidRDefault="00330E59"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Satınalan təşkilat “Korrupsiyaya qarşı mübarizə haqqında” Azərbaycan Respublikasının Qanununa riayət olunmasını tələb edir.</w:t>
            </w:r>
          </w:p>
        </w:tc>
      </w:tr>
      <w:tr w:rsidR="00C35E0F" w:rsidRPr="00460FD5" w14:paraId="371FAE64" w14:textId="77777777" w:rsidTr="00F10D34">
        <w:tc>
          <w:tcPr>
            <w:tcW w:w="2684" w:type="dxa"/>
            <w:shd w:val="clear" w:color="auto" w:fill="auto"/>
          </w:tcPr>
          <w:p w14:paraId="5C33B50B" w14:textId="548992B7" w:rsidR="00C35E0F" w:rsidRPr="00460FD5" w:rsidRDefault="00C35E0F"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9" w:name="_Toc141780359"/>
            <w:bookmarkStart w:id="10" w:name="_Ref141430652"/>
            <w:bookmarkStart w:id="11" w:name="_Ref141430653"/>
            <w:bookmarkStart w:id="12" w:name="_Toc155945242"/>
            <w:r w:rsidRPr="00460FD5">
              <w:rPr>
                <w:rFonts w:ascii="Arial" w:hAnsi="Arial" w:cs="Arial"/>
                <w:b/>
                <w:sz w:val="24"/>
                <w:szCs w:val="24"/>
              </w:rPr>
              <w:t>T</w:t>
            </w:r>
            <w:bookmarkEnd w:id="9"/>
            <w:r w:rsidRPr="00460FD5">
              <w:rPr>
                <w:rFonts w:ascii="Arial" w:hAnsi="Arial" w:cs="Arial"/>
                <w:b/>
                <w:sz w:val="24"/>
                <w:szCs w:val="24"/>
              </w:rPr>
              <w:t>əchizatçıların münasibliyi</w:t>
            </w:r>
            <w:bookmarkEnd w:id="10"/>
            <w:bookmarkEnd w:id="11"/>
            <w:bookmarkEnd w:id="12"/>
          </w:p>
        </w:tc>
        <w:tc>
          <w:tcPr>
            <w:tcW w:w="6996" w:type="dxa"/>
            <w:shd w:val="clear" w:color="auto" w:fill="auto"/>
          </w:tcPr>
          <w:p w14:paraId="74F1E2FF" w14:textId="66E466E7" w:rsidR="00C35E0F" w:rsidRPr="00460FD5" w:rsidRDefault="002C05BE"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3" w:name="_Ref141089207"/>
            <w:bookmarkStart w:id="14" w:name="_Ref144200220"/>
            <w:r w:rsidRPr="00460FD5">
              <w:rPr>
                <w:rFonts w:ascii="Arial" w:hAnsi="Arial" w:cs="Arial"/>
                <w:b/>
                <w:bCs/>
                <w:sz w:val="24"/>
                <w:szCs w:val="24"/>
              </w:rPr>
              <w:t xml:space="preserve">Satınalma məlumat vərəqində </w:t>
            </w:r>
            <w:r w:rsidRPr="00460FD5">
              <w:rPr>
                <w:rFonts w:ascii="Arial" w:hAnsi="Arial" w:cs="Arial"/>
                <w:b/>
                <w:bCs/>
                <w:sz w:val="24"/>
                <w:szCs w:val="24"/>
              </w:rPr>
              <w:fldChar w:fldCharType="begin"/>
            </w:r>
            <w:r w:rsidRPr="00460FD5">
              <w:rPr>
                <w:rFonts w:ascii="Arial" w:hAnsi="Arial" w:cs="Arial"/>
                <w:b/>
                <w:bCs/>
                <w:sz w:val="24"/>
                <w:szCs w:val="24"/>
              </w:rPr>
              <w:instrText xml:space="preserve"> REF _Ref144200429 \r \h  \* MERGEFORMAT </w:instrText>
            </w:r>
            <w:r w:rsidRPr="00460FD5">
              <w:rPr>
                <w:rFonts w:ascii="Arial" w:hAnsi="Arial" w:cs="Arial"/>
                <w:b/>
                <w:bCs/>
                <w:sz w:val="24"/>
                <w:szCs w:val="24"/>
              </w:rPr>
            </w:r>
            <w:r w:rsidRPr="00460FD5">
              <w:rPr>
                <w:rFonts w:ascii="Arial" w:hAnsi="Arial" w:cs="Arial"/>
                <w:b/>
                <w:bCs/>
                <w:sz w:val="24"/>
                <w:szCs w:val="24"/>
              </w:rPr>
              <w:fldChar w:fldCharType="separate"/>
            </w:r>
            <w:r w:rsidR="00A52128">
              <w:rPr>
                <w:rFonts w:ascii="Arial" w:hAnsi="Arial" w:cs="Arial"/>
                <w:b/>
                <w:bCs/>
                <w:sz w:val="24"/>
                <w:szCs w:val="24"/>
              </w:rPr>
              <w:t>(2)</w:t>
            </w:r>
            <w:r w:rsidRPr="00460FD5">
              <w:rPr>
                <w:rFonts w:ascii="Arial" w:hAnsi="Arial" w:cs="Arial"/>
                <w:b/>
                <w:bCs/>
                <w:sz w:val="24"/>
                <w:szCs w:val="24"/>
              </w:rPr>
              <w:fldChar w:fldCharType="end"/>
            </w:r>
            <w:r w:rsidRPr="00460FD5">
              <w:rPr>
                <w:rFonts w:ascii="Arial" w:hAnsi="Arial" w:cs="Arial"/>
                <w:sz w:val="24"/>
                <w:szCs w:val="24"/>
              </w:rPr>
              <w:t xml:space="preserve"> göstərilən </w:t>
            </w:r>
            <w:r w:rsidR="00C35E0F" w:rsidRPr="00460FD5">
              <w:rPr>
                <w:rFonts w:ascii="Arial" w:hAnsi="Arial" w:cs="Arial"/>
                <w:sz w:val="24"/>
                <w:szCs w:val="24"/>
              </w:rPr>
              <w:t>Azərbaycan Respublikasının beynəlxalq öhdəlikləri ilə nəzərdə tutulduğu və ya dövlət təhlükəsizliyi baxımından müəyyən xarici təchizatçıların və ya müəyyən ölkələrdən (o cümlədən Azərbaycan Respublikasının diplomatik əlaqələri olmadığı ölkələrdən) olan xarici təchizatçıların satınalmada iştirak etməsinə məhdudiyyətlər qoyulduğu hallar istisna olmaqla, istənilən rezident və qeyri-rezident təchizatçı (fiziki şəxs, hüquqi şəxs</w:t>
            </w:r>
            <w:r w:rsidR="006839B1" w:rsidRPr="00460FD5">
              <w:rPr>
                <w:rFonts w:ascii="Arial" w:hAnsi="Arial" w:cs="Arial"/>
                <w:sz w:val="24"/>
                <w:szCs w:val="24"/>
              </w:rPr>
              <w:t>, o cümlədən</w:t>
            </w:r>
            <w:r w:rsidR="00C35E0F" w:rsidRPr="00460FD5">
              <w:rPr>
                <w:rFonts w:ascii="Arial" w:hAnsi="Arial" w:cs="Arial"/>
                <w:sz w:val="24"/>
                <w:szCs w:val="24"/>
              </w:rPr>
              <w:t xml:space="preserve"> hüquqi şəxs yaratmadan birgə fəaliyyət aparmaq üçün hüquqi və (və ya) fiziki şəxslərin müqavilə əsasında yaratdığı müvəqqəti və ya daimi birliyi (bundan sonra </w:t>
            </w:r>
            <w:r w:rsidR="006839B1" w:rsidRPr="00460FD5">
              <w:rPr>
                <w:rFonts w:ascii="Arial" w:hAnsi="Arial" w:cs="Arial"/>
                <w:sz w:val="24"/>
                <w:szCs w:val="24"/>
              </w:rPr>
              <w:t xml:space="preserve">– birgə </w:t>
            </w:r>
            <w:r w:rsidR="00535450" w:rsidRPr="00460FD5">
              <w:rPr>
                <w:rFonts w:ascii="Arial" w:hAnsi="Arial" w:cs="Arial"/>
                <w:sz w:val="24"/>
                <w:szCs w:val="24"/>
              </w:rPr>
              <w:t>fəaliyyət</w:t>
            </w:r>
            <w:r w:rsidR="00C35E0F" w:rsidRPr="00460FD5">
              <w:rPr>
                <w:rFonts w:ascii="Arial" w:hAnsi="Arial" w:cs="Arial"/>
                <w:sz w:val="24"/>
                <w:szCs w:val="24"/>
              </w:rPr>
              <w:t>)</w:t>
            </w:r>
            <w:r w:rsidR="006839B1" w:rsidRPr="00460FD5">
              <w:rPr>
                <w:rFonts w:ascii="Arial" w:hAnsi="Arial" w:cs="Arial"/>
                <w:sz w:val="24"/>
                <w:szCs w:val="24"/>
              </w:rPr>
              <w:t xml:space="preserve"> daxil olmaqla)</w:t>
            </w:r>
            <w:r w:rsidR="00C35E0F" w:rsidRPr="00460FD5">
              <w:rPr>
                <w:rFonts w:ascii="Arial" w:hAnsi="Arial" w:cs="Arial"/>
                <w:sz w:val="24"/>
                <w:szCs w:val="24"/>
              </w:rPr>
              <w:t xml:space="preserve"> Azərbaycan Respublikasında </w:t>
            </w:r>
            <w:r w:rsidR="00C35E0F" w:rsidRPr="00460FD5">
              <w:rPr>
                <w:rFonts w:ascii="Arial" w:hAnsi="Arial" w:cs="Arial"/>
                <w:sz w:val="24"/>
                <w:szCs w:val="24"/>
              </w:rPr>
              <w:lastRenderedPageBreak/>
              <w:t>keçirilən satınalmalarda iştirak edə bilər.</w:t>
            </w:r>
            <w:bookmarkEnd w:id="13"/>
            <w:r w:rsidR="006342AF" w:rsidRPr="00460FD5">
              <w:rPr>
                <w:rFonts w:ascii="Arial" w:hAnsi="Arial" w:cs="Arial"/>
                <w:sz w:val="24"/>
                <w:szCs w:val="24"/>
              </w:rPr>
              <w:t xml:space="preserve"> Təchizatçı nizamnaməsi (və ya </w:t>
            </w:r>
            <w:r w:rsidR="009D19D1" w:rsidRPr="00460FD5">
              <w:rPr>
                <w:rFonts w:ascii="Arial" w:hAnsi="Arial" w:cs="Arial"/>
                <w:sz w:val="24"/>
                <w:szCs w:val="24"/>
              </w:rPr>
              <w:t xml:space="preserve">buna bərabər tutulan </w:t>
            </w:r>
            <w:r w:rsidR="006342AF" w:rsidRPr="00460FD5">
              <w:rPr>
                <w:rFonts w:ascii="Arial" w:hAnsi="Arial" w:cs="Arial"/>
                <w:sz w:val="24"/>
                <w:szCs w:val="24"/>
              </w:rPr>
              <w:t>sənədləri) və ya qeydiyyat sənədləri ilə müəyyən olunduğu ölkənin qanunlarının müddəalarına uyğun olaraq yaradılmış, təsis edilmiş və ya qeydiyyatdan keçmiş və fəaliyyət göstərdiyi təqdirdə həmin ölkəyə mənsub hesab edilir. Müqavilənin hər hansı hissəsinin icrasına cəlb edilməsi təklif edilən subpodratçıların ölkə mənsubiyyəti bu meyar əsasında müəyyən edilir.</w:t>
            </w:r>
            <w:bookmarkEnd w:id="14"/>
          </w:p>
          <w:p w14:paraId="788B8FE2" w14:textId="77777777" w:rsidR="00A00049" w:rsidRDefault="00706DF4" w:rsidP="00C77612">
            <w:pPr>
              <w:pStyle w:val="ListParagraph"/>
              <w:widowControl w:val="0"/>
              <w:numPr>
                <w:ilvl w:val="1"/>
                <w:numId w:val="13"/>
              </w:numPr>
              <w:spacing w:before="60" w:after="0" w:line="276" w:lineRule="auto"/>
              <w:ind w:left="601"/>
              <w:contextualSpacing w:val="0"/>
              <w:jc w:val="both"/>
              <w:rPr>
                <w:rFonts w:ascii="Arial" w:hAnsi="Arial" w:cs="Arial"/>
                <w:i/>
                <w:iCs/>
                <w:sz w:val="24"/>
                <w:szCs w:val="24"/>
              </w:rPr>
            </w:pPr>
            <w:bookmarkStart w:id="15" w:name="_Ref144201770"/>
            <w:bookmarkStart w:id="16" w:name="_Ref141711576"/>
            <w:r w:rsidRPr="00A00049">
              <w:rPr>
                <w:rFonts w:ascii="Arial" w:hAnsi="Arial" w:cs="Arial"/>
                <w:sz w:val="24"/>
                <w:szCs w:val="24"/>
              </w:rPr>
              <w:t>Təchizatçının iştirak etdiyi satınalmada</w:t>
            </w:r>
            <w:r w:rsidR="00A00049" w:rsidRPr="00A00049">
              <w:rPr>
                <w:rFonts w:ascii="Arial" w:hAnsi="Arial" w:cs="Arial"/>
                <w:sz w:val="24"/>
                <w:szCs w:val="24"/>
              </w:rPr>
              <w:t xml:space="preserve"> </w:t>
            </w:r>
            <w:r w:rsidRPr="00A00049">
              <w:rPr>
                <w:rFonts w:ascii="Arial" w:hAnsi="Arial" w:cs="Arial"/>
                <w:sz w:val="24"/>
                <w:szCs w:val="24"/>
              </w:rPr>
              <w:t xml:space="preserve">maraqlar toqquşması olmamalıdır. </w:t>
            </w:r>
            <w:bookmarkEnd w:id="15"/>
          </w:p>
          <w:p w14:paraId="6EBC75F1" w14:textId="623DD119" w:rsidR="00706DF4" w:rsidRPr="00A00049" w:rsidRDefault="00706DF4" w:rsidP="00A00049">
            <w:pPr>
              <w:pStyle w:val="ListParagraph"/>
              <w:widowControl w:val="0"/>
              <w:spacing w:before="60" w:after="0" w:line="276" w:lineRule="auto"/>
              <w:ind w:left="601"/>
              <w:contextualSpacing w:val="0"/>
              <w:jc w:val="both"/>
              <w:rPr>
                <w:rFonts w:ascii="Arial" w:hAnsi="Arial" w:cs="Arial"/>
                <w:i/>
                <w:iCs/>
                <w:sz w:val="24"/>
                <w:szCs w:val="24"/>
              </w:rPr>
            </w:pPr>
            <w:r w:rsidRPr="00A00049">
              <w:rPr>
                <w:rFonts w:ascii="Arial" w:hAnsi="Arial" w:cs="Arial"/>
                <w:i/>
                <w:iCs/>
                <w:sz w:val="24"/>
                <w:szCs w:val="24"/>
              </w:rPr>
              <w:t>Təchizatçıların aşağıdakı hallarda (satınalma predmetinin yalnız hər hansı konkret təchizatçıda olduğu, yaxud satınalma predmetinin əvəzedicisi və alternativi olmadığı hallar istisna olmaqla) satınalmalarda iştirakına yol verilmir, bu hallar müəyyən olduqda satınalmadan kənarlaşdırılır:</w:t>
            </w:r>
            <w:bookmarkEnd w:id="16"/>
          </w:p>
          <w:p w14:paraId="4F058667" w14:textId="024EBF95" w:rsidR="00706DF4" w:rsidRPr="00460FD5" w:rsidRDefault="00706DF4" w:rsidP="00C77612">
            <w:pPr>
              <w:pStyle w:val="ListParagraph"/>
              <w:widowControl w:val="0"/>
              <w:numPr>
                <w:ilvl w:val="0"/>
                <w:numId w:val="10"/>
              </w:numPr>
              <w:spacing w:after="0" w:line="276" w:lineRule="auto"/>
              <w:contextualSpacing w:val="0"/>
              <w:jc w:val="both"/>
              <w:rPr>
                <w:rFonts w:ascii="Arial" w:hAnsi="Arial" w:cs="Arial"/>
                <w:i/>
                <w:iCs/>
                <w:sz w:val="24"/>
                <w:szCs w:val="24"/>
              </w:rPr>
            </w:pPr>
            <w:r w:rsidRPr="00460FD5">
              <w:rPr>
                <w:rFonts w:ascii="Arial" w:hAnsi="Arial" w:cs="Arial"/>
                <w:i/>
                <w:iCs/>
                <w:sz w:val="24"/>
                <w:szCs w:val="24"/>
              </w:rPr>
              <w:t>təchizatçının satınalan təşkilatdan və ya satınalan təşkilatla təchizatçının eyni qurumdan hüquqi, maliyyə və ya təşkilati asılılığı olduqda;</w:t>
            </w:r>
          </w:p>
          <w:p w14:paraId="2201EDF8" w14:textId="77777777" w:rsidR="00706DF4" w:rsidRPr="00460FD5" w:rsidRDefault="00706DF4" w:rsidP="00C77612">
            <w:pPr>
              <w:pStyle w:val="ListParagraph"/>
              <w:widowControl w:val="0"/>
              <w:numPr>
                <w:ilvl w:val="0"/>
                <w:numId w:val="10"/>
              </w:numPr>
              <w:spacing w:after="0" w:line="276" w:lineRule="auto"/>
              <w:contextualSpacing w:val="0"/>
              <w:jc w:val="both"/>
              <w:rPr>
                <w:rFonts w:ascii="Arial" w:hAnsi="Arial" w:cs="Arial"/>
                <w:i/>
                <w:iCs/>
                <w:sz w:val="24"/>
                <w:szCs w:val="24"/>
              </w:rPr>
            </w:pPr>
            <w:r w:rsidRPr="00460FD5">
              <w:rPr>
                <w:rFonts w:ascii="Arial" w:hAnsi="Arial" w:cs="Arial"/>
                <w:i/>
                <w:iCs/>
                <w:sz w:val="24"/>
                <w:szCs w:val="24"/>
              </w:rPr>
              <w:t>təchizatçılardan biri digərinin benefisiar mülkiyyətçisi olduqda, yaxud təchizatçıların azı ikisi eyni benefisiar mülkiyyətçinin nəzarətində olduqda;</w:t>
            </w:r>
          </w:p>
          <w:p w14:paraId="3F1300AF" w14:textId="72A63157" w:rsidR="00706DF4" w:rsidRPr="00460FD5" w:rsidRDefault="00706DF4" w:rsidP="00C77612">
            <w:pPr>
              <w:pStyle w:val="ListParagraph"/>
              <w:widowControl w:val="0"/>
              <w:numPr>
                <w:ilvl w:val="0"/>
                <w:numId w:val="10"/>
              </w:numPr>
              <w:spacing w:after="0" w:line="276" w:lineRule="auto"/>
              <w:contextualSpacing w:val="0"/>
              <w:jc w:val="both"/>
              <w:rPr>
                <w:rFonts w:ascii="Arial" w:hAnsi="Arial" w:cs="Arial"/>
                <w:i/>
                <w:iCs/>
                <w:sz w:val="24"/>
                <w:szCs w:val="24"/>
              </w:rPr>
            </w:pPr>
            <w:r w:rsidRPr="00460FD5">
              <w:rPr>
                <w:rFonts w:ascii="Arial" w:hAnsi="Arial" w:cs="Arial"/>
                <w:i/>
                <w:iCs/>
                <w:sz w:val="24"/>
                <w:szCs w:val="24"/>
              </w:rPr>
              <w:t>təchizatçılardan biri digərinin idarəetmə orqanının üzvü və (və ya) iştirakçısı olduqda, yaxud təchizatçıların azı ikisinin idarəetmə orqanının üzvü və (və ya) iştirakçısı eyni şəxs olduqda;</w:t>
            </w:r>
          </w:p>
          <w:p w14:paraId="570E1F40" w14:textId="511CE64E" w:rsidR="00706DF4" w:rsidRPr="00460FD5" w:rsidRDefault="00706DF4" w:rsidP="00C77612">
            <w:pPr>
              <w:pStyle w:val="ListParagraph"/>
              <w:widowControl w:val="0"/>
              <w:numPr>
                <w:ilvl w:val="0"/>
                <w:numId w:val="10"/>
              </w:numPr>
              <w:spacing w:after="0" w:line="276" w:lineRule="auto"/>
              <w:contextualSpacing w:val="0"/>
              <w:jc w:val="both"/>
              <w:rPr>
                <w:rFonts w:ascii="Arial" w:hAnsi="Arial" w:cs="Arial"/>
                <w:i/>
                <w:iCs/>
                <w:sz w:val="24"/>
                <w:szCs w:val="24"/>
              </w:rPr>
            </w:pPr>
            <w:r w:rsidRPr="00460FD5">
              <w:rPr>
                <w:rFonts w:ascii="Arial" w:hAnsi="Arial" w:cs="Arial"/>
                <w:i/>
                <w:iCs/>
                <w:sz w:val="24"/>
                <w:szCs w:val="24"/>
              </w:rPr>
              <w:t>satınalmada təchizatçı qismində çıxış edən fiziki şəxs və ya hüquqi şəxsin Azərbaycan Respublikası Mülki Məcəlləsinin 49-1-ci maddəsinə əsasən aidiyyəti şəxsi satınalan təşkilatın rəhbəri ilə qohumluq (ər-arvadlar, valideynlər, övladlar, övladlığa götürənlər, övladlığa götürülmüş şəxslər, babalar, nənələr, nəvələr, doğma (ögey) bacılar və qardaşlar, bacı və qardaşların övladları, bacıların ərləri, qardaşların arvadları, valideynlərin bacıları və qardaşları, ər-arvadların valideynləri, bacıları və qardaşları) münasibətində olduqda</w:t>
            </w:r>
            <w:r w:rsidR="009D19D1" w:rsidRPr="00460FD5">
              <w:rPr>
                <w:rFonts w:ascii="Arial" w:hAnsi="Arial" w:cs="Arial"/>
                <w:i/>
                <w:iCs/>
                <w:sz w:val="24"/>
                <w:szCs w:val="24"/>
              </w:rPr>
              <w:t>)</w:t>
            </w:r>
            <w:r w:rsidR="008C6274" w:rsidRPr="00460FD5">
              <w:rPr>
                <w:rFonts w:ascii="Arial" w:hAnsi="Arial" w:cs="Arial"/>
                <w:i/>
                <w:iCs/>
                <w:sz w:val="24"/>
                <w:szCs w:val="24"/>
              </w:rPr>
              <w:t>.</w:t>
            </w:r>
          </w:p>
          <w:p w14:paraId="41C8708F" w14:textId="6DE51811" w:rsidR="00706DF4" w:rsidRPr="00460FD5" w:rsidRDefault="0086394A"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7" w:name="_Ref141432405"/>
            <w:bookmarkStart w:id="18" w:name="_Ref140574954"/>
            <w:r w:rsidRPr="00460FD5">
              <w:rPr>
                <w:rFonts w:ascii="Arial" w:hAnsi="Arial" w:cs="Arial"/>
                <w:sz w:val="24"/>
                <w:szCs w:val="24"/>
              </w:rPr>
              <w:t>B</w:t>
            </w:r>
            <w:r w:rsidR="00706DF4" w:rsidRPr="00460FD5">
              <w:rPr>
                <w:rFonts w:ascii="Arial" w:hAnsi="Arial" w:cs="Arial"/>
                <w:sz w:val="24"/>
                <w:szCs w:val="24"/>
              </w:rPr>
              <w:t xml:space="preserve">irgə </w:t>
            </w:r>
            <w:r w:rsidR="00535450" w:rsidRPr="00460FD5">
              <w:rPr>
                <w:rFonts w:ascii="Arial" w:hAnsi="Arial" w:cs="Arial"/>
                <w:sz w:val="24"/>
                <w:szCs w:val="24"/>
              </w:rPr>
              <w:t>fəaliyyətin</w:t>
            </w:r>
            <w:r w:rsidR="00706DF4" w:rsidRPr="00460FD5">
              <w:rPr>
                <w:rFonts w:ascii="Arial" w:hAnsi="Arial" w:cs="Arial"/>
                <w:sz w:val="24"/>
                <w:szCs w:val="24"/>
              </w:rPr>
              <w:t xml:space="preserve"> üzvü olaraq</w:t>
            </w:r>
            <w:r w:rsidRPr="00460FD5">
              <w:rPr>
                <w:rFonts w:ascii="Arial" w:hAnsi="Arial" w:cs="Arial"/>
                <w:sz w:val="24"/>
                <w:szCs w:val="24"/>
              </w:rPr>
              <w:t xml:space="preserve"> və ya fərdi şəkildə</w:t>
            </w:r>
            <w:r w:rsidR="00706DF4" w:rsidRPr="00460FD5">
              <w:rPr>
                <w:rFonts w:ascii="Arial" w:hAnsi="Arial" w:cs="Arial"/>
                <w:sz w:val="24"/>
                <w:szCs w:val="24"/>
              </w:rPr>
              <w:t xml:space="preserve"> alternativ təkliflərə icazə verilən hallar istisna olmaqla</w:t>
            </w:r>
            <w:r w:rsidRPr="00460FD5">
              <w:rPr>
                <w:rFonts w:ascii="Arial" w:hAnsi="Arial" w:cs="Arial"/>
                <w:sz w:val="24"/>
                <w:szCs w:val="24"/>
              </w:rPr>
              <w:t xml:space="preserve"> </w:t>
            </w:r>
            <w:r w:rsidR="009D19D1" w:rsidRPr="00460FD5">
              <w:rPr>
                <w:rFonts w:ascii="Arial" w:hAnsi="Arial" w:cs="Arial"/>
                <w:sz w:val="24"/>
                <w:szCs w:val="24"/>
              </w:rPr>
              <w:t xml:space="preserve">təchizatçılar </w:t>
            </w:r>
            <w:r w:rsidRPr="00460FD5">
              <w:rPr>
                <w:rFonts w:ascii="Arial" w:hAnsi="Arial" w:cs="Arial"/>
                <w:sz w:val="24"/>
                <w:szCs w:val="24"/>
              </w:rPr>
              <w:t>eyni satınalma üzrə</w:t>
            </w:r>
            <w:r w:rsidR="00706DF4" w:rsidRPr="00460FD5">
              <w:rPr>
                <w:rFonts w:ascii="Arial" w:hAnsi="Arial" w:cs="Arial"/>
                <w:sz w:val="24"/>
                <w:szCs w:val="24"/>
              </w:rPr>
              <w:t xml:space="preserve"> birdən artıq təklif təqdim etməməli və ya birdən artıq təklifdə</w:t>
            </w:r>
            <w:r w:rsidR="00E83B75" w:rsidRPr="00460FD5">
              <w:rPr>
                <w:rFonts w:ascii="Arial" w:hAnsi="Arial" w:cs="Arial"/>
                <w:sz w:val="24"/>
                <w:szCs w:val="24"/>
              </w:rPr>
              <w:t xml:space="preserve"> iştirak etməməli, həmçinin həmin satınalmada iştirak edən digər təchizatçının subpodratçısı olmamalıdır</w:t>
            </w:r>
            <w:r w:rsidR="00706DF4" w:rsidRPr="00460FD5">
              <w:rPr>
                <w:rFonts w:ascii="Arial" w:hAnsi="Arial" w:cs="Arial"/>
                <w:sz w:val="24"/>
                <w:szCs w:val="24"/>
              </w:rPr>
              <w:t>.</w:t>
            </w:r>
            <w:r w:rsidR="00C5764C" w:rsidRPr="00460FD5">
              <w:rPr>
                <w:rFonts w:ascii="Arial" w:hAnsi="Arial" w:cs="Arial"/>
                <w:sz w:val="24"/>
                <w:szCs w:val="24"/>
              </w:rPr>
              <w:t xml:space="preserve"> Bu hal aşkarlandıqda</w:t>
            </w:r>
            <w:r w:rsidR="00706DF4" w:rsidRPr="00460FD5">
              <w:rPr>
                <w:rFonts w:ascii="Arial" w:hAnsi="Arial" w:cs="Arial"/>
                <w:sz w:val="24"/>
                <w:szCs w:val="24"/>
              </w:rPr>
              <w:t xml:space="preserve"> </w:t>
            </w:r>
            <w:r w:rsidR="00C5764C" w:rsidRPr="00460FD5">
              <w:rPr>
                <w:rFonts w:ascii="Arial" w:hAnsi="Arial" w:cs="Arial"/>
                <w:sz w:val="24"/>
                <w:szCs w:val="24"/>
              </w:rPr>
              <w:t xml:space="preserve">həmin </w:t>
            </w:r>
            <w:r w:rsidR="007471F2" w:rsidRPr="00460FD5">
              <w:rPr>
                <w:rFonts w:ascii="Arial" w:hAnsi="Arial" w:cs="Arial"/>
                <w:sz w:val="24"/>
                <w:szCs w:val="24"/>
              </w:rPr>
              <w:t>təchizatçı</w:t>
            </w:r>
            <w:r w:rsidR="009D19D1" w:rsidRPr="00460FD5">
              <w:rPr>
                <w:rFonts w:ascii="Arial" w:hAnsi="Arial" w:cs="Arial"/>
                <w:sz w:val="24"/>
                <w:szCs w:val="24"/>
              </w:rPr>
              <w:t>lar</w:t>
            </w:r>
            <w:r w:rsidR="007471F2" w:rsidRPr="00460FD5">
              <w:rPr>
                <w:rFonts w:ascii="Arial" w:hAnsi="Arial" w:cs="Arial"/>
                <w:sz w:val="24"/>
                <w:szCs w:val="24"/>
              </w:rPr>
              <w:t xml:space="preserve">ın </w:t>
            </w:r>
            <w:r w:rsidR="00D70DE6" w:rsidRPr="00460FD5">
              <w:rPr>
                <w:rFonts w:ascii="Arial" w:hAnsi="Arial" w:cs="Arial"/>
                <w:sz w:val="24"/>
                <w:szCs w:val="24"/>
              </w:rPr>
              <w:lastRenderedPageBreak/>
              <w:t xml:space="preserve">təqdim </w:t>
            </w:r>
            <w:r w:rsidR="00706DF4" w:rsidRPr="00460FD5">
              <w:rPr>
                <w:rFonts w:ascii="Arial" w:hAnsi="Arial" w:cs="Arial"/>
                <w:sz w:val="24"/>
                <w:szCs w:val="24"/>
              </w:rPr>
              <w:t>etdi</w:t>
            </w:r>
            <w:r w:rsidR="00D70DE6" w:rsidRPr="00460FD5">
              <w:rPr>
                <w:rFonts w:ascii="Arial" w:hAnsi="Arial" w:cs="Arial"/>
                <w:sz w:val="24"/>
                <w:szCs w:val="24"/>
              </w:rPr>
              <w:t>klər</w:t>
            </w:r>
            <w:r w:rsidR="00706DF4" w:rsidRPr="00460FD5">
              <w:rPr>
                <w:rFonts w:ascii="Arial" w:hAnsi="Arial" w:cs="Arial"/>
                <w:sz w:val="24"/>
                <w:szCs w:val="24"/>
              </w:rPr>
              <w:t xml:space="preserve">i </w:t>
            </w:r>
            <w:r w:rsidR="00D70DE6" w:rsidRPr="00460FD5">
              <w:rPr>
                <w:rFonts w:ascii="Arial" w:hAnsi="Arial" w:cs="Arial"/>
                <w:sz w:val="24"/>
                <w:szCs w:val="24"/>
              </w:rPr>
              <w:t>və</w:t>
            </w:r>
            <w:r w:rsidR="00B01FE9" w:rsidRPr="00460FD5">
              <w:rPr>
                <w:rFonts w:ascii="Arial" w:hAnsi="Arial" w:cs="Arial"/>
                <w:sz w:val="24"/>
                <w:szCs w:val="24"/>
              </w:rPr>
              <w:t xml:space="preserve"> (və ya)</w:t>
            </w:r>
            <w:r w:rsidR="00D70DE6" w:rsidRPr="00460FD5">
              <w:rPr>
                <w:rFonts w:ascii="Arial" w:hAnsi="Arial" w:cs="Arial"/>
                <w:sz w:val="24"/>
                <w:szCs w:val="24"/>
              </w:rPr>
              <w:t xml:space="preserve"> iştirak etdikləri </w:t>
            </w:r>
            <w:r w:rsidR="00706DF4" w:rsidRPr="00460FD5">
              <w:rPr>
                <w:rFonts w:ascii="Arial" w:hAnsi="Arial" w:cs="Arial"/>
                <w:sz w:val="24"/>
                <w:szCs w:val="24"/>
              </w:rPr>
              <w:t xml:space="preserve">bütün təkliflər </w:t>
            </w:r>
            <w:r w:rsidR="007471F2" w:rsidRPr="00460FD5">
              <w:rPr>
                <w:rFonts w:ascii="Arial" w:hAnsi="Arial" w:cs="Arial"/>
                <w:sz w:val="24"/>
                <w:szCs w:val="24"/>
              </w:rPr>
              <w:t>kənarlaşdırıl</w:t>
            </w:r>
            <w:r w:rsidR="00C5764C" w:rsidRPr="00460FD5">
              <w:rPr>
                <w:rFonts w:ascii="Arial" w:hAnsi="Arial" w:cs="Arial"/>
                <w:sz w:val="24"/>
                <w:szCs w:val="24"/>
              </w:rPr>
              <w:t>ır</w:t>
            </w:r>
            <w:r w:rsidR="00706DF4" w:rsidRPr="00460FD5">
              <w:rPr>
                <w:rFonts w:ascii="Arial" w:hAnsi="Arial" w:cs="Arial"/>
                <w:sz w:val="24"/>
                <w:szCs w:val="24"/>
              </w:rPr>
              <w:t>.</w:t>
            </w:r>
            <w:bookmarkEnd w:id="17"/>
          </w:p>
          <w:p w14:paraId="7CF300AD" w14:textId="0C66161D" w:rsidR="00C35E0F" w:rsidRPr="00460FD5" w:rsidRDefault="006D1936"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9" w:name="_Ref141713862"/>
            <w:r w:rsidRPr="00460FD5">
              <w:rPr>
                <w:rFonts w:ascii="Arial" w:hAnsi="Arial" w:cs="Arial"/>
                <w:sz w:val="24"/>
                <w:szCs w:val="24"/>
              </w:rPr>
              <w:t>B</w:t>
            </w:r>
            <w:r w:rsidR="00C35E0F" w:rsidRPr="00460FD5">
              <w:rPr>
                <w:rFonts w:ascii="Arial" w:hAnsi="Arial" w:cs="Arial"/>
                <w:sz w:val="24"/>
                <w:szCs w:val="24"/>
              </w:rPr>
              <w:t>irgə</w:t>
            </w:r>
            <w:r w:rsidR="00A00049">
              <w:rPr>
                <w:rFonts w:ascii="Arial" w:hAnsi="Arial" w:cs="Arial"/>
                <w:sz w:val="24"/>
                <w:szCs w:val="24"/>
              </w:rPr>
              <w:t xml:space="preserve"> </w:t>
            </w:r>
            <w:r w:rsidR="00535450" w:rsidRPr="00460FD5">
              <w:rPr>
                <w:rFonts w:ascii="Arial" w:hAnsi="Arial" w:cs="Arial"/>
                <w:sz w:val="24"/>
                <w:szCs w:val="24"/>
              </w:rPr>
              <w:t xml:space="preserve">fəaliyyət </w:t>
            </w:r>
            <w:r w:rsidRPr="00460FD5">
              <w:rPr>
                <w:rFonts w:ascii="Arial" w:hAnsi="Arial" w:cs="Arial"/>
                <w:sz w:val="24"/>
                <w:szCs w:val="24"/>
              </w:rPr>
              <w:t xml:space="preserve">göstərmək </w:t>
            </w:r>
            <w:r w:rsidR="00C35E0F" w:rsidRPr="00460FD5">
              <w:rPr>
                <w:rFonts w:ascii="Arial" w:hAnsi="Arial" w:cs="Arial"/>
                <w:sz w:val="24"/>
                <w:szCs w:val="24"/>
              </w:rPr>
              <w:t>istəyən təchizatçı</w:t>
            </w:r>
            <w:r w:rsidR="00FF4CDB" w:rsidRPr="00460FD5">
              <w:rPr>
                <w:rFonts w:ascii="Arial" w:hAnsi="Arial" w:cs="Arial"/>
                <w:sz w:val="24"/>
                <w:szCs w:val="24"/>
              </w:rPr>
              <w:t>lar</w:t>
            </w:r>
            <w:r w:rsidR="00C35E0F" w:rsidRPr="00460FD5">
              <w:rPr>
                <w:rFonts w:ascii="Arial" w:hAnsi="Arial" w:cs="Arial"/>
                <w:sz w:val="24"/>
                <w:szCs w:val="24"/>
              </w:rPr>
              <w:t xml:space="preserve"> bu məqsədlə </w:t>
            </w:r>
            <w:r w:rsidR="0028580C" w:rsidRPr="00460FD5">
              <w:rPr>
                <w:rFonts w:ascii="Arial" w:hAnsi="Arial" w:cs="Arial"/>
                <w:sz w:val="24"/>
                <w:szCs w:val="24"/>
              </w:rPr>
              <w:t xml:space="preserve">tərəflərin hər birinin </w:t>
            </w:r>
            <w:r w:rsidR="00FF4CDB" w:rsidRPr="00460FD5">
              <w:rPr>
                <w:rFonts w:ascii="Arial" w:hAnsi="Arial" w:cs="Arial"/>
                <w:sz w:val="24"/>
                <w:szCs w:val="24"/>
              </w:rPr>
              <w:t>imza</w:t>
            </w:r>
            <w:r w:rsidR="0028580C" w:rsidRPr="00460FD5">
              <w:rPr>
                <w:rFonts w:ascii="Arial" w:hAnsi="Arial" w:cs="Arial"/>
                <w:sz w:val="24"/>
                <w:szCs w:val="24"/>
              </w:rPr>
              <w:t>ladığı</w:t>
            </w:r>
            <w:r w:rsidR="00C35E0F" w:rsidRPr="00460FD5">
              <w:rPr>
                <w:rFonts w:ascii="Arial" w:hAnsi="Arial" w:cs="Arial"/>
                <w:sz w:val="24"/>
                <w:szCs w:val="24"/>
              </w:rPr>
              <w:t xml:space="preserve"> müqaviləyə və ya </w:t>
            </w:r>
            <w:r w:rsidR="0028580C" w:rsidRPr="00460FD5">
              <w:rPr>
                <w:rFonts w:ascii="Arial" w:hAnsi="Arial" w:cs="Arial"/>
                <w:sz w:val="24"/>
                <w:szCs w:val="24"/>
              </w:rPr>
              <w:t xml:space="preserve">müqavilə layihəsi əlavə edilməklə </w:t>
            </w:r>
            <w:r w:rsidR="00C35E0F" w:rsidRPr="00460FD5">
              <w:rPr>
                <w:rFonts w:ascii="Arial" w:hAnsi="Arial" w:cs="Arial"/>
                <w:sz w:val="24"/>
                <w:szCs w:val="24"/>
              </w:rPr>
              <w:t xml:space="preserve">müqavilə bağlamaq barədə </w:t>
            </w:r>
            <w:r w:rsidR="0028580C" w:rsidRPr="00460FD5">
              <w:rPr>
                <w:rFonts w:ascii="Arial" w:hAnsi="Arial" w:cs="Arial"/>
                <w:sz w:val="24"/>
                <w:szCs w:val="24"/>
              </w:rPr>
              <w:t xml:space="preserve">tərəflərin hər birinin imzaladığı </w:t>
            </w:r>
            <w:r w:rsidR="00C35E0F" w:rsidRPr="00460FD5">
              <w:rPr>
                <w:rFonts w:ascii="Arial" w:hAnsi="Arial" w:cs="Arial"/>
                <w:sz w:val="24"/>
                <w:szCs w:val="24"/>
              </w:rPr>
              <w:t>niyyət məktubuna malik olmalıdır</w:t>
            </w:r>
            <w:r w:rsidR="008C6274" w:rsidRPr="00460FD5">
              <w:rPr>
                <w:rFonts w:ascii="Arial" w:hAnsi="Arial" w:cs="Arial"/>
                <w:sz w:val="24"/>
                <w:szCs w:val="24"/>
              </w:rPr>
              <w:t>lar</w:t>
            </w:r>
            <w:r w:rsidR="00C35E0F" w:rsidRPr="00460FD5">
              <w:rPr>
                <w:rFonts w:ascii="Arial" w:hAnsi="Arial" w:cs="Arial"/>
                <w:sz w:val="24"/>
                <w:szCs w:val="24"/>
              </w:rPr>
              <w:t xml:space="preserve">. Bu halda </w:t>
            </w:r>
            <w:r w:rsidRPr="00460FD5">
              <w:rPr>
                <w:rFonts w:ascii="Arial" w:hAnsi="Arial" w:cs="Arial"/>
                <w:sz w:val="24"/>
                <w:szCs w:val="24"/>
              </w:rPr>
              <w:t xml:space="preserve">birgə </w:t>
            </w:r>
            <w:r w:rsidR="00535450" w:rsidRPr="00460FD5">
              <w:rPr>
                <w:rFonts w:ascii="Arial" w:hAnsi="Arial" w:cs="Arial"/>
                <w:sz w:val="24"/>
                <w:szCs w:val="24"/>
              </w:rPr>
              <w:t>fəaliyyət</w:t>
            </w:r>
            <w:r w:rsidR="00FF4CDB" w:rsidRPr="00460FD5">
              <w:rPr>
                <w:rFonts w:ascii="Arial" w:hAnsi="Arial" w:cs="Arial"/>
                <w:sz w:val="24"/>
                <w:szCs w:val="24"/>
              </w:rPr>
              <w:t xml:space="preserve"> göstərmək istəyən </w:t>
            </w:r>
            <w:r w:rsidR="00C35E0F" w:rsidRPr="00460FD5">
              <w:rPr>
                <w:rFonts w:ascii="Arial" w:hAnsi="Arial" w:cs="Arial"/>
                <w:sz w:val="24"/>
                <w:szCs w:val="24"/>
              </w:rPr>
              <w:t>tərəflərin hər biri</w:t>
            </w:r>
            <w:r w:rsidR="00FF4CDB" w:rsidRPr="00460FD5">
              <w:rPr>
                <w:rFonts w:ascii="Arial" w:hAnsi="Arial" w:cs="Arial"/>
                <w:sz w:val="24"/>
                <w:szCs w:val="24"/>
              </w:rPr>
              <w:t>nin</w:t>
            </w:r>
            <w:r w:rsidR="00C35E0F" w:rsidRPr="00460FD5">
              <w:rPr>
                <w:rFonts w:ascii="Arial" w:hAnsi="Arial" w:cs="Arial"/>
                <w:sz w:val="24"/>
                <w:szCs w:val="24"/>
              </w:rPr>
              <w:t xml:space="preserve"> müqavilənin müqavilə şərtlərinə uyğun icrası üçün birgə və fərdi məsuliyyət daşı</w:t>
            </w:r>
            <w:r w:rsidR="00FF4CDB" w:rsidRPr="00460FD5">
              <w:rPr>
                <w:rFonts w:ascii="Arial" w:hAnsi="Arial" w:cs="Arial"/>
                <w:sz w:val="24"/>
                <w:szCs w:val="24"/>
              </w:rPr>
              <w:t>ması və tərəflər arasındakı iş öhdəliklərinin bölgüsü barədə müddəalar birgə fəaliyyət müqaviləsinə</w:t>
            </w:r>
            <w:r w:rsidR="00C81D55" w:rsidRPr="00460FD5">
              <w:rPr>
                <w:rFonts w:ascii="Arial" w:hAnsi="Arial" w:cs="Arial"/>
                <w:sz w:val="24"/>
                <w:szCs w:val="24"/>
              </w:rPr>
              <w:t xml:space="preserve"> və ya müqavilə layihəsinə</w:t>
            </w:r>
            <w:r w:rsidR="00FF4CDB" w:rsidRPr="00460FD5">
              <w:rPr>
                <w:rFonts w:ascii="Arial" w:hAnsi="Arial" w:cs="Arial"/>
                <w:sz w:val="24"/>
                <w:szCs w:val="24"/>
              </w:rPr>
              <w:t xml:space="preserve"> daxil edilməlidir</w:t>
            </w:r>
            <w:r w:rsidR="00C35E0F" w:rsidRPr="00460FD5">
              <w:rPr>
                <w:rFonts w:ascii="Arial" w:hAnsi="Arial" w:cs="Arial"/>
                <w:sz w:val="24"/>
                <w:szCs w:val="24"/>
              </w:rPr>
              <w:t xml:space="preserve">. </w:t>
            </w:r>
            <w:r w:rsidRPr="00460FD5">
              <w:rPr>
                <w:rFonts w:ascii="Arial" w:hAnsi="Arial" w:cs="Arial"/>
                <w:sz w:val="24"/>
                <w:szCs w:val="24"/>
              </w:rPr>
              <w:t xml:space="preserve">Birgə </w:t>
            </w:r>
            <w:r w:rsidR="00535450" w:rsidRPr="00460FD5">
              <w:rPr>
                <w:rFonts w:ascii="Arial" w:hAnsi="Arial" w:cs="Arial"/>
                <w:sz w:val="24"/>
                <w:szCs w:val="24"/>
              </w:rPr>
              <w:t>fəaliyyət</w:t>
            </w:r>
            <w:r w:rsidR="00C57BFF" w:rsidRPr="00460FD5">
              <w:rPr>
                <w:rFonts w:ascii="Arial" w:hAnsi="Arial" w:cs="Arial"/>
                <w:sz w:val="24"/>
                <w:szCs w:val="24"/>
              </w:rPr>
              <w:t xml:space="preserve"> onun</w:t>
            </w:r>
            <w:r w:rsidR="00C35E0F" w:rsidRPr="00460FD5">
              <w:rPr>
                <w:rFonts w:ascii="Arial" w:hAnsi="Arial" w:cs="Arial"/>
                <w:sz w:val="24"/>
                <w:szCs w:val="24"/>
              </w:rPr>
              <w:t xml:space="preserve"> </w:t>
            </w:r>
            <w:r w:rsidR="00C57BFF" w:rsidRPr="00460FD5">
              <w:rPr>
                <w:rFonts w:ascii="Arial" w:hAnsi="Arial" w:cs="Arial"/>
                <w:sz w:val="24"/>
                <w:szCs w:val="24"/>
              </w:rPr>
              <w:t xml:space="preserve">adından və tərəfləri üçün </w:t>
            </w:r>
            <w:r w:rsidR="00C35E0F" w:rsidRPr="00460FD5">
              <w:rPr>
                <w:rFonts w:ascii="Arial" w:hAnsi="Arial" w:cs="Arial"/>
                <w:sz w:val="24"/>
                <w:szCs w:val="24"/>
              </w:rPr>
              <w:t>satınalma</w:t>
            </w:r>
            <w:r w:rsidR="001A0675" w:rsidRPr="00460FD5">
              <w:rPr>
                <w:rFonts w:ascii="Arial" w:hAnsi="Arial" w:cs="Arial"/>
                <w:sz w:val="24"/>
                <w:szCs w:val="24"/>
              </w:rPr>
              <w:t>da iştirak</w:t>
            </w:r>
            <w:r w:rsidR="00C35E0F" w:rsidRPr="00460FD5">
              <w:rPr>
                <w:rFonts w:ascii="Arial" w:hAnsi="Arial" w:cs="Arial"/>
                <w:sz w:val="24"/>
                <w:szCs w:val="24"/>
              </w:rPr>
              <w:t xml:space="preserve"> və müqavilə bağlan</w:t>
            </w:r>
            <w:r w:rsidR="008C6274" w:rsidRPr="00460FD5">
              <w:rPr>
                <w:rFonts w:ascii="Arial" w:hAnsi="Arial" w:cs="Arial"/>
                <w:sz w:val="24"/>
                <w:szCs w:val="24"/>
              </w:rPr>
              <w:t>ıl</w:t>
            </w:r>
            <w:r w:rsidR="00C35E0F" w:rsidRPr="00460FD5">
              <w:rPr>
                <w:rFonts w:ascii="Arial" w:hAnsi="Arial" w:cs="Arial"/>
                <w:sz w:val="24"/>
                <w:szCs w:val="24"/>
              </w:rPr>
              <w:t>dıqda isə müqavilənin icrasını təmin etmək məqsədilə müvafiq səlahiyyətə malik nümayəndə təyin edir.</w:t>
            </w:r>
            <w:r w:rsidR="001A0675" w:rsidRPr="00460FD5">
              <w:rPr>
                <w:rFonts w:ascii="Arial" w:hAnsi="Arial" w:cs="Arial"/>
                <w:sz w:val="24"/>
                <w:szCs w:val="24"/>
              </w:rPr>
              <w:t xml:space="preserve"> </w:t>
            </w:r>
            <w:r w:rsidR="00FC6D3E" w:rsidRPr="00460FD5">
              <w:rPr>
                <w:rFonts w:ascii="Arial" w:hAnsi="Arial" w:cs="Arial"/>
                <w:b/>
                <w:bCs/>
                <w:sz w:val="24"/>
                <w:szCs w:val="24"/>
              </w:rPr>
              <w:t>Satınalma məlumat vərəqin</w:t>
            </w:r>
            <w:r w:rsidR="00C35E0F" w:rsidRPr="00460FD5">
              <w:rPr>
                <w:rFonts w:ascii="Arial" w:hAnsi="Arial" w:cs="Arial"/>
                <w:b/>
                <w:bCs/>
                <w:sz w:val="24"/>
                <w:szCs w:val="24"/>
              </w:rPr>
              <w:t xml:space="preserve">də </w:t>
            </w:r>
            <w:r w:rsidR="00C35E0F" w:rsidRPr="00460FD5">
              <w:rPr>
                <w:rFonts w:ascii="Arial" w:hAnsi="Arial" w:cs="Arial"/>
                <w:b/>
                <w:bCs/>
                <w:sz w:val="24"/>
                <w:szCs w:val="24"/>
              </w:rPr>
              <w:fldChar w:fldCharType="begin"/>
            </w:r>
            <w:r w:rsidR="00C35E0F" w:rsidRPr="00460FD5">
              <w:rPr>
                <w:rFonts w:ascii="Arial" w:hAnsi="Arial" w:cs="Arial"/>
                <w:b/>
                <w:bCs/>
                <w:sz w:val="24"/>
                <w:szCs w:val="24"/>
              </w:rPr>
              <w:instrText xml:space="preserve"> REF _Ref140577888 \w \h </w:instrText>
            </w:r>
            <w:r w:rsidR="006F0645" w:rsidRPr="00460FD5">
              <w:rPr>
                <w:rFonts w:ascii="Arial" w:hAnsi="Arial" w:cs="Arial"/>
                <w:b/>
                <w:bCs/>
                <w:sz w:val="24"/>
                <w:szCs w:val="24"/>
              </w:rPr>
              <w:instrText xml:space="preserve"> \* MERGEFORMAT </w:instrText>
            </w:r>
            <w:r w:rsidR="00C35E0F" w:rsidRPr="00460FD5">
              <w:rPr>
                <w:rFonts w:ascii="Arial" w:hAnsi="Arial" w:cs="Arial"/>
                <w:b/>
                <w:bCs/>
                <w:sz w:val="24"/>
                <w:szCs w:val="24"/>
              </w:rPr>
            </w:r>
            <w:r w:rsidR="00C35E0F" w:rsidRPr="00460FD5">
              <w:rPr>
                <w:rFonts w:ascii="Arial" w:hAnsi="Arial" w:cs="Arial"/>
                <w:b/>
                <w:bCs/>
                <w:sz w:val="24"/>
                <w:szCs w:val="24"/>
              </w:rPr>
              <w:fldChar w:fldCharType="separate"/>
            </w:r>
            <w:r w:rsidR="00A52128">
              <w:rPr>
                <w:rFonts w:ascii="Arial" w:hAnsi="Arial" w:cs="Arial"/>
                <w:b/>
                <w:bCs/>
                <w:sz w:val="24"/>
                <w:szCs w:val="24"/>
              </w:rPr>
              <w:t>(3)</w:t>
            </w:r>
            <w:r w:rsidR="00C35E0F" w:rsidRPr="00460FD5">
              <w:rPr>
                <w:rFonts w:ascii="Arial" w:hAnsi="Arial" w:cs="Arial"/>
                <w:b/>
                <w:bCs/>
                <w:sz w:val="24"/>
                <w:szCs w:val="24"/>
              </w:rPr>
              <w:fldChar w:fldCharType="end"/>
            </w:r>
            <w:r w:rsidR="00C35E0F" w:rsidRPr="00460FD5">
              <w:rPr>
                <w:rFonts w:ascii="Arial" w:hAnsi="Arial" w:cs="Arial"/>
                <w:sz w:val="24"/>
                <w:szCs w:val="24"/>
              </w:rPr>
              <w:t xml:space="preserve"> göstərilmədiyi təqdirdə </w:t>
            </w:r>
            <w:r w:rsidR="00DF547D" w:rsidRPr="00460FD5">
              <w:rPr>
                <w:rFonts w:ascii="Arial" w:hAnsi="Arial" w:cs="Arial"/>
                <w:sz w:val="24"/>
                <w:szCs w:val="24"/>
              </w:rPr>
              <w:t xml:space="preserve">birgə </w:t>
            </w:r>
            <w:r w:rsidR="00535450" w:rsidRPr="00460FD5">
              <w:rPr>
                <w:rFonts w:ascii="Arial" w:hAnsi="Arial" w:cs="Arial"/>
                <w:sz w:val="24"/>
                <w:szCs w:val="24"/>
              </w:rPr>
              <w:t>fəaliyyət</w:t>
            </w:r>
            <w:r w:rsidR="00DF547D" w:rsidRPr="00460FD5">
              <w:rPr>
                <w:rFonts w:ascii="Arial" w:hAnsi="Arial" w:cs="Arial"/>
                <w:sz w:val="24"/>
                <w:szCs w:val="24"/>
              </w:rPr>
              <w:t xml:space="preserve">in </w:t>
            </w:r>
            <w:r w:rsidR="00C35E0F" w:rsidRPr="00460FD5">
              <w:rPr>
                <w:rFonts w:ascii="Arial" w:hAnsi="Arial" w:cs="Arial"/>
                <w:sz w:val="24"/>
                <w:szCs w:val="24"/>
              </w:rPr>
              <w:t>üzvlərinin sayına məhdudiyyət qoyulmur.</w:t>
            </w:r>
            <w:bookmarkEnd w:id="18"/>
            <w:bookmarkEnd w:id="19"/>
          </w:p>
          <w:p w14:paraId="46B55F8E" w14:textId="5ECA2BEB" w:rsidR="00420794" w:rsidRPr="00460FD5" w:rsidRDefault="00420794"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Təchizatçıların uyğunluğunun əvvəlcədən müəyyənləş-dirilməsi proseduru keçirildikdə, yalnız uyğunluq göstəricilərinə cavab verən təchizatçılar satınalmada iştirak edə bilərlər.</w:t>
            </w:r>
          </w:p>
        </w:tc>
      </w:tr>
      <w:tr w:rsidR="003D5743" w:rsidRPr="00460FD5" w14:paraId="07D26D62" w14:textId="77777777" w:rsidTr="00F10D34">
        <w:tc>
          <w:tcPr>
            <w:tcW w:w="2684" w:type="dxa"/>
            <w:shd w:val="clear" w:color="auto" w:fill="auto"/>
          </w:tcPr>
          <w:p w14:paraId="459E7591" w14:textId="7A824840" w:rsidR="003D5743" w:rsidRPr="00460FD5" w:rsidRDefault="00745461"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20" w:name="_Toc141780360"/>
            <w:bookmarkStart w:id="21" w:name="_Toc155945243"/>
            <w:r w:rsidRPr="00460FD5">
              <w:rPr>
                <w:rFonts w:ascii="Arial" w:hAnsi="Arial" w:cs="Arial"/>
                <w:b/>
                <w:sz w:val="24"/>
                <w:szCs w:val="24"/>
              </w:rPr>
              <w:lastRenderedPageBreak/>
              <w:t>Malların</w:t>
            </w:r>
            <w:r w:rsidR="002A0140" w:rsidRPr="00460FD5">
              <w:rPr>
                <w:rFonts w:ascii="Arial" w:hAnsi="Arial" w:cs="Arial"/>
                <w:b/>
                <w:sz w:val="24"/>
                <w:szCs w:val="24"/>
              </w:rPr>
              <w:t xml:space="preserve"> </w:t>
            </w:r>
            <w:r w:rsidR="002529C0" w:rsidRPr="00460FD5">
              <w:rPr>
                <w:rFonts w:ascii="Arial" w:hAnsi="Arial" w:cs="Arial"/>
                <w:b/>
                <w:sz w:val="24"/>
                <w:szCs w:val="24"/>
              </w:rPr>
              <w:t xml:space="preserve">və </w:t>
            </w:r>
            <w:r w:rsidR="002A0140" w:rsidRPr="00460FD5">
              <w:rPr>
                <w:rFonts w:ascii="Arial" w:hAnsi="Arial" w:cs="Arial"/>
                <w:b/>
                <w:sz w:val="24"/>
                <w:szCs w:val="24"/>
              </w:rPr>
              <w:t xml:space="preserve">əlaqədar </w:t>
            </w:r>
            <w:r w:rsidR="002529C0" w:rsidRPr="00460FD5">
              <w:rPr>
                <w:rFonts w:ascii="Arial" w:hAnsi="Arial" w:cs="Arial"/>
                <w:b/>
                <w:sz w:val="24"/>
                <w:szCs w:val="24"/>
              </w:rPr>
              <w:t xml:space="preserve">xidmətlərin </w:t>
            </w:r>
            <w:bookmarkEnd w:id="20"/>
            <w:r w:rsidRPr="00460FD5">
              <w:rPr>
                <w:rFonts w:ascii="Arial" w:hAnsi="Arial" w:cs="Arial"/>
                <w:b/>
                <w:sz w:val="24"/>
                <w:szCs w:val="24"/>
              </w:rPr>
              <w:t>münasibliyi</w:t>
            </w:r>
            <w:bookmarkEnd w:id="21"/>
          </w:p>
        </w:tc>
        <w:tc>
          <w:tcPr>
            <w:tcW w:w="6996" w:type="dxa"/>
            <w:shd w:val="clear" w:color="auto" w:fill="auto"/>
          </w:tcPr>
          <w:p w14:paraId="3A105C3E" w14:textId="4F3EB345" w:rsidR="003D5743" w:rsidRPr="00460FD5" w:rsidRDefault="002529C0"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22" w:name="_Ref140575286"/>
            <w:r w:rsidRPr="00460FD5">
              <w:rPr>
                <w:rFonts w:ascii="Arial" w:hAnsi="Arial" w:cs="Arial"/>
                <w:sz w:val="24"/>
                <w:szCs w:val="24"/>
              </w:rPr>
              <w:t xml:space="preserve">Müqavilə çərçivəsində </w:t>
            </w:r>
            <w:r w:rsidR="00A3403F" w:rsidRPr="00460FD5">
              <w:rPr>
                <w:rFonts w:ascii="Arial" w:hAnsi="Arial" w:cs="Arial"/>
                <w:sz w:val="24"/>
                <w:szCs w:val="24"/>
              </w:rPr>
              <w:t xml:space="preserve">Azərbaycan Respublikasının beynəlxalq öhdəlikləri ilə nəzərdə tutulduğu və ya dövlət təhlükəsizliyi baxımından müəyyən xarici təchizatçılar və ya müəyyən ölkələrdən (o cümlədən Azərbaycan Respublikasının diplomatik əlaqələri olmadığı ölkələrdən) olan xarici təchizatçılar tərəfindən </w:t>
            </w:r>
            <w:r w:rsidR="00745461" w:rsidRPr="00460FD5">
              <w:rPr>
                <w:rFonts w:ascii="Arial" w:hAnsi="Arial" w:cs="Arial"/>
                <w:sz w:val="24"/>
                <w:szCs w:val="24"/>
              </w:rPr>
              <w:t>malların (</w:t>
            </w:r>
            <w:r w:rsidR="00A3403F" w:rsidRPr="00460FD5">
              <w:rPr>
                <w:rFonts w:ascii="Arial" w:hAnsi="Arial" w:cs="Arial"/>
                <w:sz w:val="24"/>
                <w:szCs w:val="24"/>
              </w:rPr>
              <w:t>materialların, avadanlıqların</w:t>
            </w:r>
            <w:r w:rsidR="00745461" w:rsidRPr="00460FD5">
              <w:rPr>
                <w:rFonts w:ascii="Arial" w:hAnsi="Arial" w:cs="Arial"/>
                <w:sz w:val="24"/>
                <w:szCs w:val="24"/>
              </w:rPr>
              <w:t xml:space="preserve"> və s.)</w:t>
            </w:r>
            <w:r w:rsidR="00A3403F" w:rsidRPr="00460FD5">
              <w:rPr>
                <w:rFonts w:ascii="Arial" w:hAnsi="Arial" w:cs="Arial"/>
                <w:sz w:val="24"/>
                <w:szCs w:val="24"/>
              </w:rPr>
              <w:t xml:space="preserve"> təchiz edilməsinə və xidmətlərin göstərilməsinə yol verilmir.</w:t>
            </w:r>
            <w:r w:rsidR="00DD79E2" w:rsidRPr="00460FD5">
              <w:rPr>
                <w:rFonts w:ascii="Arial" w:hAnsi="Arial" w:cs="Arial"/>
                <w:sz w:val="24"/>
                <w:szCs w:val="24"/>
              </w:rPr>
              <w:t xml:space="preserve"> Satınalan təşkilatın tələbi ilə təchizatçılardan </w:t>
            </w:r>
            <w:r w:rsidR="009777DE" w:rsidRPr="00460FD5">
              <w:rPr>
                <w:rFonts w:ascii="Arial" w:hAnsi="Arial" w:cs="Arial"/>
                <w:sz w:val="24"/>
                <w:szCs w:val="24"/>
              </w:rPr>
              <w:t xml:space="preserve">malların </w:t>
            </w:r>
            <w:r w:rsidR="00DD79E2" w:rsidRPr="00460FD5">
              <w:rPr>
                <w:rFonts w:ascii="Arial" w:hAnsi="Arial" w:cs="Arial"/>
                <w:sz w:val="24"/>
                <w:szCs w:val="24"/>
              </w:rPr>
              <w:t>və xidmətlərin mənşəyinə dair sübut təqdim etmələri tələb oluna bilər.</w:t>
            </w:r>
            <w:bookmarkEnd w:id="22"/>
          </w:p>
          <w:p w14:paraId="6B110AA6" w14:textId="77CD23CC" w:rsidR="002A0140" w:rsidRPr="00460FD5" w:rsidRDefault="00745461"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Malların mənşə ölkəsi </w:t>
            </w:r>
            <w:r w:rsidR="0075721D" w:rsidRPr="00460FD5">
              <w:rPr>
                <w:rFonts w:ascii="Arial" w:hAnsi="Arial" w:cs="Arial"/>
                <w:sz w:val="24"/>
                <w:szCs w:val="24"/>
              </w:rPr>
              <w:t xml:space="preserve">qanunvericiliklə müəyyən edilmiş qaydada </w:t>
            </w:r>
            <w:r w:rsidRPr="00460FD5">
              <w:rPr>
                <w:rFonts w:ascii="Arial" w:hAnsi="Arial" w:cs="Arial"/>
                <w:sz w:val="24"/>
                <w:szCs w:val="24"/>
              </w:rPr>
              <w:t>təyin edil</w:t>
            </w:r>
            <w:r w:rsidR="0075721D" w:rsidRPr="00460FD5">
              <w:rPr>
                <w:rFonts w:ascii="Arial" w:hAnsi="Arial" w:cs="Arial"/>
                <w:sz w:val="24"/>
                <w:szCs w:val="24"/>
              </w:rPr>
              <w:t>ir</w:t>
            </w:r>
            <w:r w:rsidR="00FB09FE" w:rsidRPr="00460FD5">
              <w:rPr>
                <w:rFonts w:ascii="Arial" w:hAnsi="Arial" w:cs="Arial"/>
                <w:sz w:val="24"/>
                <w:szCs w:val="24"/>
              </w:rPr>
              <w:t>.</w:t>
            </w:r>
          </w:p>
        </w:tc>
      </w:tr>
      <w:tr w:rsidR="003D5743" w:rsidRPr="00460FD5" w14:paraId="571D1A07" w14:textId="77777777" w:rsidTr="009951C9">
        <w:tc>
          <w:tcPr>
            <w:tcW w:w="9680" w:type="dxa"/>
            <w:gridSpan w:val="2"/>
            <w:shd w:val="clear" w:color="auto" w:fill="auto"/>
          </w:tcPr>
          <w:p w14:paraId="29B67116" w14:textId="6D34635F" w:rsidR="003D5743" w:rsidRPr="00460FD5" w:rsidRDefault="003D5743" w:rsidP="00C77612">
            <w:pPr>
              <w:pStyle w:val="NoSpacing"/>
              <w:widowControl w:val="0"/>
              <w:numPr>
                <w:ilvl w:val="0"/>
                <w:numId w:val="4"/>
              </w:numPr>
              <w:spacing w:before="120"/>
              <w:ind w:left="0" w:firstLine="0"/>
              <w:jc w:val="center"/>
              <w:outlineLvl w:val="1"/>
              <w:rPr>
                <w:rFonts w:ascii="Arial" w:hAnsi="Arial" w:cs="Arial"/>
                <w:b/>
                <w:sz w:val="28"/>
                <w:szCs w:val="28"/>
                <w:lang w:val="az-Latn-AZ"/>
              </w:rPr>
            </w:pPr>
            <w:bookmarkStart w:id="23" w:name="_Toc141780362"/>
            <w:bookmarkStart w:id="24" w:name="_Toc155945245"/>
            <w:r w:rsidRPr="00460FD5">
              <w:rPr>
                <w:rFonts w:ascii="Arial" w:hAnsi="Arial" w:cs="Arial"/>
                <w:b/>
                <w:sz w:val="28"/>
                <w:szCs w:val="28"/>
                <w:lang w:val="az-Latn-AZ"/>
              </w:rPr>
              <w:t>Şərtlər toplusunun məzmunu</w:t>
            </w:r>
            <w:bookmarkEnd w:id="23"/>
            <w:bookmarkEnd w:id="24"/>
          </w:p>
        </w:tc>
      </w:tr>
      <w:tr w:rsidR="003D5743" w:rsidRPr="00460FD5" w14:paraId="0E4AE59C" w14:textId="77777777" w:rsidTr="00F10D34">
        <w:tc>
          <w:tcPr>
            <w:tcW w:w="2684" w:type="dxa"/>
            <w:shd w:val="clear" w:color="auto" w:fill="auto"/>
          </w:tcPr>
          <w:p w14:paraId="127C71DC" w14:textId="07D07E25" w:rsidR="003D5743" w:rsidRPr="00460FD5" w:rsidRDefault="003D5743"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25" w:name="_Toc141780363"/>
            <w:bookmarkStart w:id="26" w:name="_Toc141780364"/>
            <w:bookmarkStart w:id="27" w:name="_Toc141780365"/>
            <w:bookmarkStart w:id="28" w:name="_Toc155945246"/>
            <w:r w:rsidRPr="00460FD5">
              <w:rPr>
                <w:rFonts w:ascii="Arial" w:hAnsi="Arial" w:cs="Arial"/>
                <w:b/>
                <w:sz w:val="24"/>
                <w:szCs w:val="24"/>
              </w:rPr>
              <w:t>Ş</w:t>
            </w:r>
            <w:bookmarkEnd w:id="25"/>
            <w:bookmarkEnd w:id="26"/>
            <w:bookmarkEnd w:id="27"/>
            <w:r w:rsidRPr="00460FD5">
              <w:rPr>
                <w:rFonts w:ascii="Arial" w:hAnsi="Arial" w:cs="Arial"/>
                <w:b/>
                <w:sz w:val="24"/>
                <w:szCs w:val="24"/>
              </w:rPr>
              <w:t xml:space="preserve">ərtlər toplusunun </w:t>
            </w:r>
            <w:r w:rsidR="00A97C5C" w:rsidRPr="00460FD5">
              <w:rPr>
                <w:rFonts w:ascii="Arial" w:hAnsi="Arial" w:cs="Arial"/>
                <w:b/>
                <w:sz w:val="24"/>
                <w:szCs w:val="24"/>
              </w:rPr>
              <w:t>tamlığı</w:t>
            </w:r>
            <w:bookmarkEnd w:id="28"/>
          </w:p>
        </w:tc>
        <w:tc>
          <w:tcPr>
            <w:tcW w:w="6996" w:type="dxa"/>
            <w:shd w:val="clear" w:color="auto" w:fill="auto"/>
          </w:tcPr>
          <w:p w14:paraId="4B28CD4D" w14:textId="27193BF2" w:rsidR="003D5743" w:rsidRPr="00460FD5" w:rsidRDefault="003D5743" w:rsidP="00C77612">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sz w:val="24"/>
                <w:szCs w:val="24"/>
              </w:rPr>
              <w:t xml:space="preserve">Şərtlər </w:t>
            </w:r>
            <w:r w:rsidRPr="00460FD5">
              <w:rPr>
                <w:rFonts w:ascii="Arial" w:hAnsi="Arial" w:cs="Arial"/>
                <w:bCs/>
                <w:sz w:val="24"/>
                <w:szCs w:val="24"/>
              </w:rPr>
              <w:t xml:space="preserve">toplusu aşağıda verilmiş bütün bəndləri əhatə edən və </w:t>
            </w:r>
            <w:r w:rsidR="00A72729" w:rsidRPr="00460FD5">
              <w:rPr>
                <w:rFonts w:ascii="Arial" w:hAnsi="Arial" w:cs="Arial"/>
                <w:bCs/>
                <w:sz w:val="24"/>
                <w:szCs w:val="24"/>
              </w:rPr>
              <w:t>t</w:t>
            </w:r>
            <w:r w:rsidR="002E16E8" w:rsidRPr="00460FD5">
              <w:rPr>
                <w:rFonts w:ascii="Arial" w:hAnsi="Arial" w:cs="Arial"/>
                <w:bCs/>
                <w:sz w:val="24"/>
                <w:szCs w:val="24"/>
              </w:rPr>
              <w:t>əchizatçılar</w:t>
            </w:r>
            <w:r w:rsidR="007524B6" w:rsidRPr="00460FD5">
              <w:rPr>
                <w:rFonts w:ascii="Arial" w:hAnsi="Arial" w:cs="Arial"/>
                <w:bCs/>
                <w:sz w:val="24"/>
                <w:szCs w:val="24"/>
              </w:rPr>
              <w:t xml:space="preserve"> üçün</w:t>
            </w:r>
            <w:r w:rsidR="002E16E8" w:rsidRPr="00460FD5">
              <w:rPr>
                <w:rFonts w:ascii="Arial" w:hAnsi="Arial" w:cs="Arial"/>
                <w:bCs/>
                <w:sz w:val="24"/>
                <w:szCs w:val="24"/>
              </w:rPr>
              <w:t xml:space="preserve"> </w:t>
            </w:r>
            <w:r w:rsidR="00B72239" w:rsidRPr="00460FD5">
              <w:rPr>
                <w:rFonts w:ascii="Arial" w:hAnsi="Arial" w:cs="Arial"/>
                <w:bCs/>
                <w:sz w:val="24"/>
                <w:szCs w:val="24"/>
              </w:rPr>
              <w:t>t</w:t>
            </w:r>
            <w:r w:rsidR="002E16E8" w:rsidRPr="00460FD5">
              <w:rPr>
                <w:rFonts w:ascii="Arial" w:hAnsi="Arial" w:cs="Arial"/>
                <w:bCs/>
                <w:sz w:val="24"/>
                <w:szCs w:val="24"/>
              </w:rPr>
              <w:t>əlimat</w:t>
            </w:r>
            <w:r w:rsidR="007524B6" w:rsidRPr="00460FD5">
              <w:rPr>
                <w:rFonts w:ascii="Arial" w:hAnsi="Arial" w:cs="Arial"/>
                <w:bCs/>
                <w:sz w:val="24"/>
                <w:szCs w:val="24"/>
              </w:rPr>
              <w:t>ın</w:t>
            </w:r>
            <w:r w:rsidR="002E16E8" w:rsidRPr="00460FD5">
              <w:rPr>
                <w:rFonts w:ascii="Arial" w:hAnsi="Arial" w:cs="Arial"/>
                <w:bCs/>
                <w:sz w:val="24"/>
                <w:szCs w:val="24"/>
              </w:rPr>
              <w:t xml:space="preserve"> (bundan sonra – </w:t>
            </w:r>
            <w:r w:rsidR="008C5E48" w:rsidRPr="00460FD5">
              <w:rPr>
                <w:rFonts w:ascii="Arial" w:hAnsi="Arial" w:cs="Arial"/>
                <w:bCs/>
                <w:sz w:val="24"/>
                <w:szCs w:val="24"/>
              </w:rPr>
              <w:t>Təlimat</w:t>
            </w:r>
            <w:r w:rsidR="002E16E8" w:rsidRPr="00460FD5">
              <w:rPr>
                <w:rFonts w:ascii="Arial" w:hAnsi="Arial" w:cs="Arial"/>
                <w:bCs/>
                <w:sz w:val="24"/>
                <w:szCs w:val="24"/>
              </w:rPr>
              <w:t>)</w:t>
            </w:r>
            <w:r w:rsidR="000A1F94" w:rsidRPr="00460FD5">
              <w:rPr>
                <w:rFonts w:ascii="Arial" w:hAnsi="Arial" w:cs="Arial"/>
                <w:bCs/>
                <w:sz w:val="24"/>
                <w:szCs w:val="24"/>
              </w:rPr>
              <w:t xml:space="preserve">            </w:t>
            </w:r>
            <w:r w:rsidRPr="00460FD5">
              <w:rPr>
                <w:rFonts w:ascii="Arial" w:hAnsi="Arial" w:cs="Arial"/>
                <w:bCs/>
                <w:sz w:val="24"/>
                <w:szCs w:val="24"/>
              </w:rPr>
              <w:t xml:space="preserve"> </w:t>
            </w:r>
            <w:r w:rsidR="006B6E93">
              <w:rPr>
                <w:rFonts w:ascii="Arial" w:hAnsi="Arial" w:cs="Arial"/>
                <w:bCs/>
                <w:sz w:val="24"/>
                <w:szCs w:val="24"/>
              </w:rPr>
              <w:t>6</w:t>
            </w:r>
            <w:r w:rsidRPr="00460FD5">
              <w:rPr>
                <w:rFonts w:ascii="Arial" w:hAnsi="Arial" w:cs="Arial"/>
                <w:bCs/>
                <w:sz w:val="24"/>
                <w:szCs w:val="24"/>
              </w:rPr>
              <w:t>-</w:t>
            </w:r>
            <w:r w:rsidR="002E16E8" w:rsidRPr="00460FD5">
              <w:rPr>
                <w:rFonts w:ascii="Arial" w:hAnsi="Arial" w:cs="Arial"/>
                <w:bCs/>
                <w:sz w:val="24"/>
                <w:szCs w:val="24"/>
              </w:rPr>
              <w:t>c</w:t>
            </w:r>
            <w:r w:rsidR="006B6E93">
              <w:rPr>
                <w:rFonts w:ascii="Arial" w:hAnsi="Arial" w:cs="Arial"/>
                <w:bCs/>
                <w:sz w:val="24"/>
                <w:szCs w:val="24"/>
              </w:rPr>
              <w:t>ı</w:t>
            </w:r>
            <w:r w:rsidR="002E16E8" w:rsidRPr="00460FD5">
              <w:rPr>
                <w:rFonts w:ascii="Arial" w:hAnsi="Arial" w:cs="Arial"/>
                <w:bCs/>
                <w:sz w:val="24"/>
                <w:szCs w:val="24"/>
              </w:rPr>
              <w:t xml:space="preserve"> </w:t>
            </w:r>
            <w:r w:rsidR="002B2246" w:rsidRPr="00460FD5">
              <w:rPr>
                <w:rFonts w:ascii="Arial" w:hAnsi="Arial" w:cs="Arial"/>
                <w:bCs/>
                <w:sz w:val="24"/>
                <w:szCs w:val="24"/>
              </w:rPr>
              <w:t>hissəs</w:t>
            </w:r>
            <w:r w:rsidR="002E16E8" w:rsidRPr="00460FD5">
              <w:rPr>
                <w:rFonts w:ascii="Arial" w:hAnsi="Arial" w:cs="Arial"/>
                <w:bCs/>
                <w:sz w:val="24"/>
                <w:szCs w:val="24"/>
              </w:rPr>
              <w:t>in</w:t>
            </w:r>
            <w:r w:rsidR="00320EE6" w:rsidRPr="00460FD5">
              <w:rPr>
                <w:rFonts w:ascii="Arial" w:hAnsi="Arial" w:cs="Arial"/>
                <w:bCs/>
                <w:sz w:val="24"/>
                <w:szCs w:val="24"/>
              </w:rPr>
              <w:t>ə</w:t>
            </w:r>
            <w:r w:rsidRPr="00460FD5">
              <w:rPr>
                <w:rFonts w:ascii="Arial" w:hAnsi="Arial" w:cs="Arial"/>
                <w:bCs/>
                <w:sz w:val="24"/>
                <w:szCs w:val="24"/>
              </w:rPr>
              <w:t xml:space="preserve"> </w:t>
            </w:r>
            <w:r w:rsidRPr="00460FD5">
              <w:rPr>
                <w:rFonts w:ascii="Arial" w:hAnsi="Arial" w:cs="Arial"/>
                <w:sz w:val="24"/>
                <w:szCs w:val="24"/>
              </w:rPr>
              <w:t>uyğun</w:t>
            </w:r>
            <w:r w:rsidRPr="00460FD5">
              <w:rPr>
                <w:rFonts w:ascii="Arial" w:hAnsi="Arial" w:cs="Arial"/>
                <w:bCs/>
                <w:sz w:val="24"/>
                <w:szCs w:val="24"/>
              </w:rPr>
              <w:t xml:space="preserve"> olaraq ona edilən dəyişikliklər və əlavələrlə birlikdə </w:t>
            </w:r>
            <w:r w:rsidR="000F7D98" w:rsidRPr="00460FD5">
              <w:rPr>
                <w:rFonts w:ascii="Arial" w:hAnsi="Arial" w:cs="Arial"/>
                <w:bCs/>
                <w:sz w:val="24"/>
                <w:szCs w:val="24"/>
              </w:rPr>
              <w:t xml:space="preserve">nəzərə alınmalı </w:t>
            </w:r>
            <w:r w:rsidRPr="00460FD5">
              <w:rPr>
                <w:rFonts w:ascii="Arial" w:hAnsi="Arial" w:cs="Arial"/>
                <w:bCs/>
                <w:sz w:val="24"/>
                <w:szCs w:val="24"/>
              </w:rPr>
              <w:t>olan aşağıdakı</w:t>
            </w:r>
            <w:r w:rsidR="00BB0FDB" w:rsidRPr="00460FD5">
              <w:rPr>
                <w:rFonts w:ascii="Arial" w:hAnsi="Arial" w:cs="Arial"/>
                <w:bCs/>
                <w:sz w:val="24"/>
                <w:szCs w:val="24"/>
              </w:rPr>
              <w:t xml:space="preserve"> bölmələr</w:t>
            </w:r>
            <w:r w:rsidR="00415F96" w:rsidRPr="00460FD5">
              <w:rPr>
                <w:rFonts w:ascii="Arial" w:hAnsi="Arial" w:cs="Arial"/>
                <w:bCs/>
                <w:sz w:val="24"/>
                <w:szCs w:val="24"/>
              </w:rPr>
              <w:t>d</w:t>
            </w:r>
            <w:r w:rsidR="00BB0FDB" w:rsidRPr="00460FD5">
              <w:rPr>
                <w:rFonts w:ascii="Arial" w:hAnsi="Arial" w:cs="Arial"/>
                <w:bCs/>
                <w:sz w:val="24"/>
                <w:szCs w:val="24"/>
              </w:rPr>
              <w:t>ə</w:t>
            </w:r>
            <w:r w:rsidR="00415F96" w:rsidRPr="00460FD5">
              <w:rPr>
                <w:rFonts w:ascii="Arial" w:hAnsi="Arial" w:cs="Arial"/>
                <w:bCs/>
                <w:sz w:val="24"/>
                <w:szCs w:val="24"/>
              </w:rPr>
              <w:t>n</w:t>
            </w:r>
            <w:r w:rsidRPr="00460FD5">
              <w:rPr>
                <w:rFonts w:ascii="Arial" w:hAnsi="Arial" w:cs="Arial"/>
                <w:bCs/>
                <w:sz w:val="24"/>
                <w:szCs w:val="24"/>
              </w:rPr>
              <w:t xml:space="preserve"> ibarətdir</w:t>
            </w:r>
            <w:r w:rsidR="00A72729" w:rsidRPr="00460FD5">
              <w:rPr>
                <w:rFonts w:ascii="Arial" w:hAnsi="Arial" w:cs="Arial"/>
                <w:bCs/>
                <w:sz w:val="24"/>
                <w:szCs w:val="24"/>
              </w:rPr>
              <w:t>:</w:t>
            </w:r>
          </w:p>
          <w:p w14:paraId="7758EEA4" w14:textId="13B7B5CC" w:rsidR="003D5743" w:rsidRPr="00460FD5" w:rsidRDefault="007B2B89" w:rsidP="00C77612">
            <w:pPr>
              <w:widowControl w:val="0"/>
              <w:numPr>
                <w:ilvl w:val="0"/>
                <w:numId w:val="5"/>
              </w:numPr>
              <w:spacing w:after="0"/>
              <w:ind w:left="1451" w:hanging="357"/>
              <w:rPr>
                <w:rFonts w:ascii="Arial" w:hAnsi="Arial" w:cs="Arial"/>
                <w:bCs/>
                <w:sz w:val="24"/>
                <w:szCs w:val="24"/>
              </w:rPr>
            </w:pPr>
            <w:r w:rsidRPr="00460FD5">
              <w:rPr>
                <w:rFonts w:ascii="Arial" w:hAnsi="Arial" w:cs="Arial"/>
                <w:bCs/>
                <w:sz w:val="24"/>
                <w:szCs w:val="24"/>
              </w:rPr>
              <w:t xml:space="preserve">A. </w:t>
            </w:r>
            <w:r w:rsidR="003D5743" w:rsidRPr="00460FD5">
              <w:rPr>
                <w:rFonts w:ascii="Arial" w:hAnsi="Arial" w:cs="Arial"/>
                <w:bCs/>
                <w:sz w:val="24"/>
                <w:szCs w:val="24"/>
              </w:rPr>
              <w:t>SATINALMA PROSEDURLARI</w:t>
            </w:r>
          </w:p>
          <w:p w14:paraId="29C80A75" w14:textId="216E9DA7" w:rsidR="003D5743" w:rsidRPr="00460FD5" w:rsidRDefault="003D5743" w:rsidP="00C77612">
            <w:pPr>
              <w:widowControl w:val="0"/>
              <w:numPr>
                <w:ilvl w:val="1"/>
                <w:numId w:val="5"/>
              </w:numPr>
              <w:spacing w:after="0" w:line="240" w:lineRule="auto"/>
              <w:ind w:left="1876" w:hanging="357"/>
              <w:rPr>
                <w:rFonts w:ascii="Arial" w:hAnsi="Arial" w:cs="Arial"/>
                <w:bCs/>
                <w:sz w:val="24"/>
                <w:szCs w:val="24"/>
              </w:rPr>
            </w:pPr>
            <w:r w:rsidRPr="00460FD5">
              <w:rPr>
                <w:rFonts w:ascii="Arial" w:hAnsi="Arial" w:cs="Arial"/>
                <w:bCs/>
                <w:sz w:val="24"/>
                <w:szCs w:val="24"/>
              </w:rPr>
              <w:t xml:space="preserve">I Bölmə. </w:t>
            </w:r>
            <w:r w:rsidR="000360A2" w:rsidRPr="00460FD5">
              <w:rPr>
                <w:rFonts w:ascii="Arial" w:hAnsi="Arial" w:cs="Arial"/>
                <w:bCs/>
                <w:sz w:val="24"/>
                <w:szCs w:val="24"/>
              </w:rPr>
              <w:t>Təchizatçılar</w:t>
            </w:r>
            <w:r w:rsidR="000F7D98" w:rsidRPr="00460FD5">
              <w:rPr>
                <w:rFonts w:ascii="Arial" w:hAnsi="Arial" w:cs="Arial"/>
                <w:bCs/>
                <w:sz w:val="24"/>
                <w:szCs w:val="24"/>
              </w:rPr>
              <w:t xml:space="preserve"> üçün</w:t>
            </w:r>
            <w:r w:rsidR="000360A2" w:rsidRPr="00460FD5">
              <w:rPr>
                <w:rFonts w:ascii="Arial" w:hAnsi="Arial" w:cs="Arial"/>
                <w:bCs/>
                <w:sz w:val="24"/>
                <w:szCs w:val="24"/>
              </w:rPr>
              <w:t xml:space="preserve"> t</w:t>
            </w:r>
            <w:r w:rsidRPr="00460FD5">
              <w:rPr>
                <w:rFonts w:ascii="Arial" w:hAnsi="Arial" w:cs="Arial"/>
                <w:bCs/>
                <w:sz w:val="24"/>
                <w:szCs w:val="24"/>
              </w:rPr>
              <w:t>əlimat</w:t>
            </w:r>
          </w:p>
          <w:p w14:paraId="7A45EE29" w14:textId="3BAF77D0" w:rsidR="003D5743" w:rsidRPr="00460FD5" w:rsidRDefault="003D5743" w:rsidP="00C77612">
            <w:pPr>
              <w:widowControl w:val="0"/>
              <w:numPr>
                <w:ilvl w:val="1"/>
                <w:numId w:val="5"/>
              </w:numPr>
              <w:spacing w:after="0" w:line="240" w:lineRule="auto"/>
              <w:ind w:left="1876" w:hanging="357"/>
              <w:rPr>
                <w:rFonts w:ascii="Arial" w:hAnsi="Arial" w:cs="Arial"/>
                <w:bCs/>
                <w:sz w:val="24"/>
                <w:szCs w:val="24"/>
              </w:rPr>
            </w:pPr>
            <w:r w:rsidRPr="00460FD5">
              <w:rPr>
                <w:rFonts w:ascii="Arial" w:hAnsi="Arial" w:cs="Arial"/>
                <w:bCs/>
                <w:sz w:val="24"/>
                <w:szCs w:val="24"/>
              </w:rPr>
              <w:t>II Bölmə. Satınalma məlumat vərəqi</w:t>
            </w:r>
          </w:p>
          <w:p w14:paraId="67CE9BEB" w14:textId="52FD252B" w:rsidR="003D5743" w:rsidRPr="00460FD5" w:rsidRDefault="003D5743" w:rsidP="00C77612">
            <w:pPr>
              <w:widowControl w:val="0"/>
              <w:numPr>
                <w:ilvl w:val="1"/>
                <w:numId w:val="5"/>
              </w:numPr>
              <w:spacing w:after="0" w:line="240" w:lineRule="auto"/>
              <w:ind w:left="1876" w:hanging="357"/>
              <w:rPr>
                <w:rFonts w:ascii="Arial" w:hAnsi="Arial" w:cs="Arial"/>
                <w:bCs/>
                <w:sz w:val="24"/>
                <w:szCs w:val="24"/>
              </w:rPr>
            </w:pPr>
            <w:r w:rsidRPr="00460FD5">
              <w:rPr>
                <w:rFonts w:ascii="Arial" w:hAnsi="Arial" w:cs="Arial"/>
                <w:bCs/>
                <w:sz w:val="24"/>
                <w:szCs w:val="24"/>
              </w:rPr>
              <w:lastRenderedPageBreak/>
              <w:t xml:space="preserve">III Bölmə. Qiymətləndirmə </w:t>
            </w:r>
            <w:r w:rsidR="00F13F89" w:rsidRPr="00460FD5">
              <w:rPr>
                <w:rFonts w:ascii="Arial" w:hAnsi="Arial" w:cs="Arial"/>
                <w:bCs/>
                <w:sz w:val="24"/>
                <w:szCs w:val="24"/>
              </w:rPr>
              <w:t>və uyğunluq</w:t>
            </w:r>
            <w:r w:rsidR="002962E3" w:rsidRPr="00460FD5">
              <w:rPr>
                <w:rFonts w:ascii="Arial" w:hAnsi="Arial" w:cs="Arial"/>
                <w:bCs/>
                <w:sz w:val="24"/>
                <w:szCs w:val="24"/>
              </w:rPr>
              <w:t xml:space="preserve"> meyarları</w:t>
            </w:r>
          </w:p>
          <w:p w14:paraId="7C407E7A" w14:textId="580EDB9E" w:rsidR="003D5743" w:rsidRPr="00460FD5" w:rsidRDefault="003D5743" w:rsidP="00C77612">
            <w:pPr>
              <w:widowControl w:val="0"/>
              <w:numPr>
                <w:ilvl w:val="1"/>
                <w:numId w:val="5"/>
              </w:numPr>
              <w:spacing w:after="0" w:line="240" w:lineRule="auto"/>
              <w:ind w:left="1876" w:hanging="357"/>
              <w:rPr>
                <w:rFonts w:ascii="Arial" w:hAnsi="Arial" w:cs="Arial"/>
                <w:bCs/>
                <w:sz w:val="24"/>
                <w:szCs w:val="24"/>
              </w:rPr>
            </w:pPr>
            <w:r w:rsidRPr="00460FD5">
              <w:rPr>
                <w:rFonts w:ascii="Arial" w:hAnsi="Arial" w:cs="Arial"/>
                <w:bCs/>
                <w:sz w:val="24"/>
                <w:szCs w:val="24"/>
              </w:rPr>
              <w:t>IV Bölmə. Satınalma formaları</w:t>
            </w:r>
          </w:p>
          <w:p w14:paraId="5141150A" w14:textId="0E4F9A40" w:rsidR="003D5743" w:rsidRPr="00460FD5" w:rsidRDefault="007B2B89" w:rsidP="00C77612">
            <w:pPr>
              <w:widowControl w:val="0"/>
              <w:numPr>
                <w:ilvl w:val="0"/>
                <w:numId w:val="5"/>
              </w:numPr>
              <w:spacing w:after="0"/>
              <w:ind w:left="1451" w:hanging="357"/>
              <w:rPr>
                <w:rFonts w:ascii="Arial" w:hAnsi="Arial" w:cs="Arial"/>
                <w:bCs/>
                <w:sz w:val="24"/>
                <w:szCs w:val="24"/>
              </w:rPr>
            </w:pPr>
            <w:r w:rsidRPr="00460FD5">
              <w:rPr>
                <w:rFonts w:ascii="Arial" w:hAnsi="Arial" w:cs="Arial"/>
                <w:bCs/>
                <w:sz w:val="24"/>
                <w:szCs w:val="24"/>
              </w:rPr>
              <w:t>B.</w:t>
            </w:r>
            <w:r w:rsidR="003D5743" w:rsidRPr="00460FD5">
              <w:rPr>
                <w:rFonts w:ascii="Arial" w:hAnsi="Arial" w:cs="Arial"/>
                <w:bCs/>
                <w:sz w:val="24"/>
                <w:szCs w:val="24"/>
              </w:rPr>
              <w:t xml:space="preserve"> </w:t>
            </w:r>
            <w:r w:rsidR="00F2148A" w:rsidRPr="00460FD5">
              <w:rPr>
                <w:rFonts w:ascii="Arial" w:hAnsi="Arial" w:cs="Arial"/>
                <w:bCs/>
                <w:sz w:val="24"/>
                <w:szCs w:val="24"/>
              </w:rPr>
              <w:t>MALLARA</w:t>
            </w:r>
            <w:r w:rsidR="000360A2" w:rsidRPr="00460FD5">
              <w:rPr>
                <w:rFonts w:ascii="Arial" w:hAnsi="Arial" w:cs="Arial"/>
                <w:bCs/>
                <w:sz w:val="24"/>
                <w:szCs w:val="24"/>
              </w:rPr>
              <w:t xml:space="preserve"> DAİR </w:t>
            </w:r>
            <w:r w:rsidR="003D5743" w:rsidRPr="00460FD5">
              <w:rPr>
                <w:rFonts w:ascii="Arial" w:hAnsi="Arial" w:cs="Arial"/>
                <w:bCs/>
                <w:sz w:val="24"/>
                <w:szCs w:val="24"/>
              </w:rPr>
              <w:t>TƏLƏBLƏR</w:t>
            </w:r>
          </w:p>
          <w:p w14:paraId="092AC888" w14:textId="297DAC97" w:rsidR="000360A2" w:rsidRPr="00460FD5" w:rsidRDefault="007B2B89" w:rsidP="00C77612">
            <w:pPr>
              <w:widowControl w:val="0"/>
              <w:numPr>
                <w:ilvl w:val="0"/>
                <w:numId w:val="5"/>
              </w:numPr>
              <w:spacing w:after="0"/>
              <w:ind w:left="1451" w:hanging="357"/>
              <w:jc w:val="both"/>
              <w:rPr>
                <w:rFonts w:ascii="Arial" w:hAnsi="Arial" w:cs="Arial"/>
                <w:bCs/>
                <w:sz w:val="24"/>
                <w:szCs w:val="24"/>
              </w:rPr>
            </w:pPr>
            <w:r w:rsidRPr="00460FD5">
              <w:rPr>
                <w:rFonts w:ascii="Arial" w:hAnsi="Arial" w:cs="Arial"/>
                <w:bCs/>
                <w:sz w:val="24"/>
                <w:szCs w:val="24"/>
              </w:rPr>
              <w:t xml:space="preserve">C. </w:t>
            </w:r>
            <w:r w:rsidR="00FC6D3E" w:rsidRPr="00460FD5">
              <w:rPr>
                <w:rFonts w:ascii="Arial" w:hAnsi="Arial" w:cs="Arial"/>
                <w:bCs/>
                <w:sz w:val="24"/>
                <w:szCs w:val="24"/>
              </w:rPr>
              <w:t xml:space="preserve">SATINALMA </w:t>
            </w:r>
            <w:r w:rsidR="003D5743" w:rsidRPr="00460FD5">
              <w:rPr>
                <w:rFonts w:ascii="Arial" w:hAnsi="Arial" w:cs="Arial"/>
                <w:bCs/>
                <w:sz w:val="24"/>
                <w:szCs w:val="24"/>
              </w:rPr>
              <w:t>MÜQAVİLƏ</w:t>
            </w:r>
            <w:r w:rsidR="00FC6D3E" w:rsidRPr="00460FD5">
              <w:rPr>
                <w:rFonts w:ascii="Arial" w:hAnsi="Arial" w:cs="Arial"/>
                <w:bCs/>
                <w:sz w:val="24"/>
                <w:szCs w:val="24"/>
              </w:rPr>
              <w:t>Sİ</w:t>
            </w:r>
          </w:p>
          <w:p w14:paraId="7BB949A3" w14:textId="4BC0A77F" w:rsidR="00A97C5C" w:rsidRPr="006B6E93" w:rsidRDefault="00F22E19" w:rsidP="00C77612">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bCs/>
                <w:sz w:val="24"/>
                <w:szCs w:val="24"/>
              </w:rPr>
              <w:t>Təchizatçı</w:t>
            </w:r>
            <w:r w:rsidR="00C715A4" w:rsidRPr="00460FD5">
              <w:rPr>
                <w:rFonts w:ascii="Arial" w:hAnsi="Arial" w:cs="Arial"/>
                <w:bCs/>
                <w:sz w:val="24"/>
                <w:szCs w:val="24"/>
              </w:rPr>
              <w:t>dan</w:t>
            </w:r>
            <w:r w:rsidR="003D5743" w:rsidRPr="00460FD5">
              <w:rPr>
                <w:rFonts w:ascii="Arial" w:hAnsi="Arial" w:cs="Arial"/>
                <w:bCs/>
                <w:sz w:val="24"/>
                <w:szCs w:val="24"/>
              </w:rPr>
              <w:t xml:space="preserve"> </w:t>
            </w:r>
            <w:r w:rsidRPr="00460FD5">
              <w:rPr>
                <w:rFonts w:ascii="Arial" w:hAnsi="Arial" w:cs="Arial"/>
                <w:bCs/>
                <w:sz w:val="24"/>
                <w:szCs w:val="24"/>
              </w:rPr>
              <w:t>ş</w:t>
            </w:r>
            <w:r w:rsidR="003D5743" w:rsidRPr="00460FD5">
              <w:rPr>
                <w:rFonts w:ascii="Arial" w:hAnsi="Arial" w:cs="Arial"/>
                <w:bCs/>
                <w:sz w:val="24"/>
                <w:szCs w:val="24"/>
              </w:rPr>
              <w:t xml:space="preserve">ərtlər toplusunda verilmiş </w:t>
            </w:r>
            <w:r w:rsidR="003D5743" w:rsidRPr="00460FD5">
              <w:rPr>
                <w:rFonts w:ascii="Arial" w:hAnsi="Arial" w:cs="Arial"/>
                <w:sz w:val="24"/>
                <w:szCs w:val="24"/>
              </w:rPr>
              <w:t>bütün</w:t>
            </w:r>
            <w:r w:rsidR="003D5743" w:rsidRPr="00460FD5">
              <w:rPr>
                <w:rFonts w:ascii="Arial" w:hAnsi="Arial" w:cs="Arial"/>
                <w:bCs/>
                <w:sz w:val="24"/>
                <w:szCs w:val="24"/>
              </w:rPr>
              <w:t xml:space="preserve"> təlimat, forma, </w:t>
            </w:r>
            <w:r w:rsidR="000F7D98" w:rsidRPr="00460FD5">
              <w:rPr>
                <w:rFonts w:ascii="Arial" w:hAnsi="Arial" w:cs="Arial"/>
                <w:bCs/>
                <w:sz w:val="24"/>
                <w:szCs w:val="24"/>
              </w:rPr>
              <w:t>tələb, texniki</w:t>
            </w:r>
            <w:r w:rsidR="003D5743" w:rsidRPr="00460FD5">
              <w:rPr>
                <w:rFonts w:ascii="Arial" w:hAnsi="Arial" w:cs="Arial"/>
                <w:bCs/>
                <w:sz w:val="24"/>
                <w:szCs w:val="24"/>
              </w:rPr>
              <w:t xml:space="preserve"> və </w:t>
            </w:r>
            <w:r w:rsidR="000F7D98" w:rsidRPr="00460FD5">
              <w:rPr>
                <w:rFonts w:ascii="Arial" w:hAnsi="Arial" w:cs="Arial"/>
                <w:bCs/>
                <w:sz w:val="24"/>
                <w:szCs w:val="24"/>
              </w:rPr>
              <w:t xml:space="preserve">keyfiyyət xüsusiyyətləri (göstəriciləri) </w:t>
            </w:r>
            <w:r w:rsidR="003D5743" w:rsidRPr="00460FD5">
              <w:rPr>
                <w:rFonts w:ascii="Arial" w:hAnsi="Arial" w:cs="Arial"/>
                <w:bCs/>
                <w:sz w:val="24"/>
                <w:szCs w:val="24"/>
              </w:rPr>
              <w:t xml:space="preserve">ilə tanış olması </w:t>
            </w:r>
            <w:r w:rsidR="00D031DE" w:rsidRPr="00460FD5">
              <w:rPr>
                <w:rFonts w:ascii="Arial" w:hAnsi="Arial" w:cs="Arial"/>
                <w:bCs/>
                <w:sz w:val="24"/>
                <w:szCs w:val="24"/>
              </w:rPr>
              <w:t xml:space="preserve">və </w:t>
            </w:r>
            <w:r w:rsidR="003D5743" w:rsidRPr="00460FD5">
              <w:rPr>
                <w:rFonts w:ascii="Arial" w:hAnsi="Arial" w:cs="Arial"/>
                <w:bCs/>
                <w:sz w:val="24"/>
                <w:szCs w:val="24"/>
              </w:rPr>
              <w:t xml:space="preserve">şərtlər toplusunda tələb edilən bütün məlumat və sənədləri </w:t>
            </w:r>
            <w:r w:rsidR="00D031DE" w:rsidRPr="00460FD5">
              <w:rPr>
                <w:rFonts w:ascii="Arial" w:hAnsi="Arial" w:cs="Arial"/>
                <w:bCs/>
                <w:sz w:val="24"/>
                <w:szCs w:val="24"/>
              </w:rPr>
              <w:t>təqdim etməsi tələb olunur.</w:t>
            </w:r>
          </w:p>
        </w:tc>
      </w:tr>
      <w:tr w:rsidR="003D5743" w:rsidRPr="00460FD5" w14:paraId="107D68F5" w14:textId="77777777" w:rsidTr="00F10D34">
        <w:tc>
          <w:tcPr>
            <w:tcW w:w="2684" w:type="dxa"/>
            <w:shd w:val="clear" w:color="auto" w:fill="auto"/>
          </w:tcPr>
          <w:p w14:paraId="6A573AA8" w14:textId="1926BABF" w:rsidR="003D5743" w:rsidRPr="00460FD5" w:rsidRDefault="003D5743"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29" w:name="_Ref140576016"/>
            <w:bookmarkStart w:id="30" w:name="_Toc155945247"/>
            <w:r w:rsidRPr="00460FD5">
              <w:rPr>
                <w:rFonts w:ascii="Arial" w:hAnsi="Arial" w:cs="Arial"/>
                <w:b/>
                <w:sz w:val="24"/>
                <w:szCs w:val="24"/>
              </w:rPr>
              <w:lastRenderedPageBreak/>
              <w:t>Şərtlər toplusuna dair izahat</w:t>
            </w:r>
            <w:bookmarkEnd w:id="29"/>
            <w:bookmarkEnd w:id="30"/>
          </w:p>
        </w:tc>
        <w:tc>
          <w:tcPr>
            <w:tcW w:w="6996" w:type="dxa"/>
            <w:shd w:val="clear" w:color="auto" w:fill="auto"/>
          </w:tcPr>
          <w:p w14:paraId="70DCC868" w14:textId="7D9C990D" w:rsidR="005745C0" w:rsidRPr="00460FD5" w:rsidRDefault="008710CE" w:rsidP="00C77612">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bookmarkStart w:id="31" w:name="_Ref140577555"/>
            <w:r w:rsidRPr="00460FD5">
              <w:rPr>
                <w:rFonts w:ascii="Arial" w:hAnsi="Arial" w:cs="Arial"/>
                <w:bCs/>
                <w:sz w:val="24"/>
                <w:szCs w:val="24"/>
              </w:rPr>
              <w:t>Təchizatçı şərtlər toplusunda aydın olmayan hallarla bağlı təkliflərin təqdim edilməsi müddətinin bitməsinə 5 (beş) iş günü qalanadək (</w:t>
            </w:r>
            <w:r w:rsidR="00FC6D3E" w:rsidRPr="00460FD5">
              <w:rPr>
                <w:rFonts w:ascii="Arial" w:hAnsi="Arial" w:cs="Arial"/>
                <w:b/>
                <w:bCs/>
                <w:sz w:val="24"/>
                <w:szCs w:val="24"/>
              </w:rPr>
              <w:t>Satınalma məlumat vərəqin</w:t>
            </w:r>
            <w:r w:rsidRPr="00460FD5">
              <w:rPr>
                <w:rFonts w:ascii="Arial" w:hAnsi="Arial" w:cs="Arial"/>
                <w:b/>
                <w:bCs/>
                <w:sz w:val="24"/>
                <w:szCs w:val="24"/>
              </w:rPr>
              <w:t xml:space="preserve">də </w:t>
            </w:r>
            <w:r w:rsidR="00D971CD" w:rsidRPr="00460FD5">
              <w:rPr>
                <w:rFonts w:ascii="Arial" w:hAnsi="Arial" w:cs="Arial"/>
                <w:b/>
                <w:bCs/>
                <w:sz w:val="24"/>
                <w:szCs w:val="24"/>
              </w:rPr>
              <w:fldChar w:fldCharType="begin"/>
            </w:r>
            <w:r w:rsidR="00D971CD" w:rsidRPr="00460FD5">
              <w:rPr>
                <w:rFonts w:ascii="Arial" w:hAnsi="Arial" w:cs="Arial"/>
                <w:b/>
                <w:bCs/>
                <w:sz w:val="24"/>
                <w:szCs w:val="24"/>
              </w:rPr>
              <w:instrText xml:space="preserve"> REF _Ref140577985 \w \h </w:instrText>
            </w:r>
            <w:r w:rsidR="006F0645" w:rsidRPr="00460FD5">
              <w:rPr>
                <w:rFonts w:ascii="Arial" w:hAnsi="Arial" w:cs="Arial"/>
                <w:b/>
                <w:bCs/>
                <w:sz w:val="24"/>
                <w:szCs w:val="24"/>
              </w:rPr>
              <w:instrText xml:space="preserve"> \* MERGEFORMAT </w:instrText>
            </w:r>
            <w:r w:rsidR="00D971CD" w:rsidRPr="00460FD5">
              <w:rPr>
                <w:rFonts w:ascii="Arial" w:hAnsi="Arial" w:cs="Arial"/>
                <w:b/>
                <w:bCs/>
                <w:sz w:val="24"/>
                <w:szCs w:val="24"/>
              </w:rPr>
            </w:r>
            <w:r w:rsidR="00D971CD" w:rsidRPr="00460FD5">
              <w:rPr>
                <w:rFonts w:ascii="Arial" w:hAnsi="Arial" w:cs="Arial"/>
                <w:b/>
                <w:bCs/>
                <w:sz w:val="24"/>
                <w:szCs w:val="24"/>
              </w:rPr>
              <w:fldChar w:fldCharType="separate"/>
            </w:r>
            <w:r w:rsidR="00A52128">
              <w:rPr>
                <w:rFonts w:ascii="Arial" w:hAnsi="Arial" w:cs="Arial"/>
                <w:b/>
                <w:bCs/>
                <w:sz w:val="24"/>
                <w:szCs w:val="24"/>
              </w:rPr>
              <w:t>(4)</w:t>
            </w:r>
            <w:r w:rsidR="00D971CD" w:rsidRPr="00460FD5">
              <w:rPr>
                <w:rFonts w:ascii="Arial" w:hAnsi="Arial" w:cs="Arial"/>
                <w:b/>
                <w:bCs/>
                <w:sz w:val="24"/>
                <w:szCs w:val="24"/>
              </w:rPr>
              <w:fldChar w:fldCharType="end"/>
            </w:r>
            <w:r w:rsidRPr="00460FD5">
              <w:rPr>
                <w:rFonts w:ascii="Arial" w:hAnsi="Arial" w:cs="Arial"/>
                <w:b/>
                <w:bCs/>
                <w:sz w:val="24"/>
                <w:szCs w:val="24"/>
              </w:rPr>
              <w:t xml:space="preserve"> </w:t>
            </w:r>
            <w:r w:rsidRPr="00460FD5">
              <w:rPr>
                <w:rFonts w:ascii="Arial" w:hAnsi="Arial" w:cs="Arial"/>
                <w:sz w:val="24"/>
                <w:szCs w:val="24"/>
              </w:rPr>
              <w:t xml:space="preserve">qeyd olunan </w:t>
            </w:r>
            <w:r w:rsidR="00B7248C" w:rsidRPr="00460FD5">
              <w:rPr>
                <w:rFonts w:ascii="Arial" w:hAnsi="Arial" w:cs="Arial"/>
                <w:sz w:val="24"/>
                <w:szCs w:val="24"/>
              </w:rPr>
              <w:t>tarix və vaxt</w:t>
            </w:r>
            <w:r w:rsidRPr="00460FD5">
              <w:rPr>
                <w:rFonts w:ascii="Arial" w:hAnsi="Arial" w:cs="Arial"/>
                <w:bCs/>
                <w:sz w:val="24"/>
                <w:szCs w:val="24"/>
              </w:rPr>
              <w:t xml:space="preserve">) satınalan təşkilata sorğu </w:t>
            </w:r>
            <w:r w:rsidR="00D971CD" w:rsidRPr="00460FD5">
              <w:rPr>
                <w:rFonts w:ascii="Arial" w:hAnsi="Arial" w:cs="Arial"/>
                <w:bCs/>
                <w:sz w:val="24"/>
                <w:szCs w:val="24"/>
              </w:rPr>
              <w:t>ünvanlaya bilər</w:t>
            </w:r>
            <w:r w:rsidRPr="00460FD5">
              <w:rPr>
                <w:rFonts w:ascii="Arial" w:hAnsi="Arial" w:cs="Arial"/>
                <w:bCs/>
                <w:sz w:val="24"/>
                <w:szCs w:val="24"/>
              </w:rPr>
              <w:t>. Satınalma komissiyası sorğunu aldıqdan sonra 2</w:t>
            </w:r>
            <w:r w:rsidR="00A72729" w:rsidRPr="00460FD5">
              <w:rPr>
                <w:rFonts w:ascii="Arial" w:hAnsi="Arial" w:cs="Arial"/>
                <w:bCs/>
                <w:sz w:val="24"/>
                <w:szCs w:val="24"/>
              </w:rPr>
              <w:t xml:space="preserve"> </w:t>
            </w:r>
            <w:r w:rsidRPr="00460FD5">
              <w:rPr>
                <w:rFonts w:ascii="Arial" w:hAnsi="Arial" w:cs="Arial"/>
                <w:bCs/>
                <w:sz w:val="24"/>
                <w:szCs w:val="24"/>
              </w:rPr>
              <w:t xml:space="preserve">(iki) iş günü ərzində sorğuya cavab verir. </w:t>
            </w:r>
            <w:bookmarkEnd w:id="31"/>
          </w:p>
          <w:p w14:paraId="493EFD04" w14:textId="6A7AB81F" w:rsidR="003D5743" w:rsidRPr="004B4847" w:rsidRDefault="005745C0" w:rsidP="00C77612">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bCs/>
                <w:sz w:val="24"/>
                <w:szCs w:val="24"/>
              </w:rPr>
              <w:t xml:space="preserve">Sorğu və ona verilən cavab şərtlər toplusuna əlavə edilərək onun </w:t>
            </w:r>
            <w:r w:rsidR="000F7D98" w:rsidRPr="00460FD5">
              <w:rPr>
                <w:rFonts w:ascii="Arial" w:hAnsi="Arial" w:cs="Arial"/>
                <w:bCs/>
                <w:sz w:val="24"/>
                <w:szCs w:val="24"/>
              </w:rPr>
              <w:t xml:space="preserve">ayrılmaz </w:t>
            </w:r>
            <w:r w:rsidRPr="00460FD5">
              <w:rPr>
                <w:rFonts w:ascii="Arial" w:hAnsi="Arial" w:cs="Arial"/>
                <w:bCs/>
                <w:sz w:val="24"/>
                <w:szCs w:val="24"/>
              </w:rPr>
              <w:t>tərkib hissəsi hesab edilir</w:t>
            </w:r>
            <w:r w:rsidR="008710CE" w:rsidRPr="00460FD5">
              <w:rPr>
                <w:rFonts w:ascii="Arial" w:hAnsi="Arial" w:cs="Arial"/>
                <w:bCs/>
                <w:sz w:val="24"/>
                <w:szCs w:val="24"/>
              </w:rPr>
              <w:t>.</w:t>
            </w:r>
          </w:p>
        </w:tc>
      </w:tr>
      <w:tr w:rsidR="003D5743" w:rsidRPr="00460FD5" w14:paraId="1DDD025E" w14:textId="77777777" w:rsidTr="00F10D34">
        <w:tc>
          <w:tcPr>
            <w:tcW w:w="2684" w:type="dxa"/>
            <w:shd w:val="clear" w:color="auto" w:fill="auto"/>
          </w:tcPr>
          <w:p w14:paraId="36304510" w14:textId="52A41FA3" w:rsidR="003D5743" w:rsidRPr="00460FD5" w:rsidRDefault="003D5743"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32" w:name="_Ref141086896"/>
            <w:bookmarkStart w:id="33" w:name="_Ref141086912"/>
            <w:bookmarkStart w:id="34" w:name="_Ref141088091"/>
            <w:bookmarkStart w:id="35" w:name="_Toc155945248"/>
            <w:r w:rsidRPr="00460FD5">
              <w:rPr>
                <w:rFonts w:ascii="Arial" w:hAnsi="Arial" w:cs="Arial"/>
                <w:b/>
                <w:sz w:val="24"/>
                <w:szCs w:val="24"/>
              </w:rPr>
              <w:t>Şərtlər toplusuna dəyişikliklərin edilməsi</w:t>
            </w:r>
            <w:bookmarkEnd w:id="32"/>
            <w:bookmarkEnd w:id="33"/>
            <w:bookmarkEnd w:id="34"/>
            <w:bookmarkEnd w:id="35"/>
          </w:p>
        </w:tc>
        <w:tc>
          <w:tcPr>
            <w:tcW w:w="6996" w:type="dxa"/>
            <w:shd w:val="clear" w:color="auto" w:fill="auto"/>
          </w:tcPr>
          <w:p w14:paraId="66B169DC" w14:textId="0928FB3B" w:rsidR="005745C0" w:rsidRPr="00460FD5" w:rsidRDefault="005745C0" w:rsidP="00C77612">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bookmarkStart w:id="36" w:name="_Ref140583002"/>
            <w:r w:rsidRPr="00460FD5">
              <w:rPr>
                <w:rFonts w:ascii="Arial" w:hAnsi="Arial" w:cs="Arial"/>
                <w:bCs/>
                <w:sz w:val="24"/>
                <w:szCs w:val="24"/>
              </w:rPr>
              <w:t>Satınalma komissiyası təkliflərin təqdim edilməsi müddətinin bitməsinə 3 (üç) iş günü qalanadək (</w:t>
            </w:r>
            <w:r w:rsidR="00FC6D3E" w:rsidRPr="00460FD5">
              <w:rPr>
                <w:rFonts w:ascii="Arial" w:hAnsi="Arial" w:cs="Arial"/>
                <w:b/>
                <w:sz w:val="24"/>
                <w:szCs w:val="24"/>
              </w:rPr>
              <w:t>Satınalma məlumat vərəqin</w:t>
            </w:r>
            <w:r w:rsidRPr="00460FD5">
              <w:rPr>
                <w:rFonts w:ascii="Arial" w:hAnsi="Arial" w:cs="Arial"/>
                <w:b/>
                <w:sz w:val="24"/>
                <w:szCs w:val="24"/>
              </w:rPr>
              <w:t xml:space="preserve">də </w:t>
            </w:r>
            <w:r w:rsidR="005435EC" w:rsidRPr="00460FD5">
              <w:rPr>
                <w:rFonts w:ascii="Arial" w:hAnsi="Arial" w:cs="Arial"/>
                <w:b/>
                <w:sz w:val="24"/>
                <w:szCs w:val="24"/>
              </w:rPr>
              <w:fldChar w:fldCharType="begin"/>
            </w:r>
            <w:r w:rsidR="005435EC" w:rsidRPr="00460FD5">
              <w:rPr>
                <w:rFonts w:ascii="Arial" w:hAnsi="Arial" w:cs="Arial"/>
                <w:b/>
                <w:sz w:val="24"/>
                <w:szCs w:val="24"/>
              </w:rPr>
              <w:instrText xml:space="preserve"> REF _Ref140583041 \w \h </w:instrText>
            </w:r>
            <w:r w:rsidR="006F0645" w:rsidRPr="00460FD5">
              <w:rPr>
                <w:rFonts w:ascii="Arial" w:hAnsi="Arial" w:cs="Arial"/>
                <w:b/>
                <w:sz w:val="24"/>
                <w:szCs w:val="24"/>
              </w:rPr>
              <w:instrText xml:space="preserve"> \* MERGEFORMAT </w:instrText>
            </w:r>
            <w:r w:rsidR="005435EC" w:rsidRPr="00460FD5">
              <w:rPr>
                <w:rFonts w:ascii="Arial" w:hAnsi="Arial" w:cs="Arial"/>
                <w:b/>
                <w:sz w:val="24"/>
                <w:szCs w:val="24"/>
              </w:rPr>
            </w:r>
            <w:r w:rsidR="005435EC" w:rsidRPr="00460FD5">
              <w:rPr>
                <w:rFonts w:ascii="Arial" w:hAnsi="Arial" w:cs="Arial"/>
                <w:b/>
                <w:sz w:val="24"/>
                <w:szCs w:val="24"/>
              </w:rPr>
              <w:fldChar w:fldCharType="separate"/>
            </w:r>
            <w:r w:rsidR="00A52128">
              <w:rPr>
                <w:rFonts w:ascii="Arial" w:hAnsi="Arial" w:cs="Arial"/>
                <w:b/>
                <w:sz w:val="24"/>
                <w:szCs w:val="24"/>
              </w:rPr>
              <w:t>(5)</w:t>
            </w:r>
            <w:r w:rsidR="005435EC" w:rsidRPr="00460FD5">
              <w:rPr>
                <w:rFonts w:ascii="Arial" w:hAnsi="Arial" w:cs="Arial"/>
                <w:b/>
                <w:sz w:val="24"/>
                <w:szCs w:val="24"/>
              </w:rPr>
              <w:fldChar w:fldCharType="end"/>
            </w:r>
            <w:r w:rsidRPr="00460FD5">
              <w:rPr>
                <w:rFonts w:ascii="Arial" w:hAnsi="Arial" w:cs="Arial"/>
                <w:bCs/>
                <w:sz w:val="24"/>
                <w:szCs w:val="24"/>
              </w:rPr>
              <w:t xml:space="preserve"> qeyd olunan tarix</w:t>
            </w:r>
            <w:r w:rsidR="00A76F90" w:rsidRPr="00460FD5">
              <w:rPr>
                <w:rFonts w:ascii="Arial" w:hAnsi="Arial" w:cs="Arial"/>
                <w:bCs/>
                <w:sz w:val="24"/>
                <w:szCs w:val="24"/>
              </w:rPr>
              <w:t xml:space="preserve"> və vaxta qədər</w:t>
            </w:r>
            <w:r w:rsidRPr="00460FD5">
              <w:rPr>
                <w:rFonts w:ascii="Arial" w:hAnsi="Arial" w:cs="Arial"/>
                <w:bCs/>
                <w:sz w:val="24"/>
                <w:szCs w:val="24"/>
              </w:rPr>
              <w:t>) şərtlər toplusuna hər hansı təchizatçının sorğusu əsasında və ya texniki səhvlər və ya çatışmazlıqlar aşkar edildikdə öz təşəbbüsü ilə dəyişikliklər (satınalma predmetinin dəyişdirilməsi istisna olmaqla) edə bilər.</w:t>
            </w:r>
            <w:bookmarkEnd w:id="36"/>
          </w:p>
          <w:p w14:paraId="10340A58" w14:textId="17B6C743" w:rsidR="005745C0" w:rsidRPr="00460FD5" w:rsidRDefault="005745C0" w:rsidP="00C77612">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bCs/>
                <w:sz w:val="24"/>
                <w:szCs w:val="24"/>
              </w:rPr>
              <w:t>Təklifi uyğun olmayan təchizatçının belə tələblərə uyğunlaşdırılması məqsədilə şərtlər toplusunda hər hansı dəyişiklik edilməsinə, habelə bununla bağlı hər hansı sorğuya, təklifə və icazəyə yol verilmir.</w:t>
            </w:r>
          </w:p>
          <w:p w14:paraId="1CEF70A4" w14:textId="28C106F1" w:rsidR="005745C0" w:rsidRPr="00460FD5" w:rsidRDefault="005745C0" w:rsidP="00C77612">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bCs/>
                <w:sz w:val="24"/>
                <w:szCs w:val="24"/>
              </w:rPr>
              <w:t>Satınalma komissiyası şərtlər toplusuna dəyişikliklər etdiyi halda təkliflərin təqdim edilməsi müddətini ən azı 5 (beş) iş gününədək uzadır. Təchizatçının əsaslandırılmış müraciəti əsasında təkliflərin təqdim edilməsi müddəti 10 (on) iş gününədək uzadıla bilər.</w:t>
            </w:r>
          </w:p>
          <w:p w14:paraId="5BEC9355" w14:textId="00F67D05" w:rsidR="003D5743" w:rsidRPr="00460FD5" w:rsidRDefault="003D5743" w:rsidP="00C77612">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bCs/>
                <w:sz w:val="24"/>
                <w:szCs w:val="24"/>
              </w:rPr>
              <w:t>Şərtlər toplusun</w:t>
            </w:r>
            <w:r w:rsidR="007F6FD4" w:rsidRPr="00460FD5">
              <w:rPr>
                <w:rFonts w:ascii="Arial" w:hAnsi="Arial" w:cs="Arial"/>
                <w:bCs/>
                <w:sz w:val="24"/>
                <w:szCs w:val="24"/>
              </w:rPr>
              <w:t>a</w:t>
            </w:r>
            <w:r w:rsidRPr="00460FD5">
              <w:rPr>
                <w:rFonts w:ascii="Arial" w:hAnsi="Arial" w:cs="Arial"/>
                <w:bCs/>
                <w:sz w:val="24"/>
                <w:szCs w:val="24"/>
              </w:rPr>
              <w:t xml:space="preserve"> edilmiş dəyişiklik onun </w:t>
            </w:r>
            <w:r w:rsidR="001C14AD" w:rsidRPr="00460FD5">
              <w:rPr>
                <w:rFonts w:ascii="Arial" w:hAnsi="Arial" w:cs="Arial"/>
                <w:bCs/>
                <w:sz w:val="24"/>
                <w:szCs w:val="24"/>
              </w:rPr>
              <w:t xml:space="preserve">ayrılmaz </w:t>
            </w:r>
            <w:r w:rsidRPr="00460FD5">
              <w:rPr>
                <w:rFonts w:ascii="Arial" w:hAnsi="Arial" w:cs="Arial"/>
                <w:bCs/>
                <w:sz w:val="24"/>
                <w:szCs w:val="24"/>
              </w:rPr>
              <w:t>tərkib hissəsi</w:t>
            </w:r>
            <w:r w:rsidR="005745C0" w:rsidRPr="00460FD5">
              <w:rPr>
                <w:rFonts w:ascii="Arial" w:hAnsi="Arial" w:cs="Arial"/>
                <w:bCs/>
                <w:sz w:val="24"/>
                <w:szCs w:val="24"/>
              </w:rPr>
              <w:t xml:space="preserve"> hesab edilir</w:t>
            </w:r>
            <w:r w:rsidRPr="00460FD5">
              <w:rPr>
                <w:rFonts w:ascii="Arial" w:hAnsi="Arial" w:cs="Arial"/>
                <w:bCs/>
                <w:sz w:val="24"/>
                <w:szCs w:val="24"/>
              </w:rPr>
              <w:t>.</w:t>
            </w:r>
            <w:r w:rsidR="00A76F90" w:rsidRPr="00460FD5">
              <w:rPr>
                <w:rFonts w:ascii="Arial" w:hAnsi="Arial" w:cs="Arial"/>
                <w:bCs/>
                <w:sz w:val="24"/>
                <w:szCs w:val="24"/>
              </w:rPr>
              <w:t xml:space="preserve"> Dəyişikliklər bütün təchizatçılara göndərilir və bütün təchizatçılar üçün məcburi qüvvəyə malikdir.</w:t>
            </w:r>
          </w:p>
        </w:tc>
      </w:tr>
      <w:tr w:rsidR="003D5743" w:rsidRPr="00460FD5" w14:paraId="0BDAA59F" w14:textId="77777777" w:rsidTr="009951C9">
        <w:tc>
          <w:tcPr>
            <w:tcW w:w="9680" w:type="dxa"/>
            <w:gridSpan w:val="2"/>
            <w:shd w:val="clear" w:color="auto" w:fill="auto"/>
          </w:tcPr>
          <w:p w14:paraId="0E4F1B65" w14:textId="4BE036C4" w:rsidR="003D5743" w:rsidRPr="00460FD5" w:rsidRDefault="003D5743" w:rsidP="00C77612">
            <w:pPr>
              <w:pStyle w:val="NoSpacing"/>
              <w:keepNext/>
              <w:widowControl w:val="0"/>
              <w:numPr>
                <w:ilvl w:val="0"/>
                <w:numId w:val="4"/>
              </w:numPr>
              <w:spacing w:before="120" w:after="120"/>
              <w:ind w:left="0" w:firstLine="0"/>
              <w:jc w:val="center"/>
              <w:outlineLvl w:val="1"/>
              <w:rPr>
                <w:rFonts w:ascii="Arial" w:hAnsi="Arial" w:cs="Arial"/>
                <w:bCs/>
                <w:sz w:val="28"/>
                <w:szCs w:val="28"/>
                <w:lang w:val="az-Latn-AZ"/>
              </w:rPr>
            </w:pPr>
            <w:bookmarkStart w:id="37" w:name="_Toc141780366"/>
            <w:bookmarkStart w:id="38" w:name="_Toc155945249"/>
            <w:r w:rsidRPr="00460FD5">
              <w:rPr>
                <w:rFonts w:ascii="Arial" w:hAnsi="Arial" w:cs="Arial"/>
                <w:b/>
                <w:sz w:val="28"/>
                <w:szCs w:val="28"/>
                <w:lang w:val="az-Latn-AZ"/>
              </w:rPr>
              <w:t>Təkliflərin hazırlanması</w:t>
            </w:r>
            <w:bookmarkEnd w:id="37"/>
            <w:bookmarkEnd w:id="38"/>
          </w:p>
        </w:tc>
      </w:tr>
      <w:tr w:rsidR="003D5743" w:rsidRPr="00460FD5" w14:paraId="1CB6EEA9" w14:textId="77777777" w:rsidTr="00F10D34">
        <w:tc>
          <w:tcPr>
            <w:tcW w:w="2684" w:type="dxa"/>
            <w:shd w:val="clear" w:color="auto" w:fill="auto"/>
          </w:tcPr>
          <w:p w14:paraId="5E107384" w14:textId="69BFA5AF" w:rsidR="003D5743" w:rsidRPr="00460FD5" w:rsidRDefault="003D5743"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39" w:name="_Toc141780367"/>
            <w:bookmarkStart w:id="40" w:name="_Toc155945250"/>
            <w:r w:rsidRPr="00460FD5">
              <w:rPr>
                <w:rFonts w:ascii="Arial" w:hAnsi="Arial" w:cs="Arial"/>
                <w:b/>
                <w:sz w:val="24"/>
                <w:szCs w:val="24"/>
              </w:rPr>
              <w:t>Satınalma xərcləri</w:t>
            </w:r>
            <w:bookmarkEnd w:id="39"/>
            <w:bookmarkEnd w:id="40"/>
          </w:p>
        </w:tc>
        <w:tc>
          <w:tcPr>
            <w:tcW w:w="6996" w:type="dxa"/>
            <w:shd w:val="clear" w:color="auto" w:fill="auto"/>
          </w:tcPr>
          <w:p w14:paraId="382C75FB" w14:textId="1F53F201" w:rsidR="003D5743" w:rsidRPr="00460FD5" w:rsidRDefault="00151E48" w:rsidP="00C77612">
            <w:pPr>
              <w:pStyle w:val="ListParagraph"/>
              <w:widowControl w:val="0"/>
              <w:numPr>
                <w:ilvl w:val="1"/>
                <w:numId w:val="13"/>
              </w:numPr>
              <w:spacing w:before="60" w:after="0" w:line="276" w:lineRule="auto"/>
              <w:ind w:left="601"/>
              <w:contextualSpacing w:val="0"/>
              <w:jc w:val="both"/>
              <w:rPr>
                <w:rFonts w:ascii="Arial" w:hAnsi="Arial" w:cs="Arial"/>
                <w:b/>
                <w:sz w:val="24"/>
                <w:szCs w:val="24"/>
              </w:rPr>
            </w:pPr>
            <w:r w:rsidRPr="00460FD5">
              <w:rPr>
                <w:rFonts w:ascii="Arial" w:hAnsi="Arial" w:cs="Arial"/>
                <w:bCs/>
                <w:sz w:val="24"/>
                <w:szCs w:val="24"/>
              </w:rPr>
              <w:t>Təchizatçı</w:t>
            </w:r>
            <w:r w:rsidR="003D5743" w:rsidRPr="00460FD5">
              <w:rPr>
                <w:rFonts w:ascii="Arial" w:hAnsi="Arial" w:cs="Arial"/>
                <w:bCs/>
                <w:sz w:val="24"/>
                <w:szCs w:val="24"/>
              </w:rPr>
              <w:t xml:space="preserve"> öz təklifini hazırlamaq və təqdim etməklə bağlı bütün xərcləri özü çəkir və satınalan təşkilat satınalma prosesinin nəticəsindən asılı olmayaraq, həmin xərclərə </w:t>
            </w:r>
            <w:r w:rsidR="003D5743" w:rsidRPr="00460FD5">
              <w:rPr>
                <w:rFonts w:ascii="Arial" w:hAnsi="Arial" w:cs="Arial"/>
                <w:bCs/>
                <w:sz w:val="24"/>
                <w:szCs w:val="24"/>
              </w:rPr>
              <w:lastRenderedPageBreak/>
              <w:t>görə məsuliyyət və ya öhdəlik daşımır.</w:t>
            </w:r>
          </w:p>
        </w:tc>
      </w:tr>
      <w:tr w:rsidR="003D5743" w:rsidRPr="00460FD5" w14:paraId="70339A5E" w14:textId="77777777" w:rsidTr="00F10D34">
        <w:tc>
          <w:tcPr>
            <w:tcW w:w="2684" w:type="dxa"/>
            <w:shd w:val="clear" w:color="auto" w:fill="auto"/>
          </w:tcPr>
          <w:p w14:paraId="30EE8005" w14:textId="09E175F2" w:rsidR="003D5743" w:rsidRPr="00460FD5" w:rsidRDefault="00D76693"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41" w:name="_Toc141780368"/>
            <w:bookmarkStart w:id="42" w:name="_Toc141780369"/>
            <w:bookmarkStart w:id="43" w:name="_Toc141780370"/>
            <w:bookmarkStart w:id="44" w:name="_Toc141780371"/>
            <w:bookmarkStart w:id="45" w:name="_Toc141780372"/>
            <w:bookmarkStart w:id="46" w:name="_Toc155945251"/>
            <w:r w:rsidRPr="00460FD5">
              <w:rPr>
                <w:rFonts w:ascii="Arial" w:hAnsi="Arial" w:cs="Arial"/>
                <w:b/>
                <w:sz w:val="24"/>
                <w:szCs w:val="24"/>
              </w:rPr>
              <w:lastRenderedPageBreak/>
              <w:t>T</w:t>
            </w:r>
            <w:bookmarkEnd w:id="41"/>
            <w:bookmarkEnd w:id="42"/>
            <w:bookmarkEnd w:id="43"/>
            <w:bookmarkEnd w:id="44"/>
            <w:bookmarkEnd w:id="45"/>
            <w:r w:rsidRPr="00460FD5">
              <w:rPr>
                <w:rFonts w:ascii="Arial" w:hAnsi="Arial" w:cs="Arial"/>
                <w:b/>
                <w:sz w:val="24"/>
                <w:szCs w:val="24"/>
              </w:rPr>
              <w:t>əklifin tərtib olunmasının dili</w:t>
            </w:r>
            <w:bookmarkEnd w:id="46"/>
          </w:p>
        </w:tc>
        <w:tc>
          <w:tcPr>
            <w:tcW w:w="6996" w:type="dxa"/>
            <w:shd w:val="clear" w:color="auto" w:fill="auto"/>
          </w:tcPr>
          <w:p w14:paraId="26EFD230" w14:textId="5C796BA0" w:rsidR="006E5696" w:rsidRPr="00460FD5" w:rsidRDefault="003D5743" w:rsidP="00C77612">
            <w:pPr>
              <w:pStyle w:val="ListParagraph"/>
              <w:widowControl w:val="0"/>
              <w:numPr>
                <w:ilvl w:val="1"/>
                <w:numId w:val="13"/>
              </w:numPr>
              <w:spacing w:before="60" w:after="0" w:line="276" w:lineRule="auto"/>
              <w:ind w:left="601"/>
              <w:contextualSpacing w:val="0"/>
              <w:jc w:val="both"/>
              <w:rPr>
                <w:rFonts w:ascii="Arial" w:hAnsi="Arial" w:cs="Arial"/>
                <w:b/>
                <w:sz w:val="24"/>
                <w:szCs w:val="24"/>
              </w:rPr>
            </w:pPr>
            <w:bookmarkStart w:id="47" w:name="_Ref140583178"/>
            <w:r w:rsidRPr="00460FD5">
              <w:rPr>
                <w:rFonts w:ascii="Arial" w:hAnsi="Arial" w:cs="Arial"/>
                <w:bCs/>
                <w:sz w:val="24"/>
                <w:szCs w:val="24"/>
              </w:rPr>
              <w:t xml:space="preserve">Təklif və həmçinin </w:t>
            </w:r>
            <w:r w:rsidR="00D76693" w:rsidRPr="00460FD5">
              <w:rPr>
                <w:rFonts w:ascii="Arial" w:hAnsi="Arial" w:cs="Arial"/>
                <w:bCs/>
                <w:sz w:val="24"/>
                <w:szCs w:val="24"/>
              </w:rPr>
              <w:t xml:space="preserve">təchizatçı </w:t>
            </w:r>
            <w:r w:rsidRPr="00460FD5">
              <w:rPr>
                <w:rFonts w:ascii="Arial" w:hAnsi="Arial" w:cs="Arial"/>
                <w:bCs/>
                <w:sz w:val="24"/>
                <w:szCs w:val="24"/>
              </w:rPr>
              <w:t>ilə satınalan təşkilat arasında bütün yazışmalar və sənəd mübadiləsi</w:t>
            </w:r>
            <w:r w:rsidR="00D76693" w:rsidRPr="00460FD5">
              <w:rPr>
                <w:rFonts w:ascii="Arial" w:hAnsi="Arial" w:cs="Arial"/>
                <w:bCs/>
                <w:sz w:val="24"/>
                <w:szCs w:val="24"/>
              </w:rPr>
              <w:t xml:space="preserve"> </w:t>
            </w:r>
            <w:r w:rsidRPr="00460FD5">
              <w:rPr>
                <w:rFonts w:ascii="Arial" w:hAnsi="Arial" w:cs="Arial"/>
                <w:bCs/>
                <w:sz w:val="24"/>
                <w:szCs w:val="24"/>
              </w:rPr>
              <w:t>Azərbaycan dilində aparılır.</w:t>
            </w:r>
            <w:r w:rsidR="006E5696" w:rsidRPr="00460FD5">
              <w:rPr>
                <w:rFonts w:ascii="Arial" w:hAnsi="Arial" w:cs="Arial"/>
                <w:bCs/>
                <w:sz w:val="24"/>
                <w:szCs w:val="24"/>
              </w:rPr>
              <w:t xml:space="preserve"> Satınalma komissiyasının qərarı ilə satınalmalara dair sənədlər </w:t>
            </w:r>
            <w:r w:rsidR="00FC6D3E" w:rsidRPr="00460FD5">
              <w:rPr>
                <w:rFonts w:ascii="Arial" w:hAnsi="Arial" w:cs="Arial"/>
                <w:b/>
                <w:sz w:val="24"/>
                <w:szCs w:val="24"/>
              </w:rPr>
              <w:t>Satınalma məlumat vərəqin</w:t>
            </w:r>
            <w:r w:rsidR="006E5696" w:rsidRPr="00460FD5">
              <w:rPr>
                <w:rFonts w:ascii="Arial" w:hAnsi="Arial" w:cs="Arial"/>
                <w:b/>
                <w:sz w:val="24"/>
                <w:szCs w:val="24"/>
              </w:rPr>
              <w:t xml:space="preserve">də </w:t>
            </w:r>
            <w:r w:rsidR="006E5696" w:rsidRPr="00460FD5">
              <w:rPr>
                <w:rFonts w:ascii="Arial" w:hAnsi="Arial" w:cs="Arial"/>
                <w:b/>
                <w:sz w:val="24"/>
                <w:szCs w:val="24"/>
              </w:rPr>
              <w:fldChar w:fldCharType="begin"/>
            </w:r>
            <w:r w:rsidR="006E5696" w:rsidRPr="00460FD5">
              <w:rPr>
                <w:rFonts w:ascii="Arial" w:hAnsi="Arial" w:cs="Arial"/>
                <w:b/>
                <w:sz w:val="24"/>
                <w:szCs w:val="24"/>
              </w:rPr>
              <w:instrText xml:space="preserve"> REF _Ref140583151 \w \h  \* MERGEFORMAT </w:instrText>
            </w:r>
            <w:r w:rsidR="006E5696" w:rsidRPr="00460FD5">
              <w:rPr>
                <w:rFonts w:ascii="Arial" w:hAnsi="Arial" w:cs="Arial"/>
                <w:b/>
                <w:sz w:val="24"/>
                <w:szCs w:val="24"/>
              </w:rPr>
            </w:r>
            <w:r w:rsidR="006E5696" w:rsidRPr="00460FD5">
              <w:rPr>
                <w:rFonts w:ascii="Arial" w:hAnsi="Arial" w:cs="Arial"/>
                <w:b/>
                <w:sz w:val="24"/>
                <w:szCs w:val="24"/>
              </w:rPr>
              <w:fldChar w:fldCharType="separate"/>
            </w:r>
            <w:r w:rsidR="00A52128">
              <w:rPr>
                <w:rFonts w:ascii="Arial" w:hAnsi="Arial" w:cs="Arial"/>
                <w:b/>
                <w:sz w:val="24"/>
                <w:szCs w:val="24"/>
              </w:rPr>
              <w:t>(6)</w:t>
            </w:r>
            <w:r w:rsidR="006E5696" w:rsidRPr="00460FD5">
              <w:rPr>
                <w:rFonts w:ascii="Arial" w:hAnsi="Arial" w:cs="Arial"/>
                <w:b/>
                <w:sz w:val="24"/>
                <w:szCs w:val="24"/>
              </w:rPr>
              <w:fldChar w:fldCharType="end"/>
            </w:r>
            <w:r w:rsidR="006E5696" w:rsidRPr="00460FD5">
              <w:rPr>
                <w:rFonts w:ascii="Arial" w:hAnsi="Arial" w:cs="Arial"/>
                <w:b/>
                <w:sz w:val="24"/>
                <w:szCs w:val="24"/>
              </w:rPr>
              <w:t xml:space="preserve"> </w:t>
            </w:r>
            <w:r w:rsidR="006E5696" w:rsidRPr="00460FD5">
              <w:rPr>
                <w:rFonts w:ascii="Arial" w:hAnsi="Arial" w:cs="Arial"/>
                <w:bCs/>
                <w:sz w:val="24"/>
                <w:szCs w:val="24"/>
              </w:rPr>
              <w:t>nəzərdə tutulmuş xarici dillərdən birinə (bir neçəsinə) tərcümə oluna bilər. Bu halda, satınalmalara dair sənədlər arasında ziddiyyət yaranarsa, Azərbaycan Respublikasının dövlət dilində tərtib olunmuş sənədlərə üstünlük verilir.</w:t>
            </w:r>
          </w:p>
          <w:p w14:paraId="48B20340" w14:textId="44608539" w:rsidR="00D76693" w:rsidRPr="00460FD5" w:rsidRDefault="003D5743" w:rsidP="00C77612">
            <w:pPr>
              <w:pStyle w:val="ListParagraph"/>
              <w:widowControl w:val="0"/>
              <w:numPr>
                <w:ilvl w:val="1"/>
                <w:numId w:val="13"/>
              </w:numPr>
              <w:spacing w:before="60" w:after="0" w:line="276" w:lineRule="auto"/>
              <w:ind w:left="601"/>
              <w:contextualSpacing w:val="0"/>
              <w:jc w:val="both"/>
              <w:rPr>
                <w:rFonts w:ascii="Arial" w:hAnsi="Arial" w:cs="Arial"/>
                <w:b/>
                <w:sz w:val="24"/>
                <w:szCs w:val="24"/>
              </w:rPr>
            </w:pPr>
            <w:r w:rsidRPr="00460FD5">
              <w:rPr>
                <w:rFonts w:ascii="Arial" w:hAnsi="Arial" w:cs="Arial"/>
                <w:bCs/>
                <w:sz w:val="24"/>
                <w:szCs w:val="24"/>
              </w:rPr>
              <w:t xml:space="preserve">Təklifin tərkibinə daxil olan müşayiətedici sənədlər və çap materialları tərcüməsi ilə verilmək şərtilə, başqa dildə ola bilər. </w:t>
            </w:r>
            <w:r w:rsidR="00D76693" w:rsidRPr="00460FD5">
              <w:rPr>
                <w:rFonts w:ascii="Arial" w:hAnsi="Arial" w:cs="Arial"/>
                <w:bCs/>
                <w:sz w:val="24"/>
                <w:szCs w:val="24"/>
              </w:rPr>
              <w:t xml:space="preserve">Təchizatçının </w:t>
            </w:r>
            <w:r w:rsidRPr="00460FD5">
              <w:rPr>
                <w:rFonts w:ascii="Arial" w:hAnsi="Arial" w:cs="Arial"/>
                <w:bCs/>
                <w:sz w:val="24"/>
                <w:szCs w:val="24"/>
              </w:rPr>
              <w:t xml:space="preserve">xarici dildə təqdim etdiyi sənədlərin Azərbaycan dilinə notarial qaydasında təsdiqlənmiş tərcüməsi təqdim olunmalıdır. </w:t>
            </w:r>
            <w:r w:rsidR="00D76693" w:rsidRPr="00460FD5">
              <w:rPr>
                <w:rFonts w:ascii="Arial" w:hAnsi="Arial" w:cs="Arial"/>
                <w:bCs/>
                <w:sz w:val="24"/>
                <w:szCs w:val="24"/>
              </w:rPr>
              <w:t>Təklif ilə tərcüməsi arasında ziddiyyət yaranarsa, Azərbaycan Respublikasının dövlət dilində tərtib olunmuş sənədlərə üstünlük verilir.</w:t>
            </w:r>
            <w:bookmarkEnd w:id="47"/>
          </w:p>
        </w:tc>
      </w:tr>
      <w:tr w:rsidR="003D5743" w:rsidRPr="00460FD5" w14:paraId="4EDE43BA" w14:textId="77777777" w:rsidTr="00F10D34">
        <w:tc>
          <w:tcPr>
            <w:tcW w:w="2684" w:type="dxa"/>
            <w:shd w:val="clear" w:color="auto" w:fill="auto"/>
          </w:tcPr>
          <w:p w14:paraId="06B60C7A" w14:textId="32FE2053" w:rsidR="003D5743" w:rsidRPr="00460FD5" w:rsidRDefault="006C2C2F" w:rsidP="00C77612">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48" w:name="_Ref141089364"/>
            <w:r w:rsidRPr="00460FD5">
              <w:rPr>
                <w:rFonts w:ascii="Arial" w:hAnsi="Arial" w:cs="Arial"/>
                <w:b/>
                <w:sz w:val="24"/>
                <w:szCs w:val="24"/>
              </w:rPr>
              <w:t xml:space="preserve"> </w:t>
            </w:r>
            <w:bookmarkStart w:id="49" w:name="_Toc155945252"/>
            <w:r w:rsidR="00D76693" w:rsidRPr="00460FD5">
              <w:rPr>
                <w:rFonts w:ascii="Arial" w:hAnsi="Arial" w:cs="Arial"/>
                <w:b/>
                <w:sz w:val="24"/>
                <w:szCs w:val="24"/>
              </w:rPr>
              <w:t>Təklifə daxil olan sənədlər</w:t>
            </w:r>
            <w:bookmarkEnd w:id="48"/>
            <w:bookmarkEnd w:id="49"/>
          </w:p>
        </w:tc>
        <w:tc>
          <w:tcPr>
            <w:tcW w:w="6996" w:type="dxa"/>
            <w:shd w:val="clear" w:color="auto" w:fill="auto"/>
          </w:tcPr>
          <w:p w14:paraId="40C7E739" w14:textId="13E29CA2" w:rsidR="0096672B" w:rsidRPr="00460FD5" w:rsidRDefault="0096672B"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50" w:name="_Ref140584244"/>
            <w:r w:rsidRPr="00460FD5">
              <w:rPr>
                <w:rFonts w:ascii="Arial" w:hAnsi="Arial" w:cs="Arial"/>
                <w:sz w:val="24"/>
                <w:szCs w:val="24"/>
              </w:rPr>
              <w:t>Təchizatçı təqdim etdiyi təklifə aşağıdakı</w:t>
            </w:r>
            <w:r w:rsidR="0008052D" w:rsidRPr="00460FD5">
              <w:rPr>
                <w:rFonts w:ascii="Arial" w:hAnsi="Arial" w:cs="Arial"/>
                <w:sz w:val="24"/>
                <w:szCs w:val="24"/>
              </w:rPr>
              <w:t>ları</w:t>
            </w:r>
            <w:r w:rsidRPr="00460FD5">
              <w:rPr>
                <w:rFonts w:ascii="Arial" w:hAnsi="Arial" w:cs="Arial"/>
                <w:sz w:val="24"/>
                <w:szCs w:val="24"/>
              </w:rPr>
              <w:t xml:space="preserve"> əlavə edir:</w:t>
            </w:r>
            <w:bookmarkEnd w:id="50"/>
          </w:p>
          <w:p w14:paraId="65DAA3F8" w14:textId="6A240B75" w:rsidR="0096672B" w:rsidRPr="0093053A" w:rsidRDefault="008C5E48"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Təlimatın</w:t>
            </w:r>
            <w:r w:rsidR="0093053A">
              <w:rPr>
                <w:rFonts w:ascii="Arial" w:hAnsi="Arial" w:cs="Arial"/>
                <w:sz w:val="24"/>
                <w:szCs w:val="24"/>
              </w:rPr>
              <w:t xml:space="preserve"> 11</w:t>
            </w:r>
            <w:r w:rsidR="0096672B" w:rsidRPr="0093053A">
              <w:rPr>
                <w:rFonts w:ascii="Arial" w:hAnsi="Arial" w:cs="Arial"/>
                <w:sz w:val="24"/>
                <w:szCs w:val="24"/>
              </w:rPr>
              <w:t>-</w:t>
            </w:r>
            <w:r w:rsidR="007F6FD4" w:rsidRPr="0093053A">
              <w:rPr>
                <w:rFonts w:ascii="Arial" w:hAnsi="Arial" w:cs="Arial"/>
                <w:sz w:val="24"/>
                <w:szCs w:val="24"/>
              </w:rPr>
              <w:t xml:space="preserve">ci </w:t>
            </w:r>
            <w:r w:rsidR="00810522" w:rsidRPr="0093053A">
              <w:rPr>
                <w:rFonts w:ascii="Arial" w:hAnsi="Arial" w:cs="Arial"/>
                <w:sz w:val="24"/>
                <w:szCs w:val="24"/>
              </w:rPr>
              <w:t>hissəsinin</w:t>
            </w:r>
            <w:r w:rsidR="0096672B" w:rsidRPr="0093053A">
              <w:rPr>
                <w:rFonts w:ascii="Arial" w:hAnsi="Arial" w:cs="Arial"/>
                <w:sz w:val="24"/>
                <w:szCs w:val="24"/>
              </w:rPr>
              <w:t xml:space="preserve"> tələbləri nəzərə alınmaqla təklif məktubu</w:t>
            </w:r>
            <w:r w:rsidR="00D15F3F" w:rsidRPr="0093053A">
              <w:rPr>
                <w:rFonts w:ascii="Arial" w:hAnsi="Arial" w:cs="Arial"/>
                <w:sz w:val="24"/>
                <w:szCs w:val="24"/>
              </w:rPr>
              <w:t>;</w:t>
            </w:r>
          </w:p>
          <w:p w14:paraId="2A31E715" w14:textId="150017BB" w:rsidR="0096672B" w:rsidRPr="00460FD5" w:rsidRDefault="008C5E48"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Təlimatın</w:t>
            </w:r>
            <w:r w:rsidR="0096672B" w:rsidRPr="00460FD5">
              <w:rPr>
                <w:rFonts w:ascii="Arial" w:hAnsi="Arial" w:cs="Arial"/>
                <w:sz w:val="24"/>
                <w:szCs w:val="24"/>
              </w:rPr>
              <w:t xml:space="preserve"> </w:t>
            </w:r>
            <w:r w:rsidR="0093053A">
              <w:rPr>
                <w:rFonts w:ascii="Arial" w:hAnsi="Arial" w:cs="Arial"/>
                <w:sz w:val="24"/>
                <w:szCs w:val="24"/>
              </w:rPr>
              <w:t>11</w:t>
            </w:r>
            <w:r w:rsidR="00B24B42" w:rsidRPr="00460FD5">
              <w:rPr>
                <w:rFonts w:ascii="Arial" w:hAnsi="Arial" w:cs="Arial"/>
                <w:sz w:val="24"/>
                <w:szCs w:val="24"/>
              </w:rPr>
              <w:t>-ci</w:t>
            </w:r>
            <w:r w:rsidR="0096672B" w:rsidRPr="00460FD5">
              <w:rPr>
                <w:rFonts w:ascii="Arial" w:hAnsi="Arial" w:cs="Arial"/>
                <w:sz w:val="24"/>
                <w:szCs w:val="24"/>
              </w:rPr>
              <w:t xml:space="preserve"> və </w:t>
            </w:r>
            <w:r w:rsidR="0093053A">
              <w:rPr>
                <w:rFonts w:ascii="Arial" w:hAnsi="Arial" w:cs="Arial"/>
                <w:sz w:val="24"/>
                <w:szCs w:val="24"/>
              </w:rPr>
              <w:t>14</w:t>
            </w:r>
            <w:r w:rsidR="0096672B" w:rsidRPr="00460FD5">
              <w:rPr>
                <w:rFonts w:ascii="Arial" w:hAnsi="Arial" w:cs="Arial"/>
                <w:sz w:val="24"/>
                <w:szCs w:val="24"/>
              </w:rPr>
              <w:t>-c</w:t>
            </w:r>
            <w:r w:rsidR="0093053A">
              <w:rPr>
                <w:rFonts w:ascii="Arial" w:hAnsi="Arial" w:cs="Arial"/>
                <w:sz w:val="24"/>
                <w:szCs w:val="24"/>
              </w:rPr>
              <w:t>ü</w:t>
            </w:r>
            <w:r w:rsidR="0096672B" w:rsidRPr="00460FD5">
              <w:rPr>
                <w:rFonts w:ascii="Arial" w:hAnsi="Arial" w:cs="Arial"/>
                <w:sz w:val="24"/>
                <w:szCs w:val="24"/>
              </w:rPr>
              <w:t xml:space="preserve"> </w:t>
            </w:r>
            <w:r w:rsidR="00B24B42" w:rsidRPr="00460FD5">
              <w:rPr>
                <w:rFonts w:ascii="Arial" w:hAnsi="Arial" w:cs="Arial"/>
                <w:sz w:val="24"/>
                <w:szCs w:val="24"/>
              </w:rPr>
              <w:t>hiss</w:t>
            </w:r>
            <w:r w:rsidR="00D15F3F" w:rsidRPr="00460FD5">
              <w:rPr>
                <w:rFonts w:ascii="Arial" w:hAnsi="Arial" w:cs="Arial"/>
                <w:sz w:val="24"/>
                <w:szCs w:val="24"/>
              </w:rPr>
              <w:t>ə</w:t>
            </w:r>
            <w:r w:rsidR="00DA38D5" w:rsidRPr="00460FD5">
              <w:rPr>
                <w:rFonts w:ascii="Arial" w:hAnsi="Arial" w:cs="Arial"/>
                <w:sz w:val="24"/>
                <w:szCs w:val="24"/>
              </w:rPr>
              <w:t>lər</w:t>
            </w:r>
            <w:r w:rsidR="00D15F3F" w:rsidRPr="00460FD5">
              <w:rPr>
                <w:rFonts w:ascii="Arial" w:hAnsi="Arial" w:cs="Arial"/>
                <w:sz w:val="24"/>
                <w:szCs w:val="24"/>
              </w:rPr>
              <w:t>in</w:t>
            </w:r>
            <w:r w:rsidR="00B24B42" w:rsidRPr="00460FD5">
              <w:rPr>
                <w:rFonts w:ascii="Arial" w:hAnsi="Arial" w:cs="Arial"/>
                <w:sz w:val="24"/>
                <w:szCs w:val="24"/>
              </w:rPr>
              <w:t>in</w:t>
            </w:r>
            <w:r w:rsidR="00D15F3F" w:rsidRPr="00460FD5">
              <w:rPr>
                <w:rFonts w:ascii="Arial" w:hAnsi="Arial" w:cs="Arial"/>
                <w:sz w:val="24"/>
                <w:szCs w:val="24"/>
              </w:rPr>
              <w:t xml:space="preserve"> tələbləri </w:t>
            </w:r>
            <w:r w:rsidR="000A2806" w:rsidRPr="00460FD5">
              <w:rPr>
                <w:rFonts w:ascii="Arial" w:hAnsi="Arial" w:cs="Arial"/>
                <w:sz w:val="24"/>
                <w:szCs w:val="24"/>
              </w:rPr>
              <w:t xml:space="preserve">əsasında </w:t>
            </w:r>
            <w:r w:rsidR="00D15F3F" w:rsidRPr="00460FD5">
              <w:rPr>
                <w:rFonts w:ascii="Arial" w:hAnsi="Arial" w:cs="Arial"/>
                <w:sz w:val="24"/>
                <w:szCs w:val="24"/>
              </w:rPr>
              <w:t>q</w:t>
            </w:r>
            <w:r w:rsidR="0096672B" w:rsidRPr="00460FD5">
              <w:rPr>
                <w:rFonts w:ascii="Arial" w:hAnsi="Arial" w:cs="Arial"/>
                <w:sz w:val="24"/>
                <w:szCs w:val="24"/>
              </w:rPr>
              <w:t xml:space="preserve">iymətləndirilmiş </w:t>
            </w:r>
            <w:r w:rsidR="00CA0632" w:rsidRPr="00460FD5">
              <w:rPr>
                <w:rFonts w:ascii="Arial" w:hAnsi="Arial" w:cs="Arial"/>
                <w:sz w:val="24"/>
                <w:szCs w:val="24"/>
              </w:rPr>
              <w:t>qiymət</w:t>
            </w:r>
            <w:r w:rsidR="0096672B" w:rsidRPr="00460FD5">
              <w:rPr>
                <w:rFonts w:ascii="Arial" w:hAnsi="Arial" w:cs="Arial"/>
                <w:sz w:val="24"/>
                <w:szCs w:val="24"/>
              </w:rPr>
              <w:t xml:space="preserve"> cədvəli daxil olmaqla digər cədvəllər</w:t>
            </w:r>
            <w:r w:rsidR="00D15F3F" w:rsidRPr="00460FD5">
              <w:rPr>
                <w:rFonts w:ascii="Arial" w:hAnsi="Arial" w:cs="Arial"/>
                <w:sz w:val="24"/>
                <w:szCs w:val="24"/>
              </w:rPr>
              <w:t>;</w:t>
            </w:r>
          </w:p>
          <w:p w14:paraId="548A90E7" w14:textId="0FBBECA9" w:rsidR="00D15F3F" w:rsidRPr="00460FD5" w:rsidRDefault="008C5E48"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Təlimatın</w:t>
            </w:r>
            <w:r w:rsidR="00D15F3F" w:rsidRPr="00460FD5">
              <w:rPr>
                <w:rFonts w:ascii="Arial" w:hAnsi="Arial" w:cs="Arial"/>
                <w:sz w:val="24"/>
                <w:szCs w:val="24"/>
              </w:rPr>
              <w:t xml:space="preserve"> </w:t>
            </w:r>
            <w:r w:rsidR="0093053A">
              <w:rPr>
                <w:rFonts w:ascii="Arial" w:hAnsi="Arial" w:cs="Arial"/>
                <w:sz w:val="24"/>
                <w:szCs w:val="24"/>
              </w:rPr>
              <w:t>19.1-ci</w:t>
            </w:r>
            <w:r w:rsidR="00D15F3F" w:rsidRPr="00460FD5">
              <w:rPr>
                <w:rFonts w:ascii="Arial" w:hAnsi="Arial" w:cs="Arial"/>
                <w:sz w:val="24"/>
                <w:szCs w:val="24"/>
              </w:rPr>
              <w:t xml:space="preserve"> </w:t>
            </w:r>
            <w:r w:rsidR="00DA38D5" w:rsidRPr="00460FD5">
              <w:rPr>
                <w:rFonts w:ascii="Arial" w:hAnsi="Arial" w:cs="Arial"/>
                <w:sz w:val="24"/>
                <w:szCs w:val="24"/>
              </w:rPr>
              <w:t>bəndinin</w:t>
            </w:r>
            <w:r w:rsidR="00D15F3F" w:rsidRPr="00460FD5">
              <w:rPr>
                <w:rFonts w:ascii="Arial" w:hAnsi="Arial" w:cs="Arial"/>
                <w:sz w:val="24"/>
                <w:szCs w:val="24"/>
              </w:rPr>
              <w:t xml:space="preserve"> tələbləri nəzərə alınmaqla təklifin təminatı;</w:t>
            </w:r>
          </w:p>
          <w:p w14:paraId="75EE5D9F" w14:textId="27F11ED7" w:rsidR="00D15F3F" w:rsidRPr="00460FD5" w:rsidRDefault="006C2C2F"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 i</w:t>
            </w:r>
            <w:r w:rsidR="00D15F3F" w:rsidRPr="00460FD5">
              <w:rPr>
                <w:rFonts w:ascii="Arial" w:hAnsi="Arial" w:cs="Arial"/>
                <w:sz w:val="24"/>
                <w:szCs w:val="24"/>
              </w:rPr>
              <w:t xml:space="preserve">cazə verildiyi təqdirdə </w:t>
            </w:r>
            <w:r w:rsidR="008C5E48" w:rsidRPr="00460FD5">
              <w:rPr>
                <w:rFonts w:ascii="Arial" w:hAnsi="Arial" w:cs="Arial"/>
                <w:sz w:val="24"/>
                <w:szCs w:val="24"/>
              </w:rPr>
              <w:t>Təlimatın</w:t>
            </w:r>
            <w:r w:rsidR="00D15F3F" w:rsidRPr="00460FD5">
              <w:rPr>
                <w:rFonts w:ascii="Arial" w:hAnsi="Arial" w:cs="Arial"/>
                <w:sz w:val="24"/>
                <w:szCs w:val="24"/>
              </w:rPr>
              <w:t xml:space="preserve"> </w:t>
            </w:r>
            <w:r w:rsidR="0093053A">
              <w:rPr>
                <w:rFonts w:ascii="Arial" w:hAnsi="Arial" w:cs="Arial"/>
                <w:sz w:val="24"/>
                <w:szCs w:val="24"/>
              </w:rPr>
              <w:t>12-</w:t>
            </w:r>
            <w:r w:rsidR="00D15F3F" w:rsidRPr="00460FD5">
              <w:rPr>
                <w:rFonts w:ascii="Arial" w:hAnsi="Arial" w:cs="Arial"/>
                <w:sz w:val="24"/>
                <w:szCs w:val="24"/>
              </w:rPr>
              <w:t>c</w:t>
            </w:r>
            <w:r w:rsidR="0093053A">
              <w:rPr>
                <w:rFonts w:ascii="Arial" w:hAnsi="Arial" w:cs="Arial"/>
                <w:sz w:val="24"/>
                <w:szCs w:val="24"/>
              </w:rPr>
              <w:t>i</w:t>
            </w:r>
            <w:r w:rsidR="00D15F3F" w:rsidRPr="00460FD5">
              <w:rPr>
                <w:rFonts w:ascii="Arial" w:hAnsi="Arial" w:cs="Arial"/>
                <w:sz w:val="24"/>
                <w:szCs w:val="24"/>
              </w:rPr>
              <w:t xml:space="preserve"> </w:t>
            </w:r>
            <w:r w:rsidR="00810522" w:rsidRPr="00460FD5">
              <w:rPr>
                <w:rFonts w:ascii="Arial" w:hAnsi="Arial" w:cs="Arial"/>
                <w:sz w:val="24"/>
                <w:szCs w:val="24"/>
              </w:rPr>
              <w:t>hissəsinin</w:t>
            </w:r>
            <w:r w:rsidR="00D15F3F" w:rsidRPr="00460FD5">
              <w:rPr>
                <w:rFonts w:ascii="Arial" w:hAnsi="Arial" w:cs="Arial"/>
                <w:sz w:val="24"/>
                <w:szCs w:val="24"/>
              </w:rPr>
              <w:t xml:space="preserve"> tələbləri nəzərə alınmaqla alternativ təklif;</w:t>
            </w:r>
          </w:p>
          <w:p w14:paraId="750ACFB9" w14:textId="5DC6A15A" w:rsidR="000804A3" w:rsidRPr="00460FD5" w:rsidRDefault="00D92B18"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Səlahiyyət</w:t>
            </w:r>
            <w:r w:rsidR="000804A3" w:rsidRPr="00460FD5">
              <w:rPr>
                <w:rFonts w:ascii="Arial" w:hAnsi="Arial" w:cs="Arial"/>
                <w:sz w:val="24"/>
                <w:szCs w:val="24"/>
              </w:rPr>
              <w:t xml:space="preserve">: </w:t>
            </w:r>
            <w:r w:rsidR="008C5E48" w:rsidRPr="00460FD5">
              <w:rPr>
                <w:rFonts w:ascii="Arial" w:hAnsi="Arial" w:cs="Arial"/>
                <w:sz w:val="24"/>
                <w:szCs w:val="24"/>
              </w:rPr>
              <w:t>Təlimatın</w:t>
            </w:r>
            <w:r w:rsidR="002530DA" w:rsidRPr="00460FD5">
              <w:rPr>
                <w:rFonts w:ascii="Arial" w:hAnsi="Arial" w:cs="Arial"/>
                <w:sz w:val="24"/>
                <w:szCs w:val="24"/>
              </w:rPr>
              <w:t xml:space="preserve"> </w:t>
            </w:r>
            <w:r w:rsidR="0093053A">
              <w:rPr>
                <w:rFonts w:ascii="Arial" w:hAnsi="Arial" w:cs="Arial"/>
                <w:sz w:val="24"/>
                <w:szCs w:val="24"/>
              </w:rPr>
              <w:t>20.2</w:t>
            </w:r>
            <w:r w:rsidR="007F6FD4" w:rsidRPr="00460FD5">
              <w:rPr>
                <w:rFonts w:ascii="Arial" w:hAnsi="Arial" w:cs="Arial"/>
                <w:sz w:val="24"/>
                <w:szCs w:val="24"/>
              </w:rPr>
              <w:t>-c</w:t>
            </w:r>
            <w:r w:rsidR="00CE318B" w:rsidRPr="00460FD5">
              <w:rPr>
                <w:rFonts w:ascii="Arial" w:hAnsi="Arial" w:cs="Arial"/>
                <w:sz w:val="24"/>
                <w:szCs w:val="24"/>
              </w:rPr>
              <w:t>i</w:t>
            </w:r>
            <w:r w:rsidR="006A186B" w:rsidRPr="00460FD5">
              <w:rPr>
                <w:rFonts w:ascii="Arial" w:hAnsi="Arial" w:cs="Arial"/>
                <w:sz w:val="24"/>
                <w:szCs w:val="24"/>
              </w:rPr>
              <w:t xml:space="preserve"> və </w:t>
            </w:r>
            <w:r w:rsidR="0093053A">
              <w:rPr>
                <w:rFonts w:ascii="Arial" w:hAnsi="Arial" w:cs="Arial"/>
                <w:sz w:val="24"/>
                <w:szCs w:val="24"/>
              </w:rPr>
              <w:t>20.3-</w:t>
            </w:r>
            <w:r w:rsidR="002530DA" w:rsidRPr="00460FD5">
              <w:rPr>
                <w:rFonts w:ascii="Arial" w:hAnsi="Arial" w:cs="Arial"/>
                <w:sz w:val="24"/>
                <w:szCs w:val="24"/>
              </w:rPr>
              <w:t>cü</w:t>
            </w:r>
            <w:r w:rsidR="000804A3" w:rsidRPr="00460FD5">
              <w:rPr>
                <w:rFonts w:ascii="Arial" w:hAnsi="Arial" w:cs="Arial"/>
                <w:sz w:val="24"/>
                <w:szCs w:val="24"/>
              </w:rPr>
              <w:t xml:space="preserve"> </w:t>
            </w:r>
            <w:r w:rsidR="002530DA" w:rsidRPr="00460FD5">
              <w:rPr>
                <w:rFonts w:ascii="Arial" w:hAnsi="Arial" w:cs="Arial"/>
                <w:sz w:val="24"/>
                <w:szCs w:val="24"/>
              </w:rPr>
              <w:t>bənd</w:t>
            </w:r>
            <w:r w:rsidR="006A186B" w:rsidRPr="00460FD5">
              <w:rPr>
                <w:rFonts w:ascii="Arial" w:hAnsi="Arial" w:cs="Arial"/>
                <w:sz w:val="24"/>
                <w:szCs w:val="24"/>
              </w:rPr>
              <w:t>l</w:t>
            </w:r>
            <w:r w:rsidR="002530DA" w:rsidRPr="00460FD5">
              <w:rPr>
                <w:rFonts w:ascii="Arial" w:hAnsi="Arial" w:cs="Arial"/>
                <w:sz w:val="24"/>
                <w:szCs w:val="24"/>
              </w:rPr>
              <w:t>ə</w:t>
            </w:r>
            <w:r w:rsidR="006A186B" w:rsidRPr="00460FD5">
              <w:rPr>
                <w:rFonts w:ascii="Arial" w:hAnsi="Arial" w:cs="Arial"/>
                <w:sz w:val="24"/>
                <w:szCs w:val="24"/>
              </w:rPr>
              <w:t>r</w:t>
            </w:r>
            <w:r w:rsidR="00B24B42" w:rsidRPr="00460FD5">
              <w:rPr>
                <w:rFonts w:ascii="Arial" w:hAnsi="Arial" w:cs="Arial"/>
                <w:sz w:val="24"/>
                <w:szCs w:val="24"/>
              </w:rPr>
              <w:t>in</w:t>
            </w:r>
            <w:r w:rsidR="006A186B" w:rsidRPr="00460FD5">
              <w:rPr>
                <w:rFonts w:ascii="Arial" w:hAnsi="Arial" w:cs="Arial"/>
                <w:sz w:val="24"/>
                <w:szCs w:val="24"/>
              </w:rPr>
              <w:t>ə</w:t>
            </w:r>
            <w:r w:rsidR="002530DA" w:rsidRPr="00460FD5">
              <w:rPr>
                <w:rFonts w:ascii="Arial" w:hAnsi="Arial" w:cs="Arial"/>
                <w:sz w:val="24"/>
                <w:szCs w:val="24"/>
              </w:rPr>
              <w:t xml:space="preserve"> </w:t>
            </w:r>
            <w:r w:rsidR="000804A3" w:rsidRPr="00460FD5">
              <w:rPr>
                <w:rFonts w:ascii="Arial" w:hAnsi="Arial" w:cs="Arial"/>
                <w:sz w:val="24"/>
                <w:szCs w:val="24"/>
              </w:rPr>
              <w:t>uyğun olaraq təklifi imzalayan şəxsin səlahiyyətli olduğunun yazılı təsdiqi;</w:t>
            </w:r>
          </w:p>
          <w:p w14:paraId="4CA0DA19" w14:textId="52DB3DC1" w:rsidR="0096672B" w:rsidRPr="00460FD5" w:rsidRDefault="000804A3"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Uyğunluq: </w:t>
            </w:r>
            <w:r w:rsidR="008C5E48" w:rsidRPr="00460FD5">
              <w:rPr>
                <w:rFonts w:ascii="Arial" w:hAnsi="Arial" w:cs="Arial"/>
                <w:sz w:val="24"/>
                <w:szCs w:val="24"/>
              </w:rPr>
              <w:t>Təlimatın</w:t>
            </w:r>
            <w:r w:rsidR="0096672B" w:rsidRPr="00460FD5">
              <w:rPr>
                <w:rFonts w:ascii="Arial" w:hAnsi="Arial" w:cs="Arial"/>
                <w:sz w:val="24"/>
                <w:szCs w:val="24"/>
              </w:rPr>
              <w:t xml:space="preserve"> </w:t>
            </w:r>
            <w:r w:rsidR="001F3268">
              <w:rPr>
                <w:rFonts w:ascii="Arial" w:hAnsi="Arial" w:cs="Arial"/>
                <w:sz w:val="24"/>
                <w:szCs w:val="24"/>
              </w:rPr>
              <w:t>17-</w:t>
            </w:r>
            <w:r w:rsidRPr="00460FD5">
              <w:rPr>
                <w:rFonts w:ascii="Arial" w:hAnsi="Arial" w:cs="Arial"/>
                <w:sz w:val="24"/>
                <w:szCs w:val="24"/>
              </w:rPr>
              <w:t>c</w:t>
            </w:r>
            <w:r w:rsidR="000B14B7" w:rsidRPr="00460FD5">
              <w:rPr>
                <w:rFonts w:ascii="Arial" w:hAnsi="Arial" w:cs="Arial"/>
                <w:sz w:val="24"/>
                <w:szCs w:val="24"/>
              </w:rPr>
              <w:t>i</w:t>
            </w:r>
            <w:r w:rsidRPr="00460FD5">
              <w:rPr>
                <w:rFonts w:ascii="Arial" w:hAnsi="Arial" w:cs="Arial"/>
                <w:sz w:val="24"/>
                <w:szCs w:val="24"/>
              </w:rPr>
              <w:t xml:space="preserve"> </w:t>
            </w:r>
            <w:r w:rsidR="00810522" w:rsidRPr="00460FD5">
              <w:rPr>
                <w:rFonts w:ascii="Arial" w:hAnsi="Arial" w:cs="Arial"/>
                <w:sz w:val="24"/>
                <w:szCs w:val="24"/>
              </w:rPr>
              <w:t>hissəsinin</w:t>
            </w:r>
            <w:r w:rsidRPr="00460FD5">
              <w:rPr>
                <w:rFonts w:ascii="Arial" w:hAnsi="Arial" w:cs="Arial"/>
                <w:sz w:val="24"/>
                <w:szCs w:val="24"/>
              </w:rPr>
              <w:t xml:space="preserve"> tələbləri nəzərə alınmaqla</w:t>
            </w:r>
            <w:r w:rsidR="0096672B" w:rsidRPr="00460FD5">
              <w:rPr>
                <w:rFonts w:ascii="Arial" w:hAnsi="Arial" w:cs="Arial"/>
                <w:sz w:val="24"/>
                <w:szCs w:val="24"/>
              </w:rPr>
              <w:t xml:space="preserve"> uyğunluq sənədləri, habelə şərtlər toplusunda nəzərdə tutulduğu halda, subpodratçının müəyyən olunmuş tələblərə uyğun olması barədə sənədlər</w:t>
            </w:r>
            <w:r w:rsidR="00BA6B0B" w:rsidRPr="00460FD5">
              <w:rPr>
                <w:rFonts w:ascii="Arial" w:hAnsi="Arial" w:cs="Arial"/>
                <w:sz w:val="24"/>
                <w:szCs w:val="24"/>
              </w:rPr>
              <w:t>;</w:t>
            </w:r>
          </w:p>
          <w:p w14:paraId="7174D3F1" w14:textId="4A8330F3" w:rsidR="00BA6B0B" w:rsidRPr="00460FD5" w:rsidRDefault="000804A3"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Münasiblik: </w:t>
            </w:r>
            <w:r w:rsidR="008C5E48" w:rsidRPr="00460FD5">
              <w:rPr>
                <w:rFonts w:ascii="Arial" w:hAnsi="Arial" w:cs="Arial"/>
                <w:sz w:val="24"/>
                <w:szCs w:val="24"/>
              </w:rPr>
              <w:t>Təlimatın</w:t>
            </w:r>
            <w:r w:rsidRPr="00460FD5">
              <w:rPr>
                <w:rFonts w:ascii="Arial" w:hAnsi="Arial" w:cs="Arial"/>
                <w:sz w:val="24"/>
                <w:szCs w:val="24"/>
              </w:rPr>
              <w:t xml:space="preserve"> </w:t>
            </w:r>
            <w:r w:rsidR="001F3268">
              <w:rPr>
                <w:rFonts w:ascii="Arial" w:hAnsi="Arial" w:cs="Arial"/>
                <w:sz w:val="24"/>
                <w:szCs w:val="24"/>
              </w:rPr>
              <w:t>16</w:t>
            </w:r>
            <w:r w:rsidRPr="00460FD5">
              <w:rPr>
                <w:rFonts w:ascii="Arial" w:hAnsi="Arial" w:cs="Arial"/>
                <w:sz w:val="24"/>
                <w:szCs w:val="24"/>
              </w:rPr>
              <w:t>-c</w:t>
            </w:r>
            <w:r w:rsidR="001F3268">
              <w:rPr>
                <w:rFonts w:ascii="Arial" w:hAnsi="Arial" w:cs="Arial"/>
                <w:sz w:val="24"/>
                <w:szCs w:val="24"/>
              </w:rPr>
              <w:t>ı</w:t>
            </w:r>
            <w:r w:rsidRPr="00460FD5">
              <w:rPr>
                <w:rFonts w:ascii="Arial" w:hAnsi="Arial" w:cs="Arial"/>
                <w:sz w:val="24"/>
                <w:szCs w:val="24"/>
              </w:rPr>
              <w:t xml:space="preserve"> </w:t>
            </w:r>
            <w:r w:rsidR="00810522" w:rsidRPr="00460FD5">
              <w:rPr>
                <w:rFonts w:ascii="Arial" w:hAnsi="Arial" w:cs="Arial"/>
                <w:sz w:val="24"/>
                <w:szCs w:val="24"/>
              </w:rPr>
              <w:t>hissəsinin</w:t>
            </w:r>
            <w:r w:rsidRPr="00460FD5">
              <w:rPr>
                <w:rFonts w:ascii="Arial" w:hAnsi="Arial" w:cs="Arial"/>
                <w:sz w:val="24"/>
                <w:szCs w:val="24"/>
              </w:rPr>
              <w:t xml:space="preserve"> tələbləri nəzərə alınmaqla texniki təklif;</w:t>
            </w:r>
          </w:p>
          <w:p w14:paraId="16AB0A8A" w14:textId="6642E7B4" w:rsidR="00BA6B0B" w:rsidRPr="00460FD5" w:rsidRDefault="00216AE3"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bookmarkStart w:id="51" w:name="_Ref140584567"/>
            <w:r w:rsidRPr="00460FD5">
              <w:rPr>
                <w:rFonts w:ascii="Arial" w:hAnsi="Arial" w:cs="Arial"/>
                <w:sz w:val="24"/>
                <w:szCs w:val="24"/>
                <w:u w:val="single"/>
              </w:rPr>
              <w:t>Qiymətləndirmə</w:t>
            </w:r>
            <w:r w:rsidR="00B72239" w:rsidRPr="00460FD5">
              <w:rPr>
                <w:rFonts w:ascii="Arial" w:hAnsi="Arial" w:cs="Arial"/>
                <w:sz w:val="24"/>
                <w:szCs w:val="24"/>
                <w:u w:val="single"/>
              </w:rPr>
              <w:t>-</w:t>
            </w:r>
            <w:r w:rsidRPr="00460FD5">
              <w:rPr>
                <w:rFonts w:ascii="Arial" w:hAnsi="Arial" w:cs="Arial"/>
                <w:sz w:val="24"/>
                <w:szCs w:val="24"/>
                <w:u w:val="single"/>
              </w:rPr>
              <w:t>uyğunluq meyarları və prosedurları</w:t>
            </w:r>
            <w:r w:rsidR="00B72239" w:rsidRPr="00460FD5">
              <w:rPr>
                <w:rFonts w:ascii="Arial" w:hAnsi="Arial" w:cs="Arial"/>
                <w:sz w:val="24"/>
                <w:szCs w:val="24"/>
                <w:u w:val="single"/>
              </w:rPr>
              <w:t xml:space="preserve"> (III</w:t>
            </w:r>
            <w:r w:rsidRPr="00460FD5">
              <w:rPr>
                <w:rFonts w:ascii="Arial" w:hAnsi="Arial" w:cs="Arial"/>
                <w:sz w:val="24"/>
                <w:szCs w:val="24"/>
                <w:u w:val="single"/>
              </w:rPr>
              <w:t>)</w:t>
            </w:r>
            <w:r w:rsidR="007C6CE1" w:rsidRPr="00460FD5">
              <w:rPr>
                <w:rFonts w:ascii="Arial" w:hAnsi="Arial" w:cs="Arial"/>
                <w:sz w:val="24"/>
                <w:szCs w:val="24"/>
              </w:rPr>
              <w:t xml:space="preserve"> </w:t>
            </w:r>
            <w:r w:rsidR="00E44F4E" w:rsidRPr="00460FD5">
              <w:rPr>
                <w:rFonts w:ascii="Arial" w:hAnsi="Arial" w:cs="Arial"/>
                <w:sz w:val="24"/>
                <w:szCs w:val="24"/>
              </w:rPr>
              <w:t>bölməs</w:t>
            </w:r>
            <w:r w:rsidR="00B72239" w:rsidRPr="00460FD5">
              <w:rPr>
                <w:rFonts w:ascii="Arial" w:hAnsi="Arial" w:cs="Arial"/>
                <w:sz w:val="24"/>
                <w:szCs w:val="24"/>
              </w:rPr>
              <w:t xml:space="preserve">ində </w:t>
            </w:r>
            <w:r w:rsidR="00BA6B0B" w:rsidRPr="00460FD5">
              <w:rPr>
                <w:rFonts w:ascii="Arial" w:hAnsi="Arial" w:cs="Arial"/>
                <w:sz w:val="24"/>
                <w:szCs w:val="24"/>
              </w:rPr>
              <w:t>tələb olunan digər sənədlər.</w:t>
            </w:r>
            <w:bookmarkEnd w:id="51"/>
          </w:p>
          <w:p w14:paraId="6D0AB568" w14:textId="13CEA056" w:rsidR="003D5743" w:rsidRPr="00460FD5" w:rsidRDefault="008C5E48"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52" w:name="_Ref141089303"/>
            <w:r w:rsidRPr="00460FD5">
              <w:rPr>
                <w:rFonts w:ascii="Arial" w:hAnsi="Arial" w:cs="Arial"/>
                <w:sz w:val="24"/>
                <w:szCs w:val="24"/>
              </w:rPr>
              <w:t>Təlimatın</w:t>
            </w:r>
            <w:r w:rsidR="009F5B3B" w:rsidRPr="00460FD5">
              <w:rPr>
                <w:rFonts w:ascii="Arial" w:hAnsi="Arial" w:cs="Arial"/>
                <w:sz w:val="24"/>
                <w:szCs w:val="24"/>
              </w:rPr>
              <w:t xml:space="preserve"> </w:t>
            </w:r>
            <w:r w:rsidR="00D937C8">
              <w:rPr>
                <w:rFonts w:ascii="Arial" w:hAnsi="Arial" w:cs="Arial"/>
                <w:sz w:val="24"/>
                <w:szCs w:val="24"/>
              </w:rPr>
              <w:t>10.1-</w:t>
            </w:r>
            <w:r w:rsidR="00DA38D5" w:rsidRPr="00460FD5">
              <w:rPr>
                <w:rFonts w:ascii="Arial" w:hAnsi="Arial" w:cs="Arial"/>
                <w:sz w:val="24"/>
                <w:szCs w:val="24"/>
              </w:rPr>
              <w:t xml:space="preserve">ci </w:t>
            </w:r>
            <w:r w:rsidR="009F5B3B" w:rsidRPr="00460FD5">
              <w:rPr>
                <w:rFonts w:ascii="Arial" w:hAnsi="Arial" w:cs="Arial"/>
                <w:sz w:val="24"/>
                <w:szCs w:val="24"/>
              </w:rPr>
              <w:t xml:space="preserve">bəndinin tələblərinə əlavə olaraq, </w:t>
            </w:r>
            <w:r w:rsidR="00535450" w:rsidRPr="00460FD5">
              <w:rPr>
                <w:rFonts w:ascii="Arial" w:hAnsi="Arial" w:cs="Arial"/>
                <w:sz w:val="24"/>
                <w:szCs w:val="24"/>
              </w:rPr>
              <w:t>birgə fəaliyyət</w:t>
            </w:r>
            <w:r w:rsidR="00AA686F" w:rsidRPr="00460FD5">
              <w:rPr>
                <w:rFonts w:ascii="Arial" w:hAnsi="Arial" w:cs="Arial"/>
                <w:sz w:val="24"/>
                <w:szCs w:val="24"/>
              </w:rPr>
              <w:t xml:space="preserve"> </w:t>
            </w:r>
            <w:r w:rsidR="009F5B3B" w:rsidRPr="00460FD5">
              <w:rPr>
                <w:rFonts w:ascii="Arial" w:hAnsi="Arial" w:cs="Arial"/>
                <w:sz w:val="24"/>
                <w:szCs w:val="24"/>
              </w:rPr>
              <w:t xml:space="preserve">tərəfindən təqdim edilən təklifə bütün tərəflərin imzaladığı </w:t>
            </w:r>
            <w:r w:rsidR="00535450" w:rsidRPr="00460FD5">
              <w:rPr>
                <w:rFonts w:ascii="Arial" w:hAnsi="Arial" w:cs="Arial"/>
                <w:sz w:val="24"/>
                <w:szCs w:val="24"/>
              </w:rPr>
              <w:t>birgə fəaliyyət</w:t>
            </w:r>
            <w:r w:rsidR="009F5B3B" w:rsidRPr="00460FD5">
              <w:rPr>
                <w:rFonts w:ascii="Arial" w:hAnsi="Arial" w:cs="Arial"/>
                <w:sz w:val="24"/>
                <w:szCs w:val="24"/>
              </w:rPr>
              <w:t xml:space="preserve"> müqaviləsinin surəti daxil edilməlidir. Alternativ olaraq, satınalmada qalib olacağı təqdirdə </w:t>
            </w:r>
            <w:r w:rsidR="00535450" w:rsidRPr="00460FD5">
              <w:rPr>
                <w:rFonts w:ascii="Arial" w:hAnsi="Arial" w:cs="Arial"/>
                <w:sz w:val="24"/>
                <w:szCs w:val="24"/>
              </w:rPr>
              <w:t>birgə fəaliyyət</w:t>
            </w:r>
            <w:r w:rsidR="009F5B3B" w:rsidRPr="00460FD5">
              <w:rPr>
                <w:rFonts w:ascii="Arial" w:hAnsi="Arial" w:cs="Arial"/>
                <w:sz w:val="24"/>
                <w:szCs w:val="24"/>
              </w:rPr>
              <w:t xml:space="preserve"> müqaviləsinin icrasına dair niyyət məktubu</w:t>
            </w:r>
            <w:r w:rsidR="004A3320" w:rsidRPr="00460FD5">
              <w:rPr>
                <w:rFonts w:ascii="Arial" w:hAnsi="Arial" w:cs="Arial"/>
                <w:sz w:val="24"/>
                <w:szCs w:val="24"/>
              </w:rPr>
              <w:t>nu</w:t>
            </w:r>
            <w:r w:rsidR="009F5B3B" w:rsidRPr="00460FD5">
              <w:rPr>
                <w:rFonts w:ascii="Arial" w:hAnsi="Arial" w:cs="Arial"/>
                <w:sz w:val="24"/>
                <w:szCs w:val="24"/>
              </w:rPr>
              <w:t xml:space="preserve"> bütün tərəflər imzalamalı və </w:t>
            </w:r>
            <w:r w:rsidR="004A3320" w:rsidRPr="00460FD5">
              <w:rPr>
                <w:rFonts w:ascii="Arial" w:hAnsi="Arial" w:cs="Arial"/>
                <w:sz w:val="24"/>
                <w:szCs w:val="24"/>
              </w:rPr>
              <w:t xml:space="preserve">birgə fəaliyyət </w:t>
            </w:r>
            <w:r w:rsidR="004A3320" w:rsidRPr="00460FD5">
              <w:rPr>
                <w:rFonts w:ascii="Arial" w:hAnsi="Arial" w:cs="Arial"/>
                <w:sz w:val="24"/>
                <w:szCs w:val="24"/>
              </w:rPr>
              <w:lastRenderedPageBreak/>
              <w:t xml:space="preserve">müqavilə layihəsi </w:t>
            </w:r>
            <w:r w:rsidR="009F5B3B" w:rsidRPr="00460FD5">
              <w:rPr>
                <w:rFonts w:ascii="Arial" w:hAnsi="Arial" w:cs="Arial"/>
                <w:sz w:val="24"/>
                <w:szCs w:val="24"/>
              </w:rPr>
              <w:t>ilə birlikdə təqdim edilməlidir</w:t>
            </w:r>
            <w:r w:rsidR="004A3320" w:rsidRPr="00460FD5">
              <w:rPr>
                <w:rFonts w:ascii="Arial" w:hAnsi="Arial" w:cs="Arial"/>
                <w:sz w:val="24"/>
                <w:szCs w:val="24"/>
              </w:rPr>
              <w:t>lər</w:t>
            </w:r>
            <w:r w:rsidR="009F5B3B" w:rsidRPr="00460FD5">
              <w:rPr>
                <w:rFonts w:ascii="Arial" w:hAnsi="Arial" w:cs="Arial"/>
                <w:sz w:val="24"/>
                <w:szCs w:val="24"/>
              </w:rPr>
              <w:t>.</w:t>
            </w:r>
            <w:bookmarkEnd w:id="52"/>
          </w:p>
        </w:tc>
      </w:tr>
      <w:tr w:rsidR="003D5743" w:rsidRPr="00460FD5" w14:paraId="558DC252" w14:textId="77777777" w:rsidTr="00F10D34">
        <w:tc>
          <w:tcPr>
            <w:tcW w:w="2684" w:type="dxa"/>
            <w:shd w:val="clear" w:color="auto" w:fill="auto"/>
          </w:tcPr>
          <w:p w14:paraId="52716E83" w14:textId="29FBBAF4" w:rsidR="003D5743" w:rsidRPr="00460FD5" w:rsidRDefault="003D5743"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53" w:name="_Ref140583844"/>
            <w:bookmarkStart w:id="54" w:name="_Toc155945253"/>
            <w:r w:rsidRPr="00460FD5">
              <w:rPr>
                <w:rFonts w:ascii="Arial" w:hAnsi="Arial" w:cs="Arial"/>
                <w:b/>
                <w:sz w:val="24"/>
                <w:szCs w:val="24"/>
              </w:rPr>
              <w:lastRenderedPageBreak/>
              <w:t>Təklif</w:t>
            </w:r>
            <w:r w:rsidR="009F5B3B" w:rsidRPr="00460FD5">
              <w:rPr>
                <w:rFonts w:ascii="Arial" w:hAnsi="Arial" w:cs="Arial"/>
                <w:b/>
                <w:sz w:val="24"/>
                <w:szCs w:val="24"/>
              </w:rPr>
              <w:t xml:space="preserve"> məktubu və cədvəllər</w:t>
            </w:r>
            <w:bookmarkEnd w:id="53"/>
            <w:bookmarkEnd w:id="54"/>
          </w:p>
        </w:tc>
        <w:tc>
          <w:tcPr>
            <w:tcW w:w="6996" w:type="dxa"/>
            <w:shd w:val="clear" w:color="auto" w:fill="auto"/>
          </w:tcPr>
          <w:p w14:paraId="64A97F83" w14:textId="5E7DEA47" w:rsidR="003D5743" w:rsidRPr="00460FD5" w:rsidRDefault="00AA686F" w:rsidP="00C77612">
            <w:pPr>
              <w:pStyle w:val="ListParagraph"/>
              <w:keepNext/>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sz w:val="24"/>
                <w:szCs w:val="24"/>
              </w:rPr>
              <w:t>Təklif</w:t>
            </w:r>
            <w:r w:rsidR="009F5B3B" w:rsidRPr="00460FD5">
              <w:rPr>
                <w:rFonts w:ascii="Arial" w:hAnsi="Arial" w:cs="Arial"/>
                <w:sz w:val="24"/>
                <w:szCs w:val="24"/>
              </w:rPr>
              <w:t xml:space="preserve"> məktubu və </w:t>
            </w:r>
            <w:r w:rsidR="00FF729D" w:rsidRPr="00460FD5">
              <w:rPr>
                <w:rFonts w:ascii="Arial" w:hAnsi="Arial" w:cs="Arial"/>
                <w:sz w:val="24"/>
                <w:szCs w:val="24"/>
              </w:rPr>
              <w:t>qiymət</w:t>
            </w:r>
            <w:r w:rsidR="009F5B3B" w:rsidRPr="00460FD5">
              <w:rPr>
                <w:rFonts w:ascii="Arial" w:hAnsi="Arial" w:cs="Arial"/>
                <w:sz w:val="24"/>
                <w:szCs w:val="24"/>
              </w:rPr>
              <w:t xml:space="preserve"> cədvəli </w:t>
            </w:r>
            <w:r w:rsidR="00ED58E1" w:rsidRPr="00460FD5">
              <w:rPr>
                <w:rFonts w:ascii="Arial" w:hAnsi="Arial" w:cs="Arial"/>
                <w:sz w:val="24"/>
                <w:szCs w:val="24"/>
                <w:u w:val="single"/>
              </w:rPr>
              <w:t>Satınalma formaları</w:t>
            </w:r>
            <w:r w:rsidR="00F62DB5" w:rsidRPr="00460FD5">
              <w:rPr>
                <w:rFonts w:ascii="Arial" w:hAnsi="Arial" w:cs="Arial"/>
                <w:sz w:val="24"/>
                <w:szCs w:val="24"/>
                <w:u w:val="single"/>
              </w:rPr>
              <w:t xml:space="preserve"> (IV</w:t>
            </w:r>
            <w:r w:rsidR="00ED58E1" w:rsidRPr="00460FD5">
              <w:rPr>
                <w:rFonts w:ascii="Arial" w:hAnsi="Arial" w:cs="Arial"/>
                <w:sz w:val="24"/>
                <w:szCs w:val="24"/>
                <w:u w:val="single"/>
              </w:rPr>
              <w:t>)</w:t>
            </w:r>
            <w:r w:rsidR="00F62DB5" w:rsidRPr="00460FD5">
              <w:rPr>
                <w:rFonts w:ascii="Arial" w:hAnsi="Arial" w:cs="Arial"/>
                <w:sz w:val="24"/>
                <w:szCs w:val="24"/>
              </w:rPr>
              <w:t xml:space="preserve"> bölməsində</w:t>
            </w:r>
            <w:r w:rsidR="00ED58E1" w:rsidRPr="00460FD5">
              <w:rPr>
                <w:rFonts w:ascii="Arial" w:hAnsi="Arial" w:cs="Arial"/>
                <w:sz w:val="24"/>
                <w:szCs w:val="24"/>
              </w:rPr>
              <w:t xml:space="preserve"> </w:t>
            </w:r>
            <w:r w:rsidR="009F5B3B" w:rsidRPr="00460FD5">
              <w:rPr>
                <w:rFonts w:ascii="Arial" w:hAnsi="Arial" w:cs="Arial"/>
                <w:sz w:val="24"/>
                <w:szCs w:val="24"/>
              </w:rPr>
              <w:t xml:space="preserve">verilmiş müvafiq formalardan istifadə edilməklə hazırlanmalıdır. Formalar mətnə heç bir </w:t>
            </w:r>
            <w:r w:rsidR="009F5B3B" w:rsidRPr="00460FD5">
              <w:rPr>
                <w:rFonts w:ascii="Arial" w:hAnsi="Arial" w:cs="Arial"/>
                <w:bCs/>
                <w:sz w:val="24"/>
                <w:szCs w:val="24"/>
              </w:rPr>
              <w:t xml:space="preserve">dəyişiklik edilmədən doldurulmalıdır və heç bir əvəzedici qəbul edilə bilməz. Bütün boş </w:t>
            </w:r>
            <w:r w:rsidR="001C14AD" w:rsidRPr="00460FD5">
              <w:rPr>
                <w:rFonts w:ascii="Arial" w:hAnsi="Arial" w:cs="Arial"/>
                <w:bCs/>
                <w:sz w:val="24"/>
                <w:szCs w:val="24"/>
              </w:rPr>
              <w:t xml:space="preserve">xanalara </w:t>
            </w:r>
            <w:r w:rsidR="009F5B3B" w:rsidRPr="00460FD5">
              <w:rPr>
                <w:rFonts w:ascii="Arial" w:hAnsi="Arial" w:cs="Arial"/>
                <w:bCs/>
                <w:sz w:val="24"/>
                <w:szCs w:val="24"/>
              </w:rPr>
              <w:t xml:space="preserve">tələb olunan məlumatlar </w:t>
            </w:r>
            <w:r w:rsidR="001C14AD" w:rsidRPr="00460FD5">
              <w:rPr>
                <w:rFonts w:ascii="Arial" w:hAnsi="Arial" w:cs="Arial"/>
                <w:bCs/>
                <w:sz w:val="24"/>
                <w:szCs w:val="24"/>
              </w:rPr>
              <w:t>yazılmalıdır</w:t>
            </w:r>
            <w:r w:rsidR="009F5B3B" w:rsidRPr="00460FD5">
              <w:rPr>
                <w:rFonts w:ascii="Arial" w:hAnsi="Arial" w:cs="Arial"/>
                <w:bCs/>
                <w:sz w:val="24"/>
                <w:szCs w:val="24"/>
              </w:rPr>
              <w:t>.</w:t>
            </w:r>
          </w:p>
        </w:tc>
      </w:tr>
      <w:tr w:rsidR="003D5743" w:rsidRPr="00460FD5" w14:paraId="548AF71C" w14:textId="77777777" w:rsidTr="00F10D34">
        <w:tc>
          <w:tcPr>
            <w:tcW w:w="2684" w:type="dxa"/>
            <w:shd w:val="clear" w:color="auto" w:fill="auto"/>
          </w:tcPr>
          <w:p w14:paraId="79316A91" w14:textId="120B9564" w:rsidR="003D5743" w:rsidRPr="00460FD5" w:rsidRDefault="00ED58E1"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55" w:name="_Ref140583971"/>
            <w:bookmarkStart w:id="56" w:name="_Ref141089377"/>
            <w:bookmarkStart w:id="57" w:name="_Toc155945254"/>
            <w:r w:rsidRPr="00460FD5">
              <w:rPr>
                <w:rFonts w:ascii="Arial" w:hAnsi="Arial" w:cs="Arial"/>
                <w:b/>
                <w:sz w:val="24"/>
                <w:szCs w:val="24"/>
              </w:rPr>
              <w:t>Alternativ təklif</w:t>
            </w:r>
            <w:bookmarkEnd w:id="55"/>
            <w:bookmarkEnd w:id="56"/>
            <w:bookmarkEnd w:id="57"/>
          </w:p>
        </w:tc>
        <w:tc>
          <w:tcPr>
            <w:tcW w:w="6996" w:type="dxa"/>
            <w:shd w:val="clear" w:color="auto" w:fill="auto"/>
          </w:tcPr>
          <w:p w14:paraId="77D22965" w14:textId="04B9AE14" w:rsidR="00154846" w:rsidRPr="00460FD5" w:rsidRDefault="00FC6D3E" w:rsidP="00C77612">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bookmarkStart w:id="58" w:name="_Ref140584753"/>
            <w:r w:rsidRPr="00460FD5">
              <w:rPr>
                <w:rFonts w:ascii="Arial" w:hAnsi="Arial" w:cs="Arial"/>
                <w:b/>
                <w:sz w:val="24"/>
                <w:szCs w:val="24"/>
              </w:rPr>
              <w:t>Satınalma məlumat vərəqin</w:t>
            </w:r>
            <w:r w:rsidR="00154846" w:rsidRPr="00460FD5">
              <w:rPr>
                <w:rFonts w:ascii="Arial" w:hAnsi="Arial" w:cs="Arial"/>
                <w:b/>
                <w:sz w:val="24"/>
                <w:szCs w:val="24"/>
              </w:rPr>
              <w:t xml:space="preserve">də </w:t>
            </w:r>
            <w:r w:rsidR="005C483C" w:rsidRPr="00460FD5">
              <w:rPr>
                <w:rFonts w:ascii="Arial" w:hAnsi="Arial" w:cs="Arial"/>
                <w:b/>
                <w:sz w:val="24"/>
                <w:szCs w:val="24"/>
              </w:rPr>
              <w:fldChar w:fldCharType="begin"/>
            </w:r>
            <w:r w:rsidR="005C483C" w:rsidRPr="00460FD5">
              <w:rPr>
                <w:rFonts w:ascii="Arial" w:hAnsi="Arial" w:cs="Arial"/>
                <w:b/>
                <w:sz w:val="24"/>
                <w:szCs w:val="24"/>
              </w:rPr>
              <w:instrText xml:space="preserve"> REF _Ref140584738 \w \h </w:instrText>
            </w:r>
            <w:r w:rsidR="006F0645" w:rsidRPr="00460FD5">
              <w:rPr>
                <w:rFonts w:ascii="Arial" w:hAnsi="Arial" w:cs="Arial"/>
                <w:b/>
                <w:sz w:val="24"/>
                <w:szCs w:val="24"/>
              </w:rPr>
              <w:instrText xml:space="preserve"> \* MERGEFORMAT </w:instrText>
            </w:r>
            <w:r w:rsidR="005C483C" w:rsidRPr="00460FD5">
              <w:rPr>
                <w:rFonts w:ascii="Arial" w:hAnsi="Arial" w:cs="Arial"/>
                <w:b/>
                <w:sz w:val="24"/>
                <w:szCs w:val="24"/>
              </w:rPr>
            </w:r>
            <w:r w:rsidR="005C483C" w:rsidRPr="00460FD5">
              <w:rPr>
                <w:rFonts w:ascii="Arial" w:hAnsi="Arial" w:cs="Arial"/>
                <w:b/>
                <w:sz w:val="24"/>
                <w:szCs w:val="24"/>
              </w:rPr>
              <w:fldChar w:fldCharType="separate"/>
            </w:r>
            <w:r w:rsidR="00A52128">
              <w:rPr>
                <w:rFonts w:ascii="Arial" w:hAnsi="Arial" w:cs="Arial"/>
                <w:b/>
                <w:sz w:val="24"/>
                <w:szCs w:val="24"/>
              </w:rPr>
              <w:t>(7)</w:t>
            </w:r>
            <w:r w:rsidR="005C483C" w:rsidRPr="00460FD5">
              <w:rPr>
                <w:rFonts w:ascii="Arial" w:hAnsi="Arial" w:cs="Arial"/>
                <w:b/>
                <w:sz w:val="24"/>
                <w:szCs w:val="24"/>
              </w:rPr>
              <w:fldChar w:fldCharType="end"/>
            </w:r>
            <w:r w:rsidR="00154846" w:rsidRPr="00460FD5">
              <w:rPr>
                <w:rFonts w:ascii="Arial" w:hAnsi="Arial" w:cs="Arial"/>
                <w:bCs/>
                <w:sz w:val="24"/>
                <w:szCs w:val="24"/>
              </w:rPr>
              <w:t xml:space="preserve"> başqa hal nəzərdə tutulmayıbsa, alternativ təkliflər nəzərə alınmayacaq.</w:t>
            </w:r>
            <w:bookmarkEnd w:id="58"/>
          </w:p>
        </w:tc>
      </w:tr>
      <w:tr w:rsidR="00B95433" w:rsidRPr="00460FD5" w14:paraId="17400B2E" w14:textId="77777777" w:rsidTr="00F10D34">
        <w:tc>
          <w:tcPr>
            <w:tcW w:w="2684" w:type="dxa"/>
            <w:shd w:val="clear" w:color="auto" w:fill="auto"/>
          </w:tcPr>
          <w:p w14:paraId="45BA3490" w14:textId="6E1420EF" w:rsidR="00B95433" w:rsidRPr="00460FD5" w:rsidRDefault="003D5579"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59" w:name="_Toc155945255"/>
            <w:r w:rsidRPr="00460FD5">
              <w:rPr>
                <w:rFonts w:ascii="Arial" w:hAnsi="Arial" w:cs="Arial"/>
                <w:b/>
                <w:sz w:val="24"/>
                <w:szCs w:val="24"/>
              </w:rPr>
              <w:t>Satınalma predmetinin bölünməsi</w:t>
            </w:r>
            <w:bookmarkEnd w:id="59"/>
          </w:p>
        </w:tc>
        <w:tc>
          <w:tcPr>
            <w:tcW w:w="6996" w:type="dxa"/>
            <w:shd w:val="clear" w:color="auto" w:fill="auto"/>
          </w:tcPr>
          <w:p w14:paraId="52F4622D" w14:textId="7E520D22" w:rsidR="00B95433" w:rsidRPr="00460FD5" w:rsidRDefault="00FC6D3E"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60" w:name="_Ref144289234"/>
            <w:r w:rsidRPr="00460FD5">
              <w:rPr>
                <w:rFonts w:ascii="Arial" w:hAnsi="Arial" w:cs="Arial"/>
                <w:b/>
                <w:sz w:val="24"/>
                <w:szCs w:val="24"/>
              </w:rPr>
              <w:t>Satınalma məlumat vərəqin</w:t>
            </w:r>
            <w:r w:rsidR="00F820C6" w:rsidRPr="00460FD5">
              <w:rPr>
                <w:rFonts w:ascii="Arial" w:hAnsi="Arial" w:cs="Arial"/>
                <w:b/>
                <w:sz w:val="24"/>
                <w:szCs w:val="24"/>
              </w:rPr>
              <w:t xml:space="preserve">də </w:t>
            </w:r>
            <w:r w:rsidR="00F820C6" w:rsidRPr="00460FD5">
              <w:rPr>
                <w:rFonts w:ascii="Arial" w:hAnsi="Arial" w:cs="Arial"/>
                <w:b/>
                <w:sz w:val="24"/>
                <w:szCs w:val="24"/>
              </w:rPr>
              <w:fldChar w:fldCharType="begin"/>
            </w:r>
            <w:r w:rsidR="00F820C6" w:rsidRPr="00460FD5">
              <w:rPr>
                <w:rFonts w:ascii="Arial" w:hAnsi="Arial" w:cs="Arial"/>
                <w:b/>
                <w:sz w:val="24"/>
                <w:szCs w:val="24"/>
              </w:rPr>
              <w:instrText xml:space="preserve"> REF _Ref144289213 \r \h  \* MERGEFORMAT </w:instrText>
            </w:r>
            <w:r w:rsidR="00F820C6" w:rsidRPr="00460FD5">
              <w:rPr>
                <w:rFonts w:ascii="Arial" w:hAnsi="Arial" w:cs="Arial"/>
                <w:b/>
                <w:sz w:val="24"/>
                <w:szCs w:val="24"/>
              </w:rPr>
            </w:r>
            <w:r w:rsidR="00F820C6" w:rsidRPr="00460FD5">
              <w:rPr>
                <w:rFonts w:ascii="Arial" w:hAnsi="Arial" w:cs="Arial"/>
                <w:b/>
                <w:sz w:val="24"/>
                <w:szCs w:val="24"/>
              </w:rPr>
              <w:fldChar w:fldCharType="separate"/>
            </w:r>
            <w:r w:rsidR="00A52128">
              <w:rPr>
                <w:rFonts w:ascii="Arial" w:hAnsi="Arial" w:cs="Arial"/>
                <w:b/>
                <w:sz w:val="24"/>
                <w:szCs w:val="24"/>
              </w:rPr>
              <w:t>(8)</w:t>
            </w:r>
            <w:r w:rsidR="00F820C6" w:rsidRPr="00460FD5">
              <w:rPr>
                <w:rFonts w:ascii="Arial" w:hAnsi="Arial" w:cs="Arial"/>
                <w:b/>
                <w:sz w:val="24"/>
                <w:szCs w:val="24"/>
              </w:rPr>
              <w:fldChar w:fldCharType="end"/>
            </w:r>
            <w:r w:rsidR="00F820C6" w:rsidRPr="00460FD5">
              <w:rPr>
                <w:rFonts w:ascii="Arial" w:hAnsi="Arial" w:cs="Arial"/>
                <w:bCs/>
                <w:sz w:val="24"/>
                <w:szCs w:val="24"/>
              </w:rPr>
              <w:t xml:space="preserve"> </w:t>
            </w:r>
            <w:r w:rsidR="00B17540" w:rsidRPr="00460FD5">
              <w:rPr>
                <w:rFonts w:ascii="Arial" w:hAnsi="Arial" w:cs="Arial"/>
                <w:bCs/>
                <w:sz w:val="24"/>
                <w:szCs w:val="24"/>
              </w:rPr>
              <w:t xml:space="preserve">nəzərdə tutulduğu </w:t>
            </w:r>
            <w:r w:rsidR="00F820C6" w:rsidRPr="00460FD5">
              <w:rPr>
                <w:rFonts w:ascii="Arial" w:hAnsi="Arial" w:cs="Arial"/>
                <w:bCs/>
                <w:sz w:val="24"/>
                <w:szCs w:val="24"/>
              </w:rPr>
              <w:t>təqdirdə heç bir təklif satınalma predmetinin tam həcmdə icrasını təmin etmədikdə, bu zaman bir neçə təchizatçının hissəvi təkliflərinin cəmi bir təchizatçının təklifindən daha səmərəli və ya qiyməti daha aşağı olarsa, habelə satınalma predmetinin daha yüksək həcmdə icrasını təmin edərsə, satınalma predmetinin iki və ya daha çox təchizatçı arasında bölün</w:t>
            </w:r>
            <w:r w:rsidR="00B17540" w:rsidRPr="00460FD5">
              <w:rPr>
                <w:rFonts w:ascii="Arial" w:hAnsi="Arial" w:cs="Arial"/>
                <w:bCs/>
                <w:sz w:val="24"/>
                <w:szCs w:val="24"/>
              </w:rPr>
              <w:t>ür</w:t>
            </w:r>
            <w:r w:rsidR="00F820C6" w:rsidRPr="00460FD5">
              <w:rPr>
                <w:rFonts w:ascii="Arial" w:hAnsi="Arial" w:cs="Arial"/>
                <w:bCs/>
                <w:sz w:val="24"/>
                <w:szCs w:val="24"/>
              </w:rPr>
              <w:t>.</w:t>
            </w:r>
            <w:bookmarkEnd w:id="60"/>
          </w:p>
          <w:p w14:paraId="137F572D" w14:textId="4A82D0E0" w:rsidR="00B17540" w:rsidRPr="00460FD5" w:rsidRDefault="008C5E48"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Təlimatın</w:t>
            </w:r>
            <w:r w:rsidR="001A25B3" w:rsidRPr="00460FD5">
              <w:rPr>
                <w:rFonts w:ascii="Arial" w:hAnsi="Arial" w:cs="Arial"/>
                <w:sz w:val="24"/>
                <w:szCs w:val="24"/>
              </w:rPr>
              <w:t xml:space="preserve"> </w:t>
            </w:r>
            <w:r w:rsidR="00D937C8">
              <w:rPr>
                <w:rFonts w:ascii="Arial" w:hAnsi="Arial" w:cs="Arial"/>
                <w:sz w:val="24"/>
                <w:szCs w:val="24"/>
              </w:rPr>
              <w:t>13.1</w:t>
            </w:r>
            <w:r w:rsidR="001A25B3" w:rsidRPr="00460FD5">
              <w:rPr>
                <w:rFonts w:ascii="Arial" w:hAnsi="Arial" w:cs="Arial"/>
                <w:sz w:val="24"/>
                <w:szCs w:val="24"/>
              </w:rPr>
              <w:t xml:space="preserve">-ci </w:t>
            </w:r>
            <w:r w:rsidR="00CA75AC" w:rsidRPr="00460FD5">
              <w:rPr>
                <w:rFonts w:ascii="Arial" w:hAnsi="Arial" w:cs="Arial"/>
                <w:sz w:val="24"/>
                <w:szCs w:val="24"/>
              </w:rPr>
              <w:t>bəndində</w:t>
            </w:r>
            <w:r w:rsidR="001A25B3" w:rsidRPr="00460FD5">
              <w:rPr>
                <w:rFonts w:ascii="Arial" w:hAnsi="Arial" w:cs="Arial"/>
                <w:sz w:val="24"/>
                <w:szCs w:val="24"/>
              </w:rPr>
              <w:t xml:space="preserve"> bölünməsi nəzərdə tutulan </w:t>
            </w:r>
            <w:r w:rsidR="00B17540" w:rsidRPr="00460FD5">
              <w:rPr>
                <w:rFonts w:ascii="Arial" w:hAnsi="Arial" w:cs="Arial"/>
                <w:sz w:val="24"/>
                <w:szCs w:val="24"/>
              </w:rPr>
              <w:t xml:space="preserve">hissələrin ətraflı təsviri </w:t>
            </w:r>
            <w:r w:rsidR="00FC6D3E" w:rsidRPr="00460FD5">
              <w:rPr>
                <w:rFonts w:ascii="Arial" w:hAnsi="Arial" w:cs="Arial"/>
                <w:b/>
                <w:sz w:val="24"/>
                <w:szCs w:val="24"/>
              </w:rPr>
              <w:t>Satınalma məlumat vərəqin</w:t>
            </w:r>
            <w:r w:rsidR="00B17540" w:rsidRPr="00460FD5">
              <w:rPr>
                <w:rFonts w:ascii="Arial" w:hAnsi="Arial" w:cs="Arial"/>
                <w:b/>
                <w:sz w:val="24"/>
                <w:szCs w:val="24"/>
              </w:rPr>
              <w:t xml:space="preserve">də </w:t>
            </w:r>
            <w:r w:rsidR="00B17540" w:rsidRPr="00460FD5">
              <w:rPr>
                <w:rFonts w:ascii="Arial" w:hAnsi="Arial" w:cs="Arial"/>
                <w:b/>
                <w:sz w:val="24"/>
                <w:szCs w:val="24"/>
              </w:rPr>
              <w:fldChar w:fldCharType="begin"/>
            </w:r>
            <w:r w:rsidR="00B17540" w:rsidRPr="00460FD5">
              <w:rPr>
                <w:rFonts w:ascii="Arial" w:hAnsi="Arial" w:cs="Arial"/>
                <w:b/>
                <w:sz w:val="24"/>
                <w:szCs w:val="24"/>
              </w:rPr>
              <w:instrText xml:space="preserve"> REF _Ref144289213 \r \h  \* MERGEFORMAT </w:instrText>
            </w:r>
            <w:r w:rsidR="00B17540" w:rsidRPr="00460FD5">
              <w:rPr>
                <w:rFonts w:ascii="Arial" w:hAnsi="Arial" w:cs="Arial"/>
                <w:b/>
                <w:sz w:val="24"/>
                <w:szCs w:val="24"/>
              </w:rPr>
            </w:r>
            <w:r w:rsidR="00B17540" w:rsidRPr="00460FD5">
              <w:rPr>
                <w:rFonts w:ascii="Arial" w:hAnsi="Arial" w:cs="Arial"/>
                <w:b/>
                <w:sz w:val="24"/>
                <w:szCs w:val="24"/>
              </w:rPr>
              <w:fldChar w:fldCharType="separate"/>
            </w:r>
            <w:r w:rsidR="00A52128">
              <w:rPr>
                <w:rFonts w:ascii="Arial" w:hAnsi="Arial" w:cs="Arial"/>
                <w:b/>
                <w:sz w:val="24"/>
                <w:szCs w:val="24"/>
              </w:rPr>
              <w:t>(8)</w:t>
            </w:r>
            <w:r w:rsidR="00B17540" w:rsidRPr="00460FD5">
              <w:rPr>
                <w:rFonts w:ascii="Arial" w:hAnsi="Arial" w:cs="Arial"/>
                <w:b/>
                <w:sz w:val="24"/>
                <w:szCs w:val="24"/>
              </w:rPr>
              <w:fldChar w:fldCharType="end"/>
            </w:r>
            <w:r w:rsidR="00B17540" w:rsidRPr="00460FD5">
              <w:rPr>
                <w:rFonts w:ascii="Arial" w:hAnsi="Arial" w:cs="Arial"/>
                <w:bCs/>
                <w:sz w:val="24"/>
                <w:szCs w:val="24"/>
              </w:rPr>
              <w:t xml:space="preserve"> göstərilir.</w:t>
            </w:r>
          </w:p>
        </w:tc>
      </w:tr>
      <w:tr w:rsidR="003D5743" w:rsidRPr="00460FD5" w14:paraId="0EA0DC89" w14:textId="77777777" w:rsidTr="00F10D34">
        <w:tc>
          <w:tcPr>
            <w:tcW w:w="2684" w:type="dxa"/>
            <w:shd w:val="clear" w:color="auto" w:fill="auto"/>
          </w:tcPr>
          <w:p w14:paraId="15565203" w14:textId="663A11BD" w:rsidR="003D5743" w:rsidRPr="00460FD5" w:rsidRDefault="003D5743"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61" w:name="_Ref140583868"/>
            <w:bookmarkStart w:id="62" w:name="_Toc155945256"/>
            <w:r w:rsidRPr="00460FD5">
              <w:rPr>
                <w:rFonts w:ascii="Arial" w:hAnsi="Arial" w:cs="Arial"/>
                <w:b/>
                <w:sz w:val="24"/>
                <w:szCs w:val="24"/>
              </w:rPr>
              <w:t>Təklifin qiyməti</w:t>
            </w:r>
            <w:bookmarkEnd w:id="61"/>
            <w:bookmarkEnd w:id="62"/>
          </w:p>
        </w:tc>
        <w:tc>
          <w:tcPr>
            <w:tcW w:w="6996" w:type="dxa"/>
            <w:shd w:val="clear" w:color="auto" w:fill="auto"/>
          </w:tcPr>
          <w:p w14:paraId="685A6B71" w14:textId="1858A5D2" w:rsidR="003D5743" w:rsidRPr="00460FD5" w:rsidRDefault="00604830"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Təklif məktubunda və </w:t>
            </w:r>
            <w:r w:rsidR="00FF729D" w:rsidRPr="00460FD5">
              <w:rPr>
                <w:rFonts w:ascii="Arial" w:hAnsi="Arial" w:cs="Arial"/>
                <w:sz w:val="24"/>
                <w:szCs w:val="24"/>
              </w:rPr>
              <w:t>qiymət cədvəlində</w:t>
            </w:r>
            <w:r w:rsidRPr="00460FD5">
              <w:rPr>
                <w:rFonts w:ascii="Arial" w:hAnsi="Arial" w:cs="Arial"/>
                <w:sz w:val="24"/>
                <w:szCs w:val="24"/>
              </w:rPr>
              <w:t xml:space="preserve"> göstərilən qiymətlər </w:t>
            </w:r>
            <w:r w:rsidR="00FF2F54" w:rsidRPr="00460FD5">
              <w:rPr>
                <w:rFonts w:ascii="Arial" w:hAnsi="Arial" w:cs="Arial"/>
                <w:sz w:val="24"/>
                <w:szCs w:val="24"/>
              </w:rPr>
              <w:t xml:space="preserve">bu </w:t>
            </w:r>
            <w:r w:rsidR="00B24B42" w:rsidRPr="00460FD5">
              <w:rPr>
                <w:rFonts w:ascii="Arial" w:hAnsi="Arial" w:cs="Arial"/>
                <w:sz w:val="24"/>
                <w:szCs w:val="24"/>
              </w:rPr>
              <w:t>hiss</w:t>
            </w:r>
            <w:r w:rsidR="00FF2F54" w:rsidRPr="00460FD5">
              <w:rPr>
                <w:rFonts w:ascii="Arial" w:hAnsi="Arial" w:cs="Arial"/>
                <w:sz w:val="24"/>
                <w:szCs w:val="24"/>
              </w:rPr>
              <w:t xml:space="preserve">ədə göstərilən </w:t>
            </w:r>
            <w:r w:rsidRPr="00460FD5">
              <w:rPr>
                <w:rFonts w:ascii="Arial" w:hAnsi="Arial" w:cs="Arial"/>
                <w:sz w:val="24"/>
                <w:szCs w:val="24"/>
              </w:rPr>
              <w:t>tələblərə cavab verməlidir.</w:t>
            </w:r>
          </w:p>
          <w:p w14:paraId="1336CDC7" w14:textId="1403C31A" w:rsidR="003A6A45" w:rsidRPr="00460FD5" w:rsidRDefault="00604830"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Təchizatçı </w:t>
            </w:r>
            <w:r w:rsidR="00FF729D" w:rsidRPr="00460FD5">
              <w:rPr>
                <w:rFonts w:ascii="Arial" w:hAnsi="Arial" w:cs="Arial"/>
                <w:sz w:val="24"/>
                <w:szCs w:val="24"/>
              </w:rPr>
              <w:t>qiymət cədvəlində</w:t>
            </w:r>
            <w:r w:rsidRPr="00460FD5">
              <w:rPr>
                <w:rFonts w:ascii="Arial" w:hAnsi="Arial" w:cs="Arial"/>
                <w:sz w:val="24"/>
                <w:szCs w:val="24"/>
              </w:rPr>
              <w:t xml:space="preserve"> göstərilən bütün bəndlər</w:t>
            </w:r>
            <w:r w:rsidR="00000FEB" w:rsidRPr="00460FD5">
              <w:rPr>
                <w:rFonts w:ascii="Arial" w:hAnsi="Arial" w:cs="Arial"/>
                <w:sz w:val="24"/>
                <w:szCs w:val="24"/>
              </w:rPr>
              <w:t>ə</w:t>
            </w:r>
            <w:r w:rsidRPr="00460FD5">
              <w:rPr>
                <w:rFonts w:ascii="Arial" w:hAnsi="Arial" w:cs="Arial"/>
                <w:sz w:val="24"/>
                <w:szCs w:val="24"/>
              </w:rPr>
              <w:t xml:space="preserve"> qiymət daxil etməlidir. Təchizatçı tərəfindən qiymət daxil edilməyən</w:t>
            </w:r>
            <w:r w:rsidR="00FA021D" w:rsidRPr="00460FD5">
              <w:rPr>
                <w:rFonts w:ascii="Arial" w:hAnsi="Arial" w:cs="Arial"/>
                <w:sz w:val="24"/>
                <w:szCs w:val="24"/>
              </w:rPr>
              <w:t xml:space="preserve"> və </w:t>
            </w:r>
            <w:r w:rsidR="00362A27" w:rsidRPr="00460FD5">
              <w:rPr>
                <w:rFonts w:ascii="Arial" w:hAnsi="Arial" w:cs="Arial"/>
                <w:sz w:val="24"/>
                <w:szCs w:val="24"/>
              </w:rPr>
              <w:t xml:space="preserve">həmin hissələrin </w:t>
            </w:r>
            <w:r w:rsidR="00FE5E6B" w:rsidRPr="00460FD5">
              <w:rPr>
                <w:rFonts w:ascii="Arial" w:hAnsi="Arial" w:cs="Arial"/>
                <w:sz w:val="24"/>
                <w:szCs w:val="24"/>
              </w:rPr>
              <w:t xml:space="preserve">əlavə ödənişsiz </w:t>
            </w:r>
            <w:r w:rsidR="00362A27" w:rsidRPr="00460FD5">
              <w:rPr>
                <w:rFonts w:ascii="Arial" w:hAnsi="Arial" w:cs="Arial"/>
                <w:sz w:val="24"/>
                <w:szCs w:val="24"/>
              </w:rPr>
              <w:t>icra edilməsi</w:t>
            </w:r>
            <w:r w:rsidR="00FE5E6B" w:rsidRPr="00460FD5">
              <w:rPr>
                <w:rFonts w:ascii="Arial" w:hAnsi="Arial" w:cs="Arial"/>
                <w:sz w:val="24"/>
                <w:szCs w:val="24"/>
              </w:rPr>
              <w:t xml:space="preserve"> </w:t>
            </w:r>
            <w:r w:rsidR="00362A27" w:rsidRPr="00460FD5">
              <w:rPr>
                <w:rFonts w:ascii="Arial" w:hAnsi="Arial" w:cs="Arial"/>
                <w:sz w:val="24"/>
                <w:szCs w:val="24"/>
              </w:rPr>
              <w:t xml:space="preserve">ilə bağlı qeyd </w:t>
            </w:r>
            <w:r w:rsidR="00FE5E6B" w:rsidRPr="00460FD5">
              <w:rPr>
                <w:rFonts w:ascii="Arial" w:hAnsi="Arial" w:cs="Arial"/>
                <w:sz w:val="24"/>
                <w:szCs w:val="24"/>
              </w:rPr>
              <w:t xml:space="preserve">olan </w:t>
            </w:r>
            <w:r w:rsidRPr="00460FD5">
              <w:rPr>
                <w:rFonts w:ascii="Arial" w:hAnsi="Arial" w:cs="Arial"/>
                <w:sz w:val="24"/>
                <w:szCs w:val="24"/>
              </w:rPr>
              <w:t>bəndlər</w:t>
            </w:r>
            <w:r w:rsidR="003A6A45" w:rsidRPr="00460FD5">
              <w:rPr>
                <w:rFonts w:ascii="Arial" w:hAnsi="Arial" w:cs="Arial"/>
                <w:sz w:val="24"/>
                <w:szCs w:val="24"/>
              </w:rPr>
              <w:t xml:space="preserve">in </w:t>
            </w:r>
            <w:r w:rsidR="00FF729D" w:rsidRPr="00460FD5">
              <w:rPr>
                <w:rFonts w:ascii="Arial" w:hAnsi="Arial" w:cs="Arial"/>
                <w:sz w:val="24"/>
                <w:szCs w:val="24"/>
              </w:rPr>
              <w:t>qiymət cədvəli</w:t>
            </w:r>
            <w:r w:rsidR="003A6A45" w:rsidRPr="00460FD5">
              <w:rPr>
                <w:rFonts w:ascii="Arial" w:hAnsi="Arial" w:cs="Arial"/>
                <w:sz w:val="24"/>
                <w:szCs w:val="24"/>
              </w:rPr>
              <w:t>nə daxil edilən digər qiymətlərlə əhatə e</w:t>
            </w:r>
            <w:r w:rsidR="00FE2608" w:rsidRPr="00460FD5">
              <w:rPr>
                <w:rFonts w:ascii="Arial" w:hAnsi="Arial" w:cs="Arial"/>
                <w:sz w:val="24"/>
                <w:szCs w:val="24"/>
              </w:rPr>
              <w:t>dil</w:t>
            </w:r>
            <w:r w:rsidR="003A6A45" w:rsidRPr="00460FD5">
              <w:rPr>
                <w:rFonts w:ascii="Arial" w:hAnsi="Arial" w:cs="Arial"/>
                <w:sz w:val="24"/>
                <w:szCs w:val="24"/>
              </w:rPr>
              <w:t>diyi qəbul ediləcək</w:t>
            </w:r>
            <w:r w:rsidR="00224CF8" w:rsidRPr="00460FD5">
              <w:rPr>
                <w:rFonts w:ascii="Arial" w:hAnsi="Arial" w:cs="Arial"/>
                <w:sz w:val="24"/>
                <w:szCs w:val="24"/>
              </w:rPr>
              <w:t xml:space="preserve">dir. </w:t>
            </w:r>
            <w:r w:rsidR="00FE5E6B" w:rsidRPr="00460FD5">
              <w:rPr>
                <w:rFonts w:ascii="Arial" w:hAnsi="Arial" w:cs="Arial"/>
                <w:sz w:val="24"/>
                <w:szCs w:val="24"/>
              </w:rPr>
              <w:t>Hər hansı qeyd olmadan qiymət daxil edilməyən bəndləri olan təklif natamam hesab ediləcəkdir.</w:t>
            </w:r>
          </w:p>
          <w:p w14:paraId="7E1B17FB" w14:textId="4D145EF9" w:rsidR="00FF729D" w:rsidRDefault="00FF729D"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63" w:name="_Ref149319935"/>
            <w:r w:rsidRPr="00460FD5">
              <w:rPr>
                <w:rFonts w:ascii="Arial" w:hAnsi="Arial" w:cs="Arial"/>
                <w:sz w:val="24"/>
                <w:szCs w:val="24"/>
              </w:rPr>
              <w:t xml:space="preserve">Azərbaycan Respublikasının ərazisindən kənarda satın alınan malların göndərilməsinə dair tələblər Parisdə Beynəlxalq Ticarət Palatası tərəfindən nəşr edilən və qüvvədə olan “Ticarət terminlərinin təfsirinin beynəlxalq Qaydaları “İnkoterms 2020” şərtlərinə, Azərbaycan Respublikasının ərazisi daxilində malların göndərilməsinə dair tələblər və şərtlər Azərbaycan Respublikasının mövcud qanunvericiliyinə uyğun olaraq müəyyənləşdirilir və bu barədə məlumat </w:t>
            </w:r>
            <w:r w:rsidR="00FC6D3E" w:rsidRPr="00460FD5">
              <w:rPr>
                <w:rFonts w:ascii="Arial" w:hAnsi="Arial" w:cs="Arial"/>
                <w:b/>
                <w:bCs/>
                <w:sz w:val="24"/>
                <w:szCs w:val="24"/>
              </w:rPr>
              <w:t>Satınalma məlumat vərəqin</w:t>
            </w:r>
            <w:r w:rsidR="001918DE" w:rsidRPr="00460FD5">
              <w:rPr>
                <w:rFonts w:ascii="Arial" w:hAnsi="Arial" w:cs="Arial"/>
                <w:b/>
                <w:bCs/>
                <w:sz w:val="24"/>
                <w:szCs w:val="24"/>
              </w:rPr>
              <w:t xml:space="preserve">də </w:t>
            </w:r>
            <w:r w:rsidR="001918DE" w:rsidRPr="00460FD5">
              <w:rPr>
                <w:rFonts w:ascii="Arial" w:hAnsi="Arial" w:cs="Arial"/>
                <w:b/>
                <w:bCs/>
                <w:sz w:val="24"/>
                <w:szCs w:val="24"/>
              </w:rPr>
              <w:fldChar w:fldCharType="begin"/>
            </w:r>
            <w:r w:rsidR="001918DE" w:rsidRPr="00460FD5">
              <w:rPr>
                <w:rFonts w:ascii="Arial" w:hAnsi="Arial" w:cs="Arial"/>
                <w:b/>
                <w:bCs/>
                <w:sz w:val="24"/>
                <w:szCs w:val="24"/>
              </w:rPr>
              <w:instrText xml:space="preserve"> REF _Ref144204999 \r \h  \* MERGEFORMAT </w:instrText>
            </w:r>
            <w:r w:rsidR="001918DE" w:rsidRPr="00460FD5">
              <w:rPr>
                <w:rFonts w:ascii="Arial" w:hAnsi="Arial" w:cs="Arial"/>
                <w:b/>
                <w:bCs/>
                <w:sz w:val="24"/>
                <w:szCs w:val="24"/>
              </w:rPr>
            </w:r>
            <w:r w:rsidR="001918DE" w:rsidRPr="00460FD5">
              <w:rPr>
                <w:rFonts w:ascii="Arial" w:hAnsi="Arial" w:cs="Arial"/>
                <w:b/>
                <w:bCs/>
                <w:sz w:val="24"/>
                <w:szCs w:val="24"/>
              </w:rPr>
              <w:fldChar w:fldCharType="separate"/>
            </w:r>
            <w:r w:rsidR="00A52128">
              <w:rPr>
                <w:rFonts w:ascii="Arial" w:hAnsi="Arial" w:cs="Arial"/>
                <w:b/>
                <w:bCs/>
                <w:sz w:val="24"/>
                <w:szCs w:val="24"/>
              </w:rPr>
              <w:t>(9)</w:t>
            </w:r>
            <w:r w:rsidR="001918DE" w:rsidRPr="00460FD5">
              <w:rPr>
                <w:rFonts w:ascii="Arial" w:hAnsi="Arial" w:cs="Arial"/>
                <w:b/>
                <w:bCs/>
                <w:sz w:val="24"/>
                <w:szCs w:val="24"/>
              </w:rPr>
              <w:fldChar w:fldCharType="end"/>
            </w:r>
            <w:r w:rsidRPr="00460FD5">
              <w:rPr>
                <w:rFonts w:ascii="Arial" w:hAnsi="Arial" w:cs="Arial"/>
                <w:sz w:val="24"/>
                <w:szCs w:val="24"/>
              </w:rPr>
              <w:t xml:space="preserve"> göstərilir.</w:t>
            </w:r>
          </w:p>
          <w:p w14:paraId="1FFE10E1" w14:textId="214A0A41" w:rsidR="001318CA" w:rsidRPr="00AE1D5C" w:rsidRDefault="001318CA"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64" w:name="_Ref177748383"/>
            <w:r w:rsidRPr="00AE1D5C">
              <w:rPr>
                <w:rFonts w:ascii="Arial" w:hAnsi="Arial" w:cs="Arial"/>
                <w:b/>
                <w:bCs/>
                <w:sz w:val="24"/>
                <w:szCs w:val="24"/>
              </w:rPr>
              <w:t xml:space="preserve">Satınalma məlumat vərəqində </w:t>
            </w:r>
            <w:r>
              <w:rPr>
                <w:rFonts w:ascii="Arial" w:hAnsi="Arial" w:cs="Arial"/>
                <w:b/>
                <w:bCs/>
                <w:sz w:val="24"/>
                <w:szCs w:val="24"/>
              </w:rPr>
              <w:fldChar w:fldCharType="begin"/>
            </w:r>
            <w:r>
              <w:rPr>
                <w:rFonts w:ascii="Arial" w:hAnsi="Arial" w:cs="Arial"/>
                <w:b/>
                <w:bCs/>
                <w:sz w:val="24"/>
                <w:szCs w:val="24"/>
              </w:rPr>
              <w:instrText xml:space="preserve"> REF _Ref177748447 \r \h </w:instrText>
            </w:r>
            <w:r>
              <w:rPr>
                <w:rFonts w:ascii="Arial" w:hAnsi="Arial" w:cs="Arial"/>
                <w:b/>
                <w:bCs/>
                <w:sz w:val="24"/>
                <w:szCs w:val="24"/>
              </w:rPr>
            </w:r>
            <w:r>
              <w:rPr>
                <w:rFonts w:ascii="Arial" w:hAnsi="Arial" w:cs="Arial"/>
                <w:b/>
                <w:bCs/>
                <w:sz w:val="24"/>
                <w:szCs w:val="24"/>
              </w:rPr>
              <w:fldChar w:fldCharType="separate"/>
            </w:r>
            <w:r w:rsidR="00A52128">
              <w:rPr>
                <w:rFonts w:ascii="Arial" w:hAnsi="Arial" w:cs="Arial"/>
                <w:b/>
                <w:bCs/>
                <w:sz w:val="24"/>
                <w:szCs w:val="24"/>
              </w:rPr>
              <w:t>(10)</w:t>
            </w:r>
            <w:r>
              <w:rPr>
                <w:rFonts w:ascii="Arial" w:hAnsi="Arial" w:cs="Arial"/>
                <w:b/>
                <w:bCs/>
                <w:sz w:val="24"/>
                <w:szCs w:val="24"/>
              </w:rPr>
              <w:fldChar w:fldCharType="end"/>
            </w:r>
            <w:r w:rsidRPr="00AE1D5C">
              <w:rPr>
                <w:rFonts w:ascii="Arial" w:hAnsi="Arial" w:cs="Arial"/>
                <w:b/>
                <w:bCs/>
                <w:sz w:val="24"/>
                <w:szCs w:val="24"/>
              </w:rPr>
              <w:t xml:space="preserve"> </w:t>
            </w:r>
            <w:r w:rsidRPr="00AE1D5C">
              <w:rPr>
                <w:rFonts w:ascii="Arial" w:hAnsi="Arial" w:cs="Arial"/>
                <w:sz w:val="24"/>
                <w:szCs w:val="24"/>
              </w:rPr>
              <w:t xml:space="preserve">başqa hal nəzərdə tutulmadığı təqdirdə təchizatçı tərəfindən müqavilə çərçivəsində və ya hər hansı digər səbəbə görə ödənilməli olan bütün rüsumlar, vergilər və digər tutulmalar </w:t>
            </w:r>
            <w:r w:rsidRPr="00AE1D5C">
              <w:rPr>
                <w:rFonts w:ascii="Arial" w:hAnsi="Arial" w:cs="Arial"/>
                <w:sz w:val="24"/>
                <w:szCs w:val="24"/>
              </w:rPr>
              <w:lastRenderedPageBreak/>
              <w:t>təchizatçının təklif etdiyi qiymətdə nəzərə alınmalıdır.</w:t>
            </w:r>
            <w:bookmarkEnd w:id="64"/>
          </w:p>
          <w:bookmarkEnd w:id="63"/>
          <w:p w14:paraId="2B950300" w14:textId="68EC8C4C" w:rsidR="003026BD" w:rsidRPr="00460FD5" w:rsidRDefault="008773C0"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Qiymət endirimlərinə icazə verilmir.</w:t>
            </w:r>
          </w:p>
        </w:tc>
      </w:tr>
      <w:tr w:rsidR="003D5743" w:rsidRPr="00460FD5" w14:paraId="644E87B1" w14:textId="77777777" w:rsidTr="00F10D34">
        <w:tc>
          <w:tcPr>
            <w:tcW w:w="2684" w:type="dxa"/>
            <w:shd w:val="clear" w:color="auto" w:fill="auto"/>
          </w:tcPr>
          <w:p w14:paraId="7236CAE8" w14:textId="681A45A7" w:rsidR="003D5743" w:rsidRPr="00460FD5" w:rsidRDefault="003D5743"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65" w:name="_Toc141780373"/>
            <w:bookmarkStart w:id="66" w:name="_Toc155945257"/>
            <w:r w:rsidRPr="00460FD5">
              <w:rPr>
                <w:rFonts w:ascii="Arial" w:hAnsi="Arial" w:cs="Arial"/>
                <w:b/>
                <w:sz w:val="24"/>
                <w:szCs w:val="24"/>
              </w:rPr>
              <w:lastRenderedPageBreak/>
              <w:t>Təklifin və ödənişin məzənnəsi</w:t>
            </w:r>
            <w:bookmarkEnd w:id="65"/>
            <w:bookmarkEnd w:id="66"/>
          </w:p>
        </w:tc>
        <w:tc>
          <w:tcPr>
            <w:tcW w:w="6996" w:type="dxa"/>
            <w:shd w:val="clear" w:color="auto" w:fill="auto"/>
          </w:tcPr>
          <w:p w14:paraId="719D644C" w14:textId="33403F4D" w:rsidR="003D5743" w:rsidRPr="00460FD5" w:rsidRDefault="008773C0"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Təchizatçılar (qeyri-rezident hüquqi və fiziki şəxslər istisna olmaqla) təkliflərində qiymətləri Azərbaycan Respublikasının pul vahidi – manatla göstərməlidirlər</w:t>
            </w:r>
            <w:r w:rsidR="003D5743" w:rsidRPr="00460FD5">
              <w:rPr>
                <w:rFonts w:ascii="Arial" w:hAnsi="Arial" w:cs="Arial"/>
                <w:sz w:val="24"/>
                <w:szCs w:val="24"/>
              </w:rPr>
              <w:t>.</w:t>
            </w:r>
          </w:p>
          <w:p w14:paraId="3B13090A" w14:textId="6AAC98F9" w:rsidR="003D5743" w:rsidRPr="00460FD5" w:rsidRDefault="008773C0"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Qeyri-rezident hüquqi və fiziki şəxslərin təklifləri </w:t>
            </w:r>
            <w:r w:rsidR="009D0D17" w:rsidRPr="00460FD5">
              <w:rPr>
                <w:rFonts w:ascii="Arial" w:hAnsi="Arial" w:cs="Arial"/>
                <w:sz w:val="24"/>
                <w:szCs w:val="24"/>
              </w:rPr>
              <w:t xml:space="preserve">sərbəst dönərli </w:t>
            </w:r>
            <w:r w:rsidRPr="00460FD5">
              <w:rPr>
                <w:rFonts w:ascii="Arial" w:hAnsi="Arial" w:cs="Arial"/>
                <w:sz w:val="24"/>
                <w:szCs w:val="24"/>
              </w:rPr>
              <w:t>xarici valyuta ilə göstərildikdə, təkliflərin təqdim edilməsinin son gününə Azərbaycan Respublikası Mərkəzi Bankının müəyyən etdiyi məzənnə əsas götürülməlidir.</w:t>
            </w:r>
          </w:p>
        </w:tc>
      </w:tr>
      <w:tr w:rsidR="009B0A7B" w:rsidRPr="00460FD5" w14:paraId="594CDBE9" w14:textId="77777777" w:rsidTr="00F10D34">
        <w:tc>
          <w:tcPr>
            <w:tcW w:w="2684" w:type="dxa"/>
            <w:shd w:val="clear" w:color="auto" w:fill="auto"/>
          </w:tcPr>
          <w:p w14:paraId="15CD228A" w14:textId="4E816C36" w:rsidR="009B0A7B" w:rsidRPr="00460FD5" w:rsidRDefault="009B0A7B"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67" w:name="_Ref140584176"/>
            <w:bookmarkStart w:id="68" w:name="_Toc141780374"/>
            <w:bookmarkStart w:id="69" w:name="_Toc155945258"/>
            <w:r w:rsidRPr="00460FD5">
              <w:rPr>
                <w:rFonts w:ascii="Arial" w:hAnsi="Arial" w:cs="Arial"/>
                <w:b/>
                <w:sz w:val="24"/>
                <w:szCs w:val="24"/>
              </w:rPr>
              <w:t xml:space="preserve">Texniki göstəricilərə </w:t>
            </w:r>
            <w:r w:rsidR="00DA38D5" w:rsidRPr="00460FD5">
              <w:rPr>
                <w:rFonts w:ascii="Arial" w:hAnsi="Arial" w:cs="Arial"/>
                <w:b/>
                <w:sz w:val="24"/>
                <w:szCs w:val="24"/>
              </w:rPr>
              <w:t>münasibliyi</w:t>
            </w:r>
            <w:r w:rsidRPr="00460FD5">
              <w:rPr>
                <w:rFonts w:ascii="Arial" w:hAnsi="Arial" w:cs="Arial"/>
                <w:b/>
                <w:sz w:val="24"/>
                <w:szCs w:val="24"/>
              </w:rPr>
              <w:t xml:space="preserve"> təşkil edən sənədlər</w:t>
            </w:r>
            <w:r w:rsidR="002E1A84" w:rsidRPr="00460FD5">
              <w:rPr>
                <w:rFonts w:ascii="Arial" w:hAnsi="Arial" w:cs="Arial"/>
                <w:b/>
                <w:sz w:val="24"/>
                <w:szCs w:val="24"/>
              </w:rPr>
              <w:t xml:space="preserve"> (təklif)</w:t>
            </w:r>
            <w:bookmarkEnd w:id="67"/>
            <w:bookmarkEnd w:id="68"/>
            <w:bookmarkEnd w:id="69"/>
          </w:p>
        </w:tc>
        <w:tc>
          <w:tcPr>
            <w:tcW w:w="6996" w:type="dxa"/>
            <w:shd w:val="clear" w:color="auto" w:fill="auto"/>
          </w:tcPr>
          <w:p w14:paraId="1EEEBD99" w14:textId="78AF600A" w:rsidR="003026BD" w:rsidRPr="00460FD5" w:rsidRDefault="00830ACF" w:rsidP="00C77612">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bCs/>
                <w:sz w:val="24"/>
                <w:szCs w:val="24"/>
              </w:rPr>
              <w:t xml:space="preserve">Təchizatçı </w:t>
            </w:r>
            <w:r w:rsidR="003C17D4" w:rsidRPr="00460FD5">
              <w:rPr>
                <w:rFonts w:ascii="Arial" w:hAnsi="Arial" w:cs="Arial"/>
                <w:bCs/>
                <w:i/>
                <w:sz w:val="24"/>
                <w:szCs w:val="24"/>
              </w:rPr>
              <w:t xml:space="preserve">(B) </w:t>
            </w:r>
            <w:r w:rsidR="00CD7C51" w:rsidRPr="00460FD5">
              <w:rPr>
                <w:rFonts w:ascii="Arial" w:hAnsi="Arial" w:cs="Arial"/>
                <w:bCs/>
                <w:i/>
                <w:sz w:val="24"/>
                <w:szCs w:val="24"/>
              </w:rPr>
              <w:t>Mallar</w:t>
            </w:r>
            <w:r w:rsidR="00FF326C" w:rsidRPr="00460FD5">
              <w:rPr>
                <w:rFonts w:ascii="Arial" w:hAnsi="Arial" w:cs="Arial"/>
                <w:bCs/>
                <w:i/>
                <w:sz w:val="24"/>
                <w:szCs w:val="24"/>
              </w:rPr>
              <w:t>a</w:t>
            </w:r>
            <w:r w:rsidR="003C17D4" w:rsidRPr="00460FD5">
              <w:rPr>
                <w:rFonts w:ascii="Arial" w:hAnsi="Arial" w:cs="Arial"/>
                <w:bCs/>
                <w:i/>
                <w:sz w:val="24"/>
                <w:szCs w:val="24"/>
              </w:rPr>
              <w:t xml:space="preserve"> dair tələblər</w:t>
            </w:r>
            <w:r w:rsidR="003C17D4" w:rsidRPr="00460FD5">
              <w:rPr>
                <w:rFonts w:ascii="Arial" w:hAnsi="Arial" w:cs="Arial"/>
                <w:bCs/>
                <w:iCs/>
                <w:sz w:val="24"/>
                <w:szCs w:val="24"/>
              </w:rPr>
              <w:t xml:space="preserve"> sənədində</w:t>
            </w:r>
            <w:r w:rsidRPr="00460FD5">
              <w:rPr>
                <w:rFonts w:ascii="Arial" w:hAnsi="Arial" w:cs="Arial"/>
                <w:bCs/>
                <w:sz w:val="24"/>
                <w:szCs w:val="24"/>
              </w:rPr>
              <w:t xml:space="preserve"> qeyd olunan tələblərə cavab verdiyini göstərmək və təklifinin yetərliliyini nümayiş etdirmək üçün </w:t>
            </w:r>
            <w:r w:rsidRPr="00460FD5">
              <w:rPr>
                <w:rFonts w:ascii="Arial" w:hAnsi="Arial" w:cs="Arial"/>
                <w:bCs/>
                <w:sz w:val="24"/>
                <w:szCs w:val="24"/>
                <w:u w:val="single"/>
              </w:rPr>
              <w:t>Satınalma formaları</w:t>
            </w:r>
            <w:r w:rsidR="00F62DB5" w:rsidRPr="00460FD5">
              <w:rPr>
                <w:rFonts w:ascii="Arial" w:hAnsi="Arial" w:cs="Arial"/>
                <w:bCs/>
                <w:sz w:val="24"/>
                <w:szCs w:val="24"/>
                <w:u w:val="single"/>
              </w:rPr>
              <w:t xml:space="preserve"> (IV</w:t>
            </w:r>
            <w:r w:rsidRPr="00460FD5">
              <w:rPr>
                <w:rFonts w:ascii="Arial" w:hAnsi="Arial" w:cs="Arial"/>
                <w:bCs/>
                <w:sz w:val="24"/>
                <w:szCs w:val="24"/>
                <w:u w:val="single"/>
              </w:rPr>
              <w:t>)</w:t>
            </w:r>
            <w:r w:rsidR="00F62DB5" w:rsidRPr="00460FD5">
              <w:rPr>
                <w:rFonts w:ascii="Arial" w:hAnsi="Arial" w:cs="Arial"/>
                <w:bCs/>
                <w:sz w:val="24"/>
                <w:szCs w:val="24"/>
              </w:rPr>
              <w:t xml:space="preserve"> bölməsində</w:t>
            </w:r>
            <w:r w:rsidRPr="00460FD5">
              <w:rPr>
                <w:rFonts w:ascii="Arial" w:hAnsi="Arial" w:cs="Arial"/>
                <w:bCs/>
                <w:sz w:val="24"/>
                <w:szCs w:val="24"/>
              </w:rPr>
              <w:t xml:space="preserve"> </w:t>
            </w:r>
            <w:r w:rsidR="0022691F" w:rsidRPr="00460FD5">
              <w:rPr>
                <w:rFonts w:ascii="Arial" w:hAnsi="Arial" w:cs="Arial"/>
                <w:bCs/>
                <w:sz w:val="24"/>
                <w:szCs w:val="24"/>
              </w:rPr>
              <w:t>nəzərdə tutulmuş hər hansı digər məlumat daxil olmaqla kifayət qədər təfərrüatlı texniki təklif təqdim etməlidir.</w:t>
            </w:r>
          </w:p>
          <w:p w14:paraId="7D88C044" w14:textId="77777777" w:rsidR="005F7D3B" w:rsidRPr="00460FD5" w:rsidRDefault="005F7D3B" w:rsidP="00C77612">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bCs/>
                <w:sz w:val="24"/>
                <w:szCs w:val="24"/>
              </w:rPr>
              <w:t>Təklif edilən hər bir avadanlığın, texnikanın</w:t>
            </w:r>
            <w:r w:rsidR="00D609B5" w:rsidRPr="00460FD5">
              <w:rPr>
                <w:rFonts w:ascii="Arial" w:hAnsi="Arial" w:cs="Arial"/>
                <w:bCs/>
                <w:sz w:val="24"/>
                <w:szCs w:val="24"/>
              </w:rPr>
              <w:t>, məhsulun</w:t>
            </w:r>
            <w:r w:rsidRPr="00460FD5">
              <w:rPr>
                <w:rFonts w:ascii="Arial" w:hAnsi="Arial" w:cs="Arial"/>
                <w:bCs/>
                <w:sz w:val="24"/>
                <w:szCs w:val="24"/>
              </w:rPr>
              <w:t xml:space="preserve"> və digər malların özünəməxsus texniki və keyfiyyət xüsusiyyətləri (göstəriciləri), o cümlədən konkret əmtəə nişanı və adı, modeli, istehsal mənbəyi </w:t>
            </w:r>
            <w:r w:rsidR="00D609B5" w:rsidRPr="00460FD5">
              <w:rPr>
                <w:rFonts w:ascii="Arial" w:hAnsi="Arial" w:cs="Arial"/>
                <w:bCs/>
                <w:sz w:val="24"/>
                <w:szCs w:val="24"/>
              </w:rPr>
              <w:t xml:space="preserve">(mənşə ölkəsi) </w:t>
            </w:r>
            <w:r w:rsidRPr="00460FD5">
              <w:rPr>
                <w:rFonts w:ascii="Arial" w:hAnsi="Arial" w:cs="Arial"/>
                <w:bCs/>
                <w:sz w:val="24"/>
                <w:szCs w:val="24"/>
              </w:rPr>
              <w:t xml:space="preserve">və istehsalçısına aid məlumatlar və istehsalçının texniki məlumat vərəqi </w:t>
            </w:r>
            <w:r w:rsidR="001E4468" w:rsidRPr="00460FD5">
              <w:rPr>
                <w:rFonts w:ascii="Arial" w:hAnsi="Arial" w:cs="Arial"/>
                <w:bCs/>
                <w:sz w:val="24"/>
                <w:szCs w:val="24"/>
              </w:rPr>
              <w:t xml:space="preserve">(hansı varsa) </w:t>
            </w:r>
            <w:r w:rsidRPr="00460FD5">
              <w:rPr>
                <w:rFonts w:ascii="Arial" w:hAnsi="Arial" w:cs="Arial"/>
                <w:bCs/>
                <w:sz w:val="24"/>
                <w:szCs w:val="24"/>
              </w:rPr>
              <w:t>təklifə əlavə edilməlidir.</w:t>
            </w:r>
          </w:p>
          <w:p w14:paraId="0F91F0C4" w14:textId="0C97A777" w:rsidR="00FF326C" w:rsidRPr="00460FD5" w:rsidRDefault="00A143F3" w:rsidP="00C77612">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bookmarkStart w:id="70" w:name="_Ref149507521"/>
            <w:r w:rsidRPr="00460FD5">
              <w:rPr>
                <w:rFonts w:ascii="Arial" w:hAnsi="Arial" w:cs="Arial"/>
                <w:bCs/>
                <w:sz w:val="24"/>
                <w:szCs w:val="24"/>
              </w:rPr>
              <w:t xml:space="preserve">Təchizatçı həmçinin malların </w:t>
            </w:r>
            <w:r w:rsidRPr="00460FD5">
              <w:rPr>
                <w:rFonts w:ascii="Arial" w:hAnsi="Arial" w:cs="Arial"/>
                <w:b/>
                <w:bCs/>
                <w:sz w:val="24"/>
                <w:szCs w:val="24"/>
              </w:rPr>
              <w:t xml:space="preserve">Satınalma məlumat vərəqində </w:t>
            </w:r>
            <w:r w:rsidR="00373D2F" w:rsidRPr="00460FD5">
              <w:rPr>
                <w:rFonts w:ascii="Arial" w:hAnsi="Arial" w:cs="Arial"/>
                <w:b/>
                <w:bCs/>
                <w:sz w:val="24"/>
                <w:szCs w:val="24"/>
              </w:rPr>
              <w:fldChar w:fldCharType="begin"/>
            </w:r>
            <w:r w:rsidR="00373D2F" w:rsidRPr="00460FD5">
              <w:rPr>
                <w:rFonts w:ascii="Arial" w:hAnsi="Arial" w:cs="Arial"/>
                <w:b/>
                <w:bCs/>
                <w:sz w:val="24"/>
                <w:szCs w:val="24"/>
              </w:rPr>
              <w:instrText xml:space="preserve"> REF _Ref149507511 \r \h </w:instrText>
            </w:r>
            <w:r w:rsidR="00170299" w:rsidRPr="00460FD5">
              <w:rPr>
                <w:rFonts w:ascii="Arial" w:hAnsi="Arial" w:cs="Arial"/>
                <w:b/>
                <w:bCs/>
                <w:sz w:val="24"/>
                <w:szCs w:val="24"/>
              </w:rPr>
              <w:instrText xml:space="preserve"> \* MERGEFORMAT </w:instrText>
            </w:r>
            <w:r w:rsidR="00373D2F" w:rsidRPr="00460FD5">
              <w:rPr>
                <w:rFonts w:ascii="Arial" w:hAnsi="Arial" w:cs="Arial"/>
                <w:b/>
                <w:bCs/>
                <w:sz w:val="24"/>
                <w:szCs w:val="24"/>
              </w:rPr>
            </w:r>
            <w:r w:rsidR="00373D2F" w:rsidRPr="00460FD5">
              <w:rPr>
                <w:rFonts w:ascii="Arial" w:hAnsi="Arial" w:cs="Arial"/>
                <w:b/>
                <w:bCs/>
                <w:sz w:val="24"/>
                <w:szCs w:val="24"/>
              </w:rPr>
              <w:fldChar w:fldCharType="separate"/>
            </w:r>
            <w:r w:rsidR="00A52128">
              <w:rPr>
                <w:rFonts w:ascii="Arial" w:hAnsi="Arial" w:cs="Arial"/>
                <w:b/>
                <w:bCs/>
                <w:sz w:val="24"/>
                <w:szCs w:val="24"/>
              </w:rPr>
              <w:t>(11)</w:t>
            </w:r>
            <w:r w:rsidR="00373D2F" w:rsidRPr="00460FD5">
              <w:rPr>
                <w:rFonts w:ascii="Arial" w:hAnsi="Arial" w:cs="Arial"/>
                <w:b/>
                <w:bCs/>
                <w:sz w:val="24"/>
                <w:szCs w:val="24"/>
              </w:rPr>
              <w:fldChar w:fldCharType="end"/>
            </w:r>
            <w:r w:rsidRPr="00460FD5">
              <w:rPr>
                <w:rFonts w:ascii="Arial" w:hAnsi="Arial" w:cs="Arial"/>
                <w:b/>
                <w:bCs/>
                <w:sz w:val="24"/>
                <w:szCs w:val="24"/>
              </w:rPr>
              <w:t xml:space="preserve"> </w:t>
            </w:r>
            <w:r w:rsidRPr="00460FD5">
              <w:rPr>
                <w:rFonts w:ascii="Arial" w:hAnsi="Arial" w:cs="Arial"/>
                <w:sz w:val="24"/>
                <w:szCs w:val="24"/>
              </w:rPr>
              <w:t>göstərilən</w:t>
            </w:r>
            <w:r w:rsidRPr="00460FD5">
              <w:rPr>
                <w:rFonts w:ascii="Arial" w:hAnsi="Arial" w:cs="Arial"/>
                <w:b/>
                <w:bCs/>
                <w:sz w:val="24"/>
                <w:szCs w:val="24"/>
              </w:rPr>
              <w:t xml:space="preserve"> </w:t>
            </w:r>
            <w:r w:rsidRPr="00460FD5">
              <w:rPr>
                <w:rFonts w:ascii="Arial" w:hAnsi="Arial" w:cs="Arial"/>
                <w:sz w:val="24"/>
                <w:szCs w:val="24"/>
              </w:rPr>
              <w:t>müddətdə fasiləsiz və müntəzəm çalışa bilməsi</w:t>
            </w:r>
            <w:r w:rsidR="00373D2F" w:rsidRPr="00460FD5">
              <w:rPr>
                <w:rFonts w:ascii="Arial" w:hAnsi="Arial" w:cs="Arial"/>
                <w:sz w:val="24"/>
                <w:szCs w:val="24"/>
              </w:rPr>
              <w:t xml:space="preserve"> (istismar edilməsi)</w:t>
            </w:r>
            <w:r w:rsidRPr="00460FD5">
              <w:rPr>
                <w:rFonts w:ascii="Arial" w:hAnsi="Arial" w:cs="Arial"/>
                <w:sz w:val="24"/>
                <w:szCs w:val="24"/>
              </w:rPr>
              <w:t xml:space="preserve"> üçün ehtiyat hissələrin, xüsusi alətlərin və bunların əldə edilməsi mənbələri və qiymətlərini təqdim etməlidir.</w:t>
            </w:r>
            <w:bookmarkEnd w:id="70"/>
          </w:p>
          <w:p w14:paraId="79B2BEC1" w14:textId="41429A2D" w:rsidR="00A143F3" w:rsidRPr="00460FD5" w:rsidRDefault="00A143F3" w:rsidP="00C77612">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bCs/>
                <w:sz w:val="24"/>
                <w:szCs w:val="24"/>
              </w:rPr>
              <w:t xml:space="preserve">İşçilik, əməliyyat, material və avadanlıqlar üçün </w:t>
            </w:r>
            <w:r w:rsidRPr="00460FD5">
              <w:rPr>
                <w:rFonts w:ascii="Arial" w:hAnsi="Arial" w:cs="Arial"/>
                <w:bCs/>
                <w:i/>
                <w:iCs/>
                <w:sz w:val="24"/>
                <w:szCs w:val="24"/>
              </w:rPr>
              <w:t>(B) Mallara dair tələblər</w:t>
            </w:r>
            <w:r w:rsidRPr="00460FD5">
              <w:rPr>
                <w:rFonts w:ascii="Arial" w:hAnsi="Arial" w:cs="Arial"/>
                <w:bCs/>
                <w:sz w:val="24"/>
                <w:szCs w:val="24"/>
              </w:rPr>
              <w:t xml:space="preserve"> sənədinə daxil edilmiş standartlar, həmçinin əmtəə nişanlarına və kataloq nömrələrin istinadlar malları yalnız təsvir etmək, məhdudlaşdırmamaq məqsədi daşıyır. Təchizatçı </w:t>
            </w:r>
            <w:r w:rsidRPr="00460FD5">
              <w:rPr>
                <w:rFonts w:ascii="Arial" w:hAnsi="Arial" w:cs="Arial"/>
                <w:bCs/>
                <w:i/>
                <w:iCs/>
                <w:sz w:val="24"/>
                <w:szCs w:val="24"/>
              </w:rPr>
              <w:t>(B) Mallara dair tələblər</w:t>
            </w:r>
            <w:r w:rsidRPr="00460FD5">
              <w:rPr>
                <w:rFonts w:ascii="Arial" w:hAnsi="Arial" w:cs="Arial"/>
                <w:bCs/>
                <w:sz w:val="24"/>
                <w:szCs w:val="24"/>
              </w:rPr>
              <w:t xml:space="preserve"> sənədində verilmiş tələblərə cavab vermək və ya üstələmək şərti ilə istənilən digər keyfiyyət standartları, əmtəə nişanları, kataloq nömrələrindən istifadə edə bilər.</w:t>
            </w:r>
          </w:p>
        </w:tc>
      </w:tr>
      <w:tr w:rsidR="0096672B" w:rsidRPr="00460FD5" w14:paraId="24292B72" w14:textId="77777777" w:rsidTr="00F10D34">
        <w:tc>
          <w:tcPr>
            <w:tcW w:w="2684" w:type="dxa"/>
            <w:shd w:val="clear" w:color="auto" w:fill="auto"/>
          </w:tcPr>
          <w:p w14:paraId="442CBC42" w14:textId="0948816D" w:rsidR="0096672B" w:rsidRPr="00460FD5" w:rsidRDefault="002E1A84"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71" w:name="_Toc141780375"/>
            <w:bookmarkStart w:id="72" w:name="_Toc141780376"/>
            <w:bookmarkStart w:id="73" w:name="_Toc141780377"/>
            <w:bookmarkStart w:id="74" w:name="_Toc141780378"/>
            <w:bookmarkStart w:id="75" w:name="_Ref140584110"/>
            <w:bookmarkStart w:id="76" w:name="_Toc155945259"/>
            <w:r w:rsidRPr="00460FD5">
              <w:rPr>
                <w:rFonts w:ascii="Arial" w:hAnsi="Arial" w:cs="Arial"/>
                <w:b/>
                <w:sz w:val="24"/>
                <w:szCs w:val="24"/>
              </w:rPr>
              <w:t>U</w:t>
            </w:r>
            <w:bookmarkEnd w:id="71"/>
            <w:bookmarkEnd w:id="72"/>
            <w:bookmarkEnd w:id="73"/>
            <w:bookmarkEnd w:id="74"/>
            <w:r w:rsidRPr="00460FD5">
              <w:rPr>
                <w:rFonts w:ascii="Arial" w:hAnsi="Arial" w:cs="Arial"/>
                <w:b/>
                <w:sz w:val="24"/>
                <w:szCs w:val="24"/>
              </w:rPr>
              <w:t>yğunluq sənədləri</w:t>
            </w:r>
            <w:bookmarkEnd w:id="75"/>
            <w:bookmarkEnd w:id="76"/>
          </w:p>
        </w:tc>
        <w:tc>
          <w:tcPr>
            <w:tcW w:w="6996" w:type="dxa"/>
            <w:shd w:val="clear" w:color="auto" w:fill="auto"/>
          </w:tcPr>
          <w:p w14:paraId="3D9E48C0" w14:textId="61A2AD2F" w:rsidR="00F13F89" w:rsidRPr="00460FD5" w:rsidRDefault="00F13F89"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eastAsia="Times New Roman" w:hAnsi="Arial" w:cs="Arial"/>
                <w:sz w:val="24"/>
                <w:szCs w:val="24"/>
                <w:lang w:eastAsia="az-Latn-AZ"/>
              </w:rPr>
              <w:t>Təchizatçıların</w:t>
            </w:r>
            <w:r w:rsidRPr="00460FD5">
              <w:rPr>
                <w:rFonts w:ascii="Arial" w:hAnsi="Arial" w:cs="Arial"/>
                <w:sz w:val="24"/>
                <w:szCs w:val="24"/>
              </w:rPr>
              <w:t xml:space="preserve"> uyğunluq göstəriciləri təchizatçılara dair ümumi və xüsusi</w:t>
            </w:r>
            <w:r w:rsidRPr="00460FD5">
              <w:rPr>
                <w:rFonts w:ascii="Arial" w:eastAsia="Times New Roman" w:hAnsi="Arial" w:cs="Arial"/>
                <w:sz w:val="24"/>
                <w:szCs w:val="24"/>
                <w:lang w:eastAsia="az-Latn-AZ"/>
              </w:rPr>
              <w:t xml:space="preserve"> tələblərdən ibarətdir.</w:t>
            </w:r>
          </w:p>
          <w:p w14:paraId="3D5B4738" w14:textId="0CC5C268" w:rsidR="00246C46" w:rsidRPr="00460FD5" w:rsidRDefault="00F13F89"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bCs/>
                <w:sz w:val="24"/>
                <w:szCs w:val="24"/>
                <w:u w:val="single"/>
              </w:rPr>
              <w:t>Qiymətləndirmə</w:t>
            </w:r>
            <w:r w:rsidR="00F62DB5" w:rsidRPr="00460FD5">
              <w:rPr>
                <w:rFonts w:ascii="Arial" w:hAnsi="Arial" w:cs="Arial"/>
                <w:bCs/>
                <w:sz w:val="24"/>
                <w:szCs w:val="24"/>
                <w:u w:val="single"/>
              </w:rPr>
              <w:t>-</w:t>
            </w:r>
            <w:r w:rsidRPr="00460FD5">
              <w:rPr>
                <w:rFonts w:ascii="Arial" w:hAnsi="Arial" w:cs="Arial"/>
                <w:bCs/>
                <w:sz w:val="24"/>
                <w:szCs w:val="24"/>
                <w:u w:val="single"/>
              </w:rPr>
              <w:t>uyğunluq meyarları</w:t>
            </w:r>
            <w:r w:rsidR="00F62DB5" w:rsidRPr="00460FD5">
              <w:rPr>
                <w:rFonts w:ascii="Arial" w:hAnsi="Arial" w:cs="Arial"/>
                <w:bCs/>
                <w:sz w:val="24"/>
                <w:szCs w:val="24"/>
                <w:u w:val="single"/>
              </w:rPr>
              <w:t xml:space="preserve"> və prosedurları (III)</w:t>
            </w:r>
            <w:r w:rsidR="00F62DB5" w:rsidRPr="00460FD5">
              <w:rPr>
                <w:rFonts w:ascii="Arial" w:hAnsi="Arial" w:cs="Arial"/>
                <w:bCs/>
                <w:sz w:val="24"/>
                <w:szCs w:val="24"/>
              </w:rPr>
              <w:t xml:space="preserve"> bölməsinin</w:t>
            </w:r>
            <w:r w:rsidRPr="00460FD5">
              <w:rPr>
                <w:rFonts w:ascii="Arial" w:hAnsi="Arial" w:cs="Arial"/>
                <w:bCs/>
                <w:sz w:val="24"/>
                <w:szCs w:val="24"/>
              </w:rPr>
              <w:t xml:space="preserve"> tələblərinə uyğun olaraq </w:t>
            </w:r>
            <w:r w:rsidRPr="00460FD5">
              <w:rPr>
                <w:rFonts w:ascii="Arial" w:hAnsi="Arial" w:cs="Arial"/>
                <w:sz w:val="24"/>
                <w:szCs w:val="24"/>
              </w:rPr>
              <w:t xml:space="preserve">təchizatçılar müqaviləni icra etmək imkanlarını göstərmək üçün </w:t>
            </w:r>
            <w:r w:rsidRPr="00460FD5">
              <w:rPr>
                <w:rFonts w:ascii="Arial" w:hAnsi="Arial" w:cs="Arial"/>
                <w:sz w:val="24"/>
                <w:szCs w:val="24"/>
                <w:u w:val="single"/>
              </w:rPr>
              <w:t>Satınalma formaları</w:t>
            </w:r>
            <w:r w:rsidR="00F62DB5" w:rsidRPr="00460FD5">
              <w:rPr>
                <w:rFonts w:ascii="Arial" w:hAnsi="Arial" w:cs="Arial"/>
                <w:sz w:val="24"/>
                <w:szCs w:val="24"/>
                <w:u w:val="single"/>
              </w:rPr>
              <w:t xml:space="preserve"> (IV</w:t>
            </w:r>
            <w:r w:rsidRPr="00460FD5">
              <w:rPr>
                <w:rFonts w:ascii="Arial" w:hAnsi="Arial" w:cs="Arial"/>
                <w:sz w:val="24"/>
                <w:szCs w:val="24"/>
                <w:u w:val="single"/>
              </w:rPr>
              <w:t>)</w:t>
            </w:r>
            <w:r w:rsidRPr="00460FD5">
              <w:rPr>
                <w:rFonts w:ascii="Arial" w:hAnsi="Arial" w:cs="Arial"/>
                <w:sz w:val="24"/>
                <w:szCs w:val="24"/>
              </w:rPr>
              <w:t xml:space="preserve"> </w:t>
            </w:r>
            <w:r w:rsidR="00F62DB5" w:rsidRPr="00460FD5">
              <w:rPr>
                <w:rFonts w:ascii="Arial" w:hAnsi="Arial" w:cs="Arial"/>
                <w:sz w:val="24"/>
                <w:szCs w:val="24"/>
              </w:rPr>
              <w:t xml:space="preserve">bölməsinə </w:t>
            </w:r>
            <w:r w:rsidRPr="00460FD5">
              <w:rPr>
                <w:rFonts w:ascii="Arial" w:hAnsi="Arial" w:cs="Arial"/>
                <w:sz w:val="24"/>
                <w:szCs w:val="24"/>
              </w:rPr>
              <w:t>daxil edilən müvafiq məlumat vərəqələrini təmin etməli</w:t>
            </w:r>
            <w:r w:rsidR="0029042F" w:rsidRPr="00460FD5">
              <w:rPr>
                <w:rFonts w:ascii="Arial" w:hAnsi="Arial" w:cs="Arial"/>
                <w:sz w:val="24"/>
                <w:szCs w:val="24"/>
              </w:rPr>
              <w:t>, habelə</w:t>
            </w:r>
            <w:r w:rsidRPr="00460FD5">
              <w:rPr>
                <w:rFonts w:ascii="Arial" w:hAnsi="Arial" w:cs="Arial"/>
                <w:sz w:val="24"/>
                <w:szCs w:val="24"/>
              </w:rPr>
              <w:t xml:space="preserve"> təchizatçıların uyğunluq göstəricilərini təsdiq edən sənədlər</w:t>
            </w:r>
            <w:r w:rsidR="00D937C8">
              <w:rPr>
                <w:rFonts w:ascii="Arial" w:hAnsi="Arial" w:cs="Arial"/>
                <w:sz w:val="24"/>
                <w:szCs w:val="24"/>
              </w:rPr>
              <w:t xml:space="preserve"> </w:t>
            </w:r>
            <w:r w:rsidRPr="00460FD5">
              <w:rPr>
                <w:rFonts w:ascii="Arial" w:hAnsi="Arial" w:cs="Arial"/>
                <w:sz w:val="24"/>
                <w:szCs w:val="24"/>
              </w:rPr>
              <w:t xml:space="preserve">(bundan </w:t>
            </w:r>
            <w:r w:rsidRPr="00460FD5">
              <w:rPr>
                <w:rFonts w:ascii="Arial" w:hAnsi="Arial" w:cs="Arial"/>
                <w:sz w:val="24"/>
                <w:szCs w:val="24"/>
              </w:rPr>
              <w:lastRenderedPageBreak/>
              <w:t>sonra – uyğunluq sənədləri)</w:t>
            </w:r>
            <w:r w:rsidR="0029042F" w:rsidRPr="00460FD5">
              <w:rPr>
                <w:rFonts w:ascii="Arial" w:hAnsi="Arial" w:cs="Arial"/>
                <w:sz w:val="24"/>
                <w:szCs w:val="24"/>
              </w:rPr>
              <w:t xml:space="preserve"> təqdim etməlidir.</w:t>
            </w:r>
          </w:p>
          <w:p w14:paraId="2EC6D62F" w14:textId="4AAC1F70" w:rsidR="00E70F4A" w:rsidRPr="00460FD5" w:rsidRDefault="00E70F4A"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bCs/>
                <w:sz w:val="24"/>
                <w:szCs w:val="24"/>
              </w:rPr>
              <w:t xml:space="preserve">Təchizatçının qalib olduğu təqdirdə müqaviləni </w:t>
            </w:r>
            <w:r w:rsidR="002B2A3E" w:rsidRPr="00460FD5">
              <w:rPr>
                <w:rFonts w:ascii="Arial" w:hAnsi="Arial" w:cs="Arial"/>
                <w:bCs/>
                <w:sz w:val="24"/>
                <w:szCs w:val="24"/>
              </w:rPr>
              <w:t>s</w:t>
            </w:r>
            <w:r w:rsidRPr="00460FD5">
              <w:rPr>
                <w:rFonts w:ascii="Arial" w:hAnsi="Arial" w:cs="Arial"/>
                <w:bCs/>
                <w:sz w:val="24"/>
                <w:szCs w:val="24"/>
              </w:rPr>
              <w:t>atınalan təşkilatı qane edəcək şəkildə icra etmək bacarıqlarının sənədli sübutu olaraq</w:t>
            </w:r>
            <w:r w:rsidR="002B2A3E" w:rsidRPr="00460FD5">
              <w:rPr>
                <w:rFonts w:ascii="Arial" w:hAnsi="Arial" w:cs="Arial"/>
                <w:bCs/>
                <w:sz w:val="24"/>
                <w:szCs w:val="24"/>
              </w:rPr>
              <w:t xml:space="preserve"> aşağıdakıları təmin edəcəkdir</w:t>
            </w:r>
            <w:r w:rsidRPr="00460FD5">
              <w:rPr>
                <w:rFonts w:ascii="Arial" w:hAnsi="Arial" w:cs="Arial"/>
                <w:bCs/>
                <w:sz w:val="24"/>
                <w:szCs w:val="24"/>
              </w:rPr>
              <w:t>:</w:t>
            </w:r>
          </w:p>
          <w:p w14:paraId="01E4B817" w14:textId="725EBACF" w:rsidR="001F4DD2" w:rsidRPr="00460FD5" w:rsidRDefault="00DE6975"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bookmarkStart w:id="77" w:name="_Ref149507649"/>
            <w:r w:rsidRPr="00460FD5">
              <w:rPr>
                <w:rFonts w:ascii="Arial" w:hAnsi="Arial" w:cs="Arial"/>
                <w:b/>
                <w:sz w:val="24"/>
                <w:szCs w:val="24"/>
              </w:rPr>
              <w:t xml:space="preserve"> </w:t>
            </w:r>
            <w:r w:rsidR="00E70F4A" w:rsidRPr="00460FD5">
              <w:rPr>
                <w:rFonts w:ascii="Arial" w:hAnsi="Arial" w:cs="Arial"/>
                <w:b/>
                <w:sz w:val="24"/>
                <w:szCs w:val="24"/>
              </w:rPr>
              <w:t xml:space="preserve">Satınalma məlumat vərəqində </w:t>
            </w:r>
            <w:r w:rsidR="00373D2F" w:rsidRPr="00460FD5">
              <w:rPr>
                <w:rFonts w:ascii="Arial" w:hAnsi="Arial" w:cs="Arial"/>
                <w:b/>
                <w:sz w:val="24"/>
                <w:szCs w:val="24"/>
              </w:rPr>
              <w:fldChar w:fldCharType="begin"/>
            </w:r>
            <w:r w:rsidR="00373D2F" w:rsidRPr="00460FD5">
              <w:rPr>
                <w:rFonts w:ascii="Arial" w:hAnsi="Arial" w:cs="Arial"/>
                <w:b/>
                <w:sz w:val="24"/>
                <w:szCs w:val="24"/>
              </w:rPr>
              <w:instrText xml:space="preserve"> REF _Ref149507627 \r \h </w:instrText>
            </w:r>
            <w:r w:rsidR="00A53758" w:rsidRPr="00460FD5">
              <w:rPr>
                <w:rFonts w:ascii="Arial" w:hAnsi="Arial" w:cs="Arial"/>
                <w:b/>
                <w:sz w:val="24"/>
                <w:szCs w:val="24"/>
              </w:rPr>
              <w:instrText xml:space="preserve"> \* MERGEFORMAT </w:instrText>
            </w:r>
            <w:r w:rsidR="00373D2F" w:rsidRPr="00460FD5">
              <w:rPr>
                <w:rFonts w:ascii="Arial" w:hAnsi="Arial" w:cs="Arial"/>
                <w:b/>
                <w:sz w:val="24"/>
                <w:szCs w:val="24"/>
              </w:rPr>
            </w:r>
            <w:r w:rsidR="00373D2F" w:rsidRPr="00460FD5">
              <w:rPr>
                <w:rFonts w:ascii="Arial" w:hAnsi="Arial" w:cs="Arial"/>
                <w:b/>
                <w:sz w:val="24"/>
                <w:szCs w:val="24"/>
              </w:rPr>
              <w:fldChar w:fldCharType="separate"/>
            </w:r>
            <w:r w:rsidR="00A52128">
              <w:rPr>
                <w:rFonts w:ascii="Arial" w:hAnsi="Arial" w:cs="Arial"/>
                <w:b/>
                <w:sz w:val="24"/>
                <w:szCs w:val="24"/>
              </w:rPr>
              <w:t>(12)</w:t>
            </w:r>
            <w:r w:rsidR="00373D2F" w:rsidRPr="00460FD5">
              <w:rPr>
                <w:rFonts w:ascii="Arial" w:hAnsi="Arial" w:cs="Arial"/>
                <w:b/>
                <w:sz w:val="24"/>
                <w:szCs w:val="24"/>
              </w:rPr>
              <w:fldChar w:fldCharType="end"/>
            </w:r>
            <w:r w:rsidR="00E70F4A" w:rsidRPr="00460FD5">
              <w:rPr>
                <w:rFonts w:ascii="Arial" w:hAnsi="Arial" w:cs="Arial"/>
                <w:bCs/>
                <w:sz w:val="24"/>
                <w:szCs w:val="24"/>
              </w:rPr>
              <w:t xml:space="preserve"> tələb olunduğu </w:t>
            </w:r>
            <w:r w:rsidR="001F4DD2" w:rsidRPr="00460FD5">
              <w:rPr>
                <w:rFonts w:ascii="Arial" w:hAnsi="Arial" w:cs="Arial"/>
                <w:bCs/>
                <w:sz w:val="24"/>
                <w:szCs w:val="24"/>
              </w:rPr>
              <w:t xml:space="preserve">təqdirdə təklif etdiyi malları özü istehsal etməyən təchizatçı </w:t>
            </w:r>
            <w:r w:rsidR="001F4DD2" w:rsidRPr="00460FD5">
              <w:rPr>
                <w:rFonts w:ascii="Arial" w:hAnsi="Arial" w:cs="Arial"/>
                <w:sz w:val="24"/>
                <w:szCs w:val="24"/>
                <w:u w:val="single"/>
              </w:rPr>
              <w:t>Satınalma formaları (IV)</w:t>
            </w:r>
            <w:r w:rsidR="001F4DD2" w:rsidRPr="00460FD5">
              <w:rPr>
                <w:rFonts w:ascii="Arial" w:hAnsi="Arial" w:cs="Arial"/>
                <w:sz w:val="24"/>
                <w:szCs w:val="24"/>
              </w:rPr>
              <w:t xml:space="preserve"> bölməsinə daxil edilən formadan istifadə edərək malların istehsalçısı tərəfindən təchiz edilən malların satınalan təşkilatın ölkəsində səlahiyyətli nümayəndə olduğunu göstərən İstehsalçı </w:t>
            </w:r>
            <w:r w:rsidR="00373D2F" w:rsidRPr="00460FD5">
              <w:rPr>
                <w:rFonts w:ascii="Arial" w:hAnsi="Arial" w:cs="Arial"/>
                <w:sz w:val="24"/>
                <w:szCs w:val="24"/>
              </w:rPr>
              <w:t>icazəsini</w:t>
            </w:r>
            <w:r w:rsidR="001F4DD2" w:rsidRPr="00460FD5">
              <w:rPr>
                <w:rFonts w:ascii="Arial" w:hAnsi="Arial" w:cs="Arial"/>
                <w:sz w:val="24"/>
                <w:szCs w:val="24"/>
              </w:rPr>
              <w:t xml:space="preserve"> </w:t>
            </w:r>
            <w:r w:rsidR="002B2A3E" w:rsidRPr="00460FD5">
              <w:rPr>
                <w:rFonts w:ascii="Arial" w:hAnsi="Arial" w:cs="Arial"/>
                <w:sz w:val="24"/>
                <w:szCs w:val="24"/>
              </w:rPr>
              <w:t>təqdim edəcək</w:t>
            </w:r>
            <w:r w:rsidR="001F4DD2" w:rsidRPr="00460FD5">
              <w:rPr>
                <w:rFonts w:ascii="Arial" w:hAnsi="Arial" w:cs="Arial"/>
                <w:sz w:val="24"/>
                <w:szCs w:val="24"/>
              </w:rPr>
              <w:t>;</w:t>
            </w:r>
            <w:bookmarkEnd w:id="77"/>
          </w:p>
          <w:p w14:paraId="033F082C" w14:textId="1A916CEE" w:rsidR="002B2A3E" w:rsidRPr="00460FD5" w:rsidRDefault="00DE6975"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bookmarkStart w:id="78" w:name="_Ref149507950"/>
            <w:r w:rsidRPr="00460FD5">
              <w:rPr>
                <w:rFonts w:ascii="Arial" w:hAnsi="Arial" w:cs="Arial"/>
                <w:b/>
                <w:sz w:val="24"/>
                <w:szCs w:val="24"/>
              </w:rPr>
              <w:t xml:space="preserve"> </w:t>
            </w:r>
            <w:r w:rsidR="001F4DD2" w:rsidRPr="00460FD5">
              <w:rPr>
                <w:rFonts w:ascii="Arial" w:hAnsi="Arial" w:cs="Arial"/>
                <w:b/>
                <w:sz w:val="24"/>
                <w:szCs w:val="24"/>
              </w:rPr>
              <w:t xml:space="preserve">Satınalma məlumat vərəqində </w:t>
            </w:r>
            <w:r w:rsidR="00A53758" w:rsidRPr="00460FD5">
              <w:rPr>
                <w:rFonts w:ascii="Arial" w:hAnsi="Arial" w:cs="Arial"/>
                <w:b/>
                <w:sz w:val="24"/>
                <w:szCs w:val="24"/>
              </w:rPr>
              <w:fldChar w:fldCharType="begin"/>
            </w:r>
            <w:r w:rsidR="00A53758" w:rsidRPr="00460FD5">
              <w:rPr>
                <w:rFonts w:ascii="Arial" w:hAnsi="Arial" w:cs="Arial"/>
                <w:b/>
                <w:sz w:val="24"/>
                <w:szCs w:val="24"/>
              </w:rPr>
              <w:instrText xml:space="preserve"> REF _Ref149507933 \r \h  \* MERGEFORMAT </w:instrText>
            </w:r>
            <w:r w:rsidR="00A53758" w:rsidRPr="00460FD5">
              <w:rPr>
                <w:rFonts w:ascii="Arial" w:hAnsi="Arial" w:cs="Arial"/>
                <w:b/>
                <w:sz w:val="24"/>
                <w:szCs w:val="24"/>
              </w:rPr>
            </w:r>
            <w:r w:rsidR="00A53758" w:rsidRPr="00460FD5">
              <w:rPr>
                <w:rFonts w:ascii="Arial" w:hAnsi="Arial" w:cs="Arial"/>
                <w:b/>
                <w:sz w:val="24"/>
                <w:szCs w:val="24"/>
              </w:rPr>
              <w:fldChar w:fldCharType="separate"/>
            </w:r>
            <w:r w:rsidR="00A52128">
              <w:rPr>
                <w:rFonts w:ascii="Arial" w:hAnsi="Arial" w:cs="Arial"/>
                <w:b/>
                <w:sz w:val="24"/>
                <w:szCs w:val="24"/>
              </w:rPr>
              <w:t>(13)</w:t>
            </w:r>
            <w:r w:rsidR="00A53758" w:rsidRPr="00460FD5">
              <w:rPr>
                <w:rFonts w:ascii="Arial" w:hAnsi="Arial" w:cs="Arial"/>
                <w:b/>
                <w:sz w:val="24"/>
                <w:szCs w:val="24"/>
              </w:rPr>
              <w:fldChar w:fldCharType="end"/>
            </w:r>
            <w:r w:rsidR="001F4DD2" w:rsidRPr="00460FD5">
              <w:rPr>
                <w:rFonts w:ascii="Arial" w:hAnsi="Arial" w:cs="Arial"/>
                <w:bCs/>
                <w:sz w:val="24"/>
                <w:szCs w:val="24"/>
              </w:rPr>
              <w:t xml:space="preserve"> tələb olunduğu təqdirdə biznesi satınalan təşkilatın ölkəsində olmayan təchizatçının texniki qulluq, təmir və ehtiyat hissələrin saxlanılması imkanlarına malik nümayəndəlik yaradaraq </w:t>
            </w:r>
            <w:r w:rsidR="002B2A3E" w:rsidRPr="00460FD5">
              <w:rPr>
                <w:rFonts w:ascii="Arial" w:hAnsi="Arial" w:cs="Arial"/>
                <w:bCs/>
                <w:sz w:val="24"/>
                <w:szCs w:val="24"/>
              </w:rPr>
              <w:t xml:space="preserve">təchizatçının müqavilədə və (və ya) </w:t>
            </w:r>
            <w:r w:rsidR="002B2A3E" w:rsidRPr="00460FD5">
              <w:rPr>
                <w:rFonts w:ascii="Arial" w:hAnsi="Arial" w:cs="Arial"/>
                <w:bCs/>
                <w:i/>
                <w:iCs/>
                <w:sz w:val="24"/>
                <w:szCs w:val="24"/>
              </w:rPr>
              <w:t>(B) Mallara dair tələblər</w:t>
            </w:r>
            <w:r w:rsidR="002B2A3E" w:rsidRPr="00460FD5">
              <w:rPr>
                <w:rFonts w:ascii="Arial" w:hAnsi="Arial" w:cs="Arial"/>
                <w:bCs/>
                <w:sz w:val="24"/>
                <w:szCs w:val="24"/>
              </w:rPr>
              <w:t xml:space="preserve"> sənədində müəyyən edilən </w:t>
            </w:r>
            <w:r w:rsidR="00A53758" w:rsidRPr="00460FD5">
              <w:rPr>
                <w:rFonts w:ascii="Arial" w:hAnsi="Arial" w:cs="Arial"/>
                <w:bCs/>
                <w:sz w:val="24"/>
                <w:szCs w:val="24"/>
              </w:rPr>
              <w:t xml:space="preserve">satış sonrası xidmət </w:t>
            </w:r>
            <w:r w:rsidR="002B2A3E" w:rsidRPr="00460FD5">
              <w:rPr>
                <w:rFonts w:ascii="Arial" w:hAnsi="Arial" w:cs="Arial"/>
                <w:bCs/>
                <w:sz w:val="24"/>
                <w:szCs w:val="24"/>
              </w:rPr>
              <w:t>öhdəliklərini həyata keçirəcək.</w:t>
            </w:r>
            <w:bookmarkEnd w:id="78"/>
          </w:p>
        </w:tc>
      </w:tr>
      <w:tr w:rsidR="003D5743" w:rsidRPr="00460FD5" w14:paraId="522D2BC8" w14:textId="77777777" w:rsidTr="00F10D34">
        <w:tc>
          <w:tcPr>
            <w:tcW w:w="2684" w:type="dxa"/>
            <w:shd w:val="clear" w:color="auto" w:fill="auto"/>
          </w:tcPr>
          <w:p w14:paraId="2AE69E4F" w14:textId="369371D4" w:rsidR="003D5743" w:rsidRPr="00460FD5" w:rsidRDefault="003D5743"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79" w:name="_Toc155945260"/>
            <w:r w:rsidRPr="00460FD5">
              <w:rPr>
                <w:rFonts w:ascii="Arial" w:hAnsi="Arial" w:cs="Arial"/>
                <w:b/>
                <w:sz w:val="24"/>
                <w:szCs w:val="24"/>
              </w:rPr>
              <w:lastRenderedPageBreak/>
              <w:t>Təklifin qüvvədə olma müddəti</w:t>
            </w:r>
            <w:bookmarkEnd w:id="79"/>
          </w:p>
        </w:tc>
        <w:tc>
          <w:tcPr>
            <w:tcW w:w="6996" w:type="dxa"/>
            <w:shd w:val="clear" w:color="auto" w:fill="auto"/>
          </w:tcPr>
          <w:p w14:paraId="14D185E0" w14:textId="2E180106" w:rsidR="008F35DB" w:rsidRPr="00460FD5" w:rsidRDefault="008F35DB"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80" w:name="_Ref141086803"/>
            <w:r w:rsidRPr="00460FD5">
              <w:rPr>
                <w:rFonts w:ascii="Arial" w:hAnsi="Arial" w:cs="Arial"/>
                <w:bCs/>
                <w:sz w:val="24"/>
                <w:szCs w:val="24"/>
              </w:rPr>
              <w:t>T</w:t>
            </w:r>
            <w:r w:rsidR="003D5743" w:rsidRPr="00460FD5">
              <w:rPr>
                <w:rFonts w:ascii="Arial" w:hAnsi="Arial" w:cs="Arial"/>
                <w:sz w:val="24"/>
                <w:szCs w:val="24"/>
              </w:rPr>
              <w:t xml:space="preserve">əkliflər </w:t>
            </w:r>
            <w:r w:rsidR="00FC6D3E" w:rsidRPr="00460FD5">
              <w:rPr>
                <w:rFonts w:ascii="Arial" w:hAnsi="Arial" w:cs="Arial"/>
                <w:b/>
                <w:sz w:val="24"/>
                <w:szCs w:val="24"/>
              </w:rPr>
              <w:t>Satınalma məlumat vərəqin</w:t>
            </w:r>
            <w:r w:rsidR="003D5743" w:rsidRPr="00460FD5">
              <w:rPr>
                <w:rFonts w:ascii="Arial" w:hAnsi="Arial" w:cs="Arial"/>
                <w:b/>
                <w:sz w:val="24"/>
                <w:szCs w:val="24"/>
              </w:rPr>
              <w:t xml:space="preserve">də </w:t>
            </w:r>
            <w:r w:rsidR="009B07D4" w:rsidRPr="00460FD5">
              <w:rPr>
                <w:rFonts w:ascii="Arial" w:hAnsi="Arial" w:cs="Arial"/>
                <w:b/>
                <w:sz w:val="24"/>
                <w:szCs w:val="24"/>
              </w:rPr>
              <w:fldChar w:fldCharType="begin"/>
            </w:r>
            <w:r w:rsidR="009B07D4" w:rsidRPr="00460FD5">
              <w:rPr>
                <w:rFonts w:ascii="Arial" w:hAnsi="Arial" w:cs="Arial"/>
                <w:b/>
                <w:sz w:val="24"/>
                <w:szCs w:val="24"/>
              </w:rPr>
              <w:instrText xml:space="preserve"> REF _Ref141086832 \r \h </w:instrText>
            </w:r>
            <w:r w:rsidR="006F0645" w:rsidRPr="00460FD5">
              <w:rPr>
                <w:rFonts w:ascii="Arial" w:hAnsi="Arial" w:cs="Arial"/>
                <w:b/>
                <w:sz w:val="24"/>
                <w:szCs w:val="24"/>
              </w:rPr>
              <w:instrText xml:space="preserve"> \* MERGEFORMAT </w:instrText>
            </w:r>
            <w:r w:rsidR="009B07D4" w:rsidRPr="00460FD5">
              <w:rPr>
                <w:rFonts w:ascii="Arial" w:hAnsi="Arial" w:cs="Arial"/>
                <w:b/>
                <w:sz w:val="24"/>
                <w:szCs w:val="24"/>
              </w:rPr>
            </w:r>
            <w:r w:rsidR="009B07D4" w:rsidRPr="00460FD5">
              <w:rPr>
                <w:rFonts w:ascii="Arial" w:hAnsi="Arial" w:cs="Arial"/>
                <w:b/>
                <w:sz w:val="24"/>
                <w:szCs w:val="24"/>
              </w:rPr>
              <w:fldChar w:fldCharType="separate"/>
            </w:r>
            <w:r w:rsidR="00A52128">
              <w:rPr>
                <w:rFonts w:ascii="Arial" w:hAnsi="Arial" w:cs="Arial"/>
                <w:b/>
                <w:sz w:val="24"/>
                <w:szCs w:val="24"/>
              </w:rPr>
              <w:t>(14)</w:t>
            </w:r>
            <w:r w:rsidR="009B07D4" w:rsidRPr="00460FD5">
              <w:rPr>
                <w:rFonts w:ascii="Arial" w:hAnsi="Arial" w:cs="Arial"/>
                <w:b/>
                <w:sz w:val="24"/>
                <w:szCs w:val="24"/>
              </w:rPr>
              <w:fldChar w:fldCharType="end"/>
            </w:r>
            <w:r w:rsidR="003D5743" w:rsidRPr="00460FD5">
              <w:rPr>
                <w:rFonts w:ascii="Arial" w:hAnsi="Arial" w:cs="Arial"/>
                <w:b/>
                <w:sz w:val="24"/>
                <w:szCs w:val="24"/>
              </w:rPr>
              <w:t xml:space="preserve"> </w:t>
            </w:r>
            <w:r w:rsidRPr="00460FD5">
              <w:rPr>
                <w:rFonts w:ascii="Arial" w:hAnsi="Arial" w:cs="Arial"/>
                <w:sz w:val="24"/>
                <w:szCs w:val="24"/>
              </w:rPr>
              <w:t>qeyd olunmuş</w:t>
            </w:r>
            <w:r w:rsidR="003D5743" w:rsidRPr="00460FD5">
              <w:rPr>
                <w:rFonts w:ascii="Arial" w:hAnsi="Arial" w:cs="Arial"/>
                <w:sz w:val="24"/>
                <w:szCs w:val="24"/>
              </w:rPr>
              <w:t xml:space="preserve"> </w:t>
            </w:r>
            <w:r w:rsidRPr="00460FD5">
              <w:rPr>
                <w:rFonts w:ascii="Arial" w:hAnsi="Arial" w:cs="Arial"/>
                <w:sz w:val="24"/>
                <w:szCs w:val="24"/>
              </w:rPr>
              <w:t xml:space="preserve">və ya dəyişdirilibsə </w:t>
            </w:r>
            <w:r w:rsidR="008C5E48" w:rsidRPr="00460FD5">
              <w:rPr>
                <w:rFonts w:ascii="Arial" w:hAnsi="Arial" w:cs="Arial"/>
                <w:sz w:val="24"/>
                <w:szCs w:val="24"/>
              </w:rPr>
              <w:t>Təlimatın</w:t>
            </w:r>
            <w:r w:rsidRPr="00460FD5">
              <w:rPr>
                <w:rFonts w:ascii="Arial" w:hAnsi="Arial" w:cs="Arial"/>
                <w:sz w:val="24"/>
                <w:szCs w:val="24"/>
              </w:rPr>
              <w:t xml:space="preserve"> </w:t>
            </w:r>
            <w:r w:rsidR="009B07D4" w:rsidRPr="00460FD5">
              <w:rPr>
                <w:rFonts w:ascii="Arial" w:hAnsi="Arial" w:cs="Arial"/>
                <w:sz w:val="24"/>
                <w:szCs w:val="24"/>
              </w:rPr>
              <w:fldChar w:fldCharType="begin"/>
            </w:r>
            <w:r w:rsidR="009B07D4" w:rsidRPr="00460FD5">
              <w:rPr>
                <w:rFonts w:ascii="Arial" w:hAnsi="Arial" w:cs="Arial"/>
                <w:sz w:val="24"/>
                <w:szCs w:val="24"/>
              </w:rPr>
              <w:instrText xml:space="preserve"> REF _Ref141086896 \r \h </w:instrText>
            </w:r>
            <w:r w:rsidR="006F0645" w:rsidRPr="00460FD5">
              <w:rPr>
                <w:rFonts w:ascii="Arial" w:hAnsi="Arial" w:cs="Arial"/>
                <w:sz w:val="24"/>
                <w:szCs w:val="24"/>
              </w:rPr>
              <w:instrText xml:space="preserve"> \* MERGEFORMAT </w:instrText>
            </w:r>
            <w:r w:rsidR="009B07D4" w:rsidRPr="00460FD5">
              <w:rPr>
                <w:rFonts w:ascii="Arial" w:hAnsi="Arial" w:cs="Arial"/>
                <w:sz w:val="24"/>
                <w:szCs w:val="24"/>
              </w:rPr>
            </w:r>
            <w:r w:rsidR="009B07D4" w:rsidRPr="00460FD5">
              <w:rPr>
                <w:rFonts w:ascii="Arial" w:hAnsi="Arial" w:cs="Arial"/>
                <w:sz w:val="24"/>
                <w:szCs w:val="24"/>
              </w:rPr>
              <w:fldChar w:fldCharType="separate"/>
            </w:r>
            <w:r w:rsidR="00A52128">
              <w:rPr>
                <w:rFonts w:ascii="Arial" w:hAnsi="Arial" w:cs="Arial"/>
                <w:sz w:val="24"/>
                <w:szCs w:val="24"/>
              </w:rPr>
              <w:t>7</w:t>
            </w:r>
            <w:r w:rsidR="009B07D4" w:rsidRPr="00460FD5">
              <w:rPr>
                <w:rFonts w:ascii="Arial" w:hAnsi="Arial" w:cs="Arial"/>
                <w:sz w:val="24"/>
                <w:szCs w:val="24"/>
              </w:rPr>
              <w:fldChar w:fldCharType="end"/>
            </w:r>
            <w:r w:rsidRPr="00460FD5">
              <w:rPr>
                <w:rFonts w:ascii="Arial" w:hAnsi="Arial" w:cs="Arial"/>
                <w:sz w:val="24"/>
                <w:szCs w:val="24"/>
              </w:rPr>
              <w:t>-</w:t>
            </w:r>
            <w:r w:rsidR="001C14AD" w:rsidRPr="00460FD5">
              <w:rPr>
                <w:rFonts w:ascii="Arial" w:hAnsi="Arial" w:cs="Arial"/>
                <w:sz w:val="24"/>
                <w:szCs w:val="24"/>
              </w:rPr>
              <w:t xml:space="preserve">ci </w:t>
            </w:r>
            <w:r w:rsidR="00B24B42" w:rsidRPr="00460FD5">
              <w:rPr>
                <w:rFonts w:ascii="Arial" w:hAnsi="Arial" w:cs="Arial"/>
                <w:sz w:val="24"/>
                <w:szCs w:val="24"/>
              </w:rPr>
              <w:t>hiss</w:t>
            </w:r>
            <w:r w:rsidR="001C14AD" w:rsidRPr="00460FD5">
              <w:rPr>
                <w:rFonts w:ascii="Arial" w:hAnsi="Arial" w:cs="Arial"/>
                <w:sz w:val="24"/>
                <w:szCs w:val="24"/>
              </w:rPr>
              <w:t xml:space="preserve">əsinə </w:t>
            </w:r>
            <w:r w:rsidRPr="00460FD5">
              <w:rPr>
                <w:rFonts w:ascii="Arial" w:hAnsi="Arial" w:cs="Arial"/>
                <w:sz w:val="24"/>
                <w:szCs w:val="24"/>
              </w:rPr>
              <w:t>uyğun uzadılmış tarixədə</w:t>
            </w:r>
            <w:r w:rsidR="00DE6975" w:rsidRPr="00460FD5">
              <w:rPr>
                <w:rFonts w:ascii="Arial" w:hAnsi="Arial" w:cs="Arial"/>
                <w:sz w:val="24"/>
                <w:szCs w:val="24"/>
              </w:rPr>
              <w:t>k</w:t>
            </w:r>
            <w:r w:rsidRPr="00460FD5">
              <w:rPr>
                <w:rFonts w:ascii="Arial" w:hAnsi="Arial" w:cs="Arial"/>
                <w:sz w:val="24"/>
                <w:szCs w:val="24"/>
              </w:rPr>
              <w:t xml:space="preserve"> </w:t>
            </w:r>
            <w:r w:rsidR="003D5743" w:rsidRPr="00460FD5">
              <w:rPr>
                <w:rFonts w:ascii="Arial" w:hAnsi="Arial" w:cs="Arial"/>
                <w:sz w:val="24"/>
                <w:szCs w:val="24"/>
              </w:rPr>
              <w:t xml:space="preserve">qüvvədə olmalıdır. </w:t>
            </w:r>
            <w:r w:rsidR="00FC6D3E" w:rsidRPr="00460FD5">
              <w:rPr>
                <w:rFonts w:ascii="Arial" w:hAnsi="Arial" w:cs="Arial"/>
                <w:b/>
                <w:bCs/>
                <w:sz w:val="24"/>
                <w:szCs w:val="24"/>
              </w:rPr>
              <w:t>Satınalma məlumat vərəqin</w:t>
            </w:r>
            <w:r w:rsidRPr="00460FD5">
              <w:rPr>
                <w:rFonts w:ascii="Arial" w:hAnsi="Arial" w:cs="Arial"/>
                <w:b/>
                <w:bCs/>
                <w:sz w:val="24"/>
                <w:szCs w:val="24"/>
              </w:rPr>
              <w:t>də</w:t>
            </w:r>
            <w:r w:rsidRPr="00460FD5">
              <w:rPr>
                <w:rFonts w:ascii="Arial" w:hAnsi="Arial" w:cs="Arial"/>
                <w:sz w:val="24"/>
                <w:szCs w:val="24"/>
              </w:rPr>
              <w:t xml:space="preserve"> qeyd olunmuş və ya dəyişdirilibsə </w:t>
            </w:r>
            <w:r w:rsidR="008C5E48" w:rsidRPr="00460FD5">
              <w:rPr>
                <w:rFonts w:ascii="Arial" w:hAnsi="Arial" w:cs="Arial"/>
                <w:sz w:val="24"/>
                <w:szCs w:val="24"/>
              </w:rPr>
              <w:t>Təlimatın</w:t>
            </w:r>
            <w:r w:rsidRPr="00460FD5">
              <w:rPr>
                <w:rFonts w:ascii="Arial" w:hAnsi="Arial" w:cs="Arial"/>
                <w:sz w:val="24"/>
                <w:szCs w:val="24"/>
              </w:rPr>
              <w:t xml:space="preserve"> </w:t>
            </w:r>
            <w:r w:rsidR="00D937C8">
              <w:rPr>
                <w:rFonts w:ascii="Arial" w:hAnsi="Arial" w:cs="Arial"/>
                <w:sz w:val="24"/>
                <w:szCs w:val="24"/>
              </w:rPr>
              <w:t>7-</w:t>
            </w:r>
            <w:r w:rsidR="001C14AD" w:rsidRPr="00460FD5">
              <w:rPr>
                <w:rFonts w:ascii="Arial" w:hAnsi="Arial" w:cs="Arial"/>
                <w:sz w:val="24"/>
                <w:szCs w:val="24"/>
              </w:rPr>
              <w:t xml:space="preserve">ci </w:t>
            </w:r>
            <w:r w:rsidR="00B24B42" w:rsidRPr="00460FD5">
              <w:rPr>
                <w:rFonts w:ascii="Arial" w:hAnsi="Arial" w:cs="Arial"/>
                <w:sz w:val="24"/>
                <w:szCs w:val="24"/>
              </w:rPr>
              <w:t>hiss</w:t>
            </w:r>
            <w:r w:rsidR="001C14AD" w:rsidRPr="00460FD5">
              <w:rPr>
                <w:rFonts w:ascii="Arial" w:hAnsi="Arial" w:cs="Arial"/>
                <w:sz w:val="24"/>
                <w:szCs w:val="24"/>
              </w:rPr>
              <w:t xml:space="preserve">əsinə </w:t>
            </w:r>
            <w:r w:rsidRPr="00460FD5">
              <w:rPr>
                <w:rFonts w:ascii="Arial" w:hAnsi="Arial" w:cs="Arial"/>
                <w:sz w:val="24"/>
                <w:szCs w:val="24"/>
              </w:rPr>
              <w:t>uyğun uzadılmış tarixə qədər qüvvədə olmayan təkliflər formal tələblərə uyğun gəlməyən təklif kimi kənarlaşdırılır.</w:t>
            </w:r>
            <w:bookmarkEnd w:id="80"/>
          </w:p>
          <w:p w14:paraId="707BA31B" w14:textId="6E54ED1C" w:rsidR="003D5743" w:rsidRPr="00460FD5" w:rsidRDefault="008F35DB"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Satınalma komissiyası ən çoxu təkliflərin ilkin qüvvədə olduğu müddət qədər təkliflərin qüvvədə olma müddətinin uzadılmasını təchizatçılardan tələb edə bilər. Təkliflərin qüvvədə olma müddətinin uzadılması tələbi ilə razılaşan təchizatçılar təklifin təminatının qüvvədə olma müddətinin </w:t>
            </w:r>
            <w:r w:rsidR="00876E62" w:rsidRPr="00460FD5">
              <w:rPr>
                <w:rFonts w:ascii="Arial" w:hAnsi="Arial" w:cs="Arial"/>
                <w:sz w:val="24"/>
                <w:szCs w:val="24"/>
              </w:rPr>
              <w:t>təklifin qüvvədə olma müddətindən azı 30 (otuz) iş günü çox ol</w:t>
            </w:r>
            <w:r w:rsidRPr="00460FD5">
              <w:rPr>
                <w:rFonts w:ascii="Arial" w:hAnsi="Arial" w:cs="Arial"/>
                <w:sz w:val="24"/>
                <w:szCs w:val="24"/>
              </w:rPr>
              <w:t>maqla uzadılmasını və ya uzadılmış müddət üçün yeni təminatın verilməsini təmin edirlər.</w:t>
            </w:r>
            <w:r w:rsidR="00876E62" w:rsidRPr="00460FD5">
              <w:rPr>
                <w:rFonts w:ascii="Arial" w:hAnsi="Arial" w:cs="Arial"/>
                <w:sz w:val="24"/>
                <w:szCs w:val="24"/>
              </w:rPr>
              <w:t xml:space="preserve"> Təchizatçı təklifin təminatına olan hüququnu itirmədən satınalma komissiyasının belə tələbindən imtina edə bilər.</w:t>
            </w:r>
          </w:p>
        </w:tc>
      </w:tr>
      <w:tr w:rsidR="003D5743" w:rsidRPr="00460FD5" w14:paraId="31805BC1" w14:textId="77777777" w:rsidTr="00F10D34">
        <w:tc>
          <w:tcPr>
            <w:tcW w:w="2684" w:type="dxa"/>
            <w:shd w:val="clear" w:color="auto" w:fill="auto"/>
          </w:tcPr>
          <w:p w14:paraId="29F583EE" w14:textId="5E447088" w:rsidR="003D5743" w:rsidRPr="00460FD5" w:rsidRDefault="003D5743"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81" w:name="_Toc155945261"/>
            <w:r w:rsidRPr="00460FD5">
              <w:rPr>
                <w:rFonts w:ascii="Arial" w:hAnsi="Arial" w:cs="Arial"/>
                <w:b/>
                <w:sz w:val="24"/>
                <w:szCs w:val="24"/>
              </w:rPr>
              <w:t>Təklifin təminatı</w:t>
            </w:r>
            <w:bookmarkEnd w:id="81"/>
          </w:p>
        </w:tc>
        <w:tc>
          <w:tcPr>
            <w:tcW w:w="6996" w:type="dxa"/>
            <w:shd w:val="clear" w:color="auto" w:fill="auto"/>
          </w:tcPr>
          <w:p w14:paraId="75ED9AA7" w14:textId="3AB02945" w:rsidR="00323F38" w:rsidRPr="00460FD5" w:rsidRDefault="00876E62"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82" w:name="_Ref140583946"/>
            <w:r w:rsidRPr="00460FD5">
              <w:rPr>
                <w:rFonts w:ascii="Arial" w:hAnsi="Arial" w:cs="Arial"/>
                <w:sz w:val="24"/>
                <w:szCs w:val="24"/>
              </w:rPr>
              <w:t xml:space="preserve">Təchizatçı </w:t>
            </w:r>
            <w:r w:rsidR="002614A3" w:rsidRPr="00460FD5">
              <w:rPr>
                <w:rFonts w:ascii="Arial" w:hAnsi="Arial" w:cs="Arial"/>
                <w:sz w:val="24"/>
                <w:szCs w:val="24"/>
              </w:rPr>
              <w:t xml:space="preserve">(qeyri-rezident hüquqi və fiziki şəxslər istisna olmaqla) </w:t>
            </w:r>
            <w:r w:rsidRPr="00460FD5">
              <w:rPr>
                <w:rFonts w:ascii="Arial" w:hAnsi="Arial" w:cs="Arial"/>
                <w:sz w:val="24"/>
                <w:szCs w:val="24"/>
              </w:rPr>
              <w:t xml:space="preserve">təklifin tərkib hissəsi olaraq </w:t>
            </w:r>
            <w:r w:rsidR="00FC6D3E" w:rsidRPr="00460FD5">
              <w:rPr>
                <w:rFonts w:ascii="Arial" w:hAnsi="Arial" w:cs="Arial"/>
                <w:b/>
                <w:bCs/>
                <w:sz w:val="24"/>
                <w:szCs w:val="24"/>
              </w:rPr>
              <w:t>Satınalma məlumat vərəqin</w:t>
            </w:r>
            <w:r w:rsidRPr="00460FD5">
              <w:rPr>
                <w:rFonts w:ascii="Arial" w:hAnsi="Arial" w:cs="Arial"/>
                <w:b/>
                <w:bCs/>
                <w:sz w:val="24"/>
                <w:szCs w:val="24"/>
              </w:rPr>
              <w:t xml:space="preserve">də </w:t>
            </w:r>
            <w:r w:rsidR="00086F17" w:rsidRPr="00460FD5">
              <w:rPr>
                <w:rFonts w:ascii="Arial" w:hAnsi="Arial" w:cs="Arial"/>
                <w:b/>
                <w:bCs/>
                <w:sz w:val="24"/>
                <w:szCs w:val="24"/>
              </w:rPr>
              <w:fldChar w:fldCharType="begin"/>
            </w:r>
            <w:r w:rsidR="00086F17" w:rsidRPr="00460FD5">
              <w:rPr>
                <w:rFonts w:ascii="Arial" w:hAnsi="Arial" w:cs="Arial"/>
                <w:b/>
                <w:bCs/>
                <w:sz w:val="24"/>
                <w:szCs w:val="24"/>
              </w:rPr>
              <w:instrText xml:space="preserve"> REF _Ref141087640 \r \h </w:instrText>
            </w:r>
            <w:r w:rsidR="006F0645" w:rsidRPr="00460FD5">
              <w:rPr>
                <w:rFonts w:ascii="Arial" w:hAnsi="Arial" w:cs="Arial"/>
                <w:b/>
                <w:bCs/>
                <w:sz w:val="24"/>
                <w:szCs w:val="24"/>
              </w:rPr>
              <w:instrText xml:space="preserve"> \* MERGEFORMAT </w:instrText>
            </w:r>
            <w:r w:rsidR="00086F17" w:rsidRPr="00460FD5">
              <w:rPr>
                <w:rFonts w:ascii="Arial" w:hAnsi="Arial" w:cs="Arial"/>
                <w:b/>
                <w:bCs/>
                <w:sz w:val="24"/>
                <w:szCs w:val="24"/>
              </w:rPr>
            </w:r>
            <w:r w:rsidR="00086F17" w:rsidRPr="00460FD5">
              <w:rPr>
                <w:rFonts w:ascii="Arial" w:hAnsi="Arial" w:cs="Arial"/>
                <w:b/>
                <w:bCs/>
                <w:sz w:val="24"/>
                <w:szCs w:val="24"/>
              </w:rPr>
              <w:fldChar w:fldCharType="separate"/>
            </w:r>
            <w:r w:rsidR="00A52128">
              <w:rPr>
                <w:rFonts w:ascii="Arial" w:hAnsi="Arial" w:cs="Arial"/>
                <w:b/>
                <w:bCs/>
                <w:sz w:val="24"/>
                <w:szCs w:val="24"/>
              </w:rPr>
              <w:t>(15)</w:t>
            </w:r>
            <w:r w:rsidR="00086F17" w:rsidRPr="00460FD5">
              <w:rPr>
                <w:rFonts w:ascii="Arial" w:hAnsi="Arial" w:cs="Arial"/>
                <w:b/>
                <w:bCs/>
                <w:sz w:val="24"/>
                <w:szCs w:val="24"/>
              </w:rPr>
              <w:fldChar w:fldCharType="end"/>
            </w:r>
            <w:r w:rsidRPr="00460FD5">
              <w:rPr>
                <w:rFonts w:ascii="Arial" w:hAnsi="Arial" w:cs="Arial"/>
                <w:sz w:val="24"/>
                <w:szCs w:val="24"/>
              </w:rPr>
              <w:t xml:space="preserve"> qeyd edilmiş məbləğdə </w:t>
            </w:r>
            <w:r w:rsidR="00086F17" w:rsidRPr="00460FD5">
              <w:rPr>
                <w:rFonts w:ascii="Arial" w:hAnsi="Arial" w:cs="Arial"/>
                <w:sz w:val="24"/>
                <w:szCs w:val="24"/>
              </w:rPr>
              <w:t>Azərbaycan manatı ilə</w:t>
            </w:r>
            <w:r w:rsidR="002614A3" w:rsidRPr="00460FD5">
              <w:rPr>
                <w:rFonts w:ascii="Arial" w:hAnsi="Arial" w:cs="Arial"/>
                <w:sz w:val="24"/>
                <w:szCs w:val="24"/>
              </w:rPr>
              <w:t>,</w:t>
            </w:r>
            <w:bookmarkEnd w:id="82"/>
            <w:r w:rsidR="002614A3" w:rsidRPr="00460FD5">
              <w:rPr>
                <w:rFonts w:ascii="Arial" w:hAnsi="Arial" w:cs="Arial"/>
                <w:sz w:val="24"/>
                <w:szCs w:val="24"/>
              </w:rPr>
              <w:t xml:space="preserve"> qeyri-rezident hüquqi və fiziki şəxs</w:t>
            </w:r>
            <w:r w:rsidR="002C0F8C" w:rsidRPr="00460FD5">
              <w:rPr>
                <w:rFonts w:ascii="Arial" w:hAnsi="Arial" w:cs="Arial"/>
                <w:sz w:val="24"/>
                <w:szCs w:val="24"/>
              </w:rPr>
              <w:t>lər</w:t>
            </w:r>
            <w:r w:rsidR="002614A3" w:rsidRPr="00460FD5">
              <w:rPr>
                <w:rFonts w:ascii="Arial" w:hAnsi="Arial" w:cs="Arial"/>
                <w:sz w:val="24"/>
                <w:szCs w:val="24"/>
              </w:rPr>
              <w:t xml:space="preserve"> </w:t>
            </w:r>
            <w:r w:rsidR="002C0F8C" w:rsidRPr="00460FD5">
              <w:rPr>
                <w:rFonts w:ascii="Arial" w:hAnsi="Arial" w:cs="Arial"/>
                <w:sz w:val="24"/>
                <w:szCs w:val="24"/>
              </w:rPr>
              <w:t xml:space="preserve">isə Azərbaycan manatı və ya </w:t>
            </w:r>
            <w:r w:rsidR="002614A3" w:rsidRPr="00460FD5">
              <w:rPr>
                <w:rFonts w:ascii="Arial" w:hAnsi="Arial" w:cs="Arial"/>
                <w:sz w:val="24"/>
                <w:szCs w:val="24"/>
              </w:rPr>
              <w:t xml:space="preserve">elanın verilməsi (dəvətin göndərilməsi) tarixinə Azərbaycan Respublikası Mərkəzi Bankının müəyyən etdiyi məzənnəyə uyğun olaraq sərbəst dönərli valyuta ilə </w:t>
            </w:r>
            <w:r w:rsidR="00323F38" w:rsidRPr="00460FD5">
              <w:rPr>
                <w:rFonts w:ascii="Arial" w:hAnsi="Arial" w:cs="Arial"/>
                <w:sz w:val="24"/>
                <w:szCs w:val="24"/>
              </w:rPr>
              <w:t xml:space="preserve">təkliflə birlikdə </w:t>
            </w:r>
            <w:r w:rsidR="00D512CC" w:rsidRPr="00460FD5">
              <w:rPr>
                <w:rFonts w:ascii="Arial" w:hAnsi="Arial" w:cs="Arial"/>
                <w:sz w:val="24"/>
                <w:szCs w:val="24"/>
              </w:rPr>
              <w:t xml:space="preserve">təklifin təminatını </w:t>
            </w:r>
            <w:r w:rsidR="002614A3" w:rsidRPr="00460FD5">
              <w:rPr>
                <w:rFonts w:ascii="Arial" w:hAnsi="Arial" w:cs="Arial"/>
                <w:sz w:val="24"/>
                <w:szCs w:val="24"/>
              </w:rPr>
              <w:t xml:space="preserve">təqdim </w:t>
            </w:r>
            <w:r w:rsidR="002614A3" w:rsidRPr="00460FD5">
              <w:rPr>
                <w:rFonts w:ascii="Arial" w:hAnsi="Arial" w:cs="Arial"/>
                <w:sz w:val="24"/>
                <w:szCs w:val="24"/>
              </w:rPr>
              <w:lastRenderedPageBreak/>
              <w:t>e</w:t>
            </w:r>
            <w:r w:rsidR="00D512CC" w:rsidRPr="00460FD5">
              <w:rPr>
                <w:rFonts w:ascii="Arial" w:hAnsi="Arial" w:cs="Arial"/>
                <w:sz w:val="24"/>
                <w:szCs w:val="24"/>
              </w:rPr>
              <w:t>tməlid</w:t>
            </w:r>
            <w:r w:rsidR="002614A3" w:rsidRPr="00460FD5">
              <w:rPr>
                <w:rFonts w:ascii="Arial" w:hAnsi="Arial" w:cs="Arial"/>
                <w:sz w:val="24"/>
                <w:szCs w:val="24"/>
              </w:rPr>
              <w:t>ir</w:t>
            </w:r>
            <w:r w:rsidR="00323F38" w:rsidRPr="00460FD5">
              <w:rPr>
                <w:rFonts w:ascii="Arial" w:hAnsi="Arial" w:cs="Arial"/>
                <w:sz w:val="24"/>
                <w:szCs w:val="24"/>
              </w:rPr>
              <w:t>, əks təqdirdə təklif qəbul edilmir.</w:t>
            </w:r>
          </w:p>
          <w:p w14:paraId="764C1831" w14:textId="1C0F4571" w:rsidR="003D5743" w:rsidRPr="00460FD5" w:rsidRDefault="00876E62"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83" w:name="_Ref141088540"/>
            <w:r w:rsidRPr="00460FD5">
              <w:rPr>
                <w:rFonts w:ascii="Arial" w:hAnsi="Arial" w:cs="Arial"/>
                <w:sz w:val="24"/>
                <w:szCs w:val="24"/>
              </w:rPr>
              <w:t>Təklifin təminatı qarant tərəfindən qarantiya şəklində verilir.</w:t>
            </w:r>
            <w:r w:rsidR="004E05A7" w:rsidRPr="00460FD5">
              <w:rPr>
                <w:rFonts w:ascii="Arial" w:hAnsi="Arial" w:cs="Arial"/>
              </w:rPr>
              <w:t xml:space="preserve"> </w:t>
            </w:r>
            <w:r w:rsidR="004E05A7" w:rsidRPr="00460FD5">
              <w:rPr>
                <w:rFonts w:ascii="Arial" w:hAnsi="Arial" w:cs="Arial"/>
                <w:sz w:val="24"/>
                <w:szCs w:val="24"/>
              </w:rPr>
              <w:t xml:space="preserve">Satınalma komissiyası </w:t>
            </w:r>
            <w:r w:rsidR="00E43745" w:rsidRPr="00460FD5">
              <w:rPr>
                <w:rFonts w:ascii="Arial" w:hAnsi="Arial" w:cs="Arial"/>
                <w:sz w:val="24"/>
                <w:szCs w:val="24"/>
              </w:rPr>
              <w:t xml:space="preserve">qaranta və ya ehtimal olunan qiyməti 5 (beş) milyon manatdan yuxarı olan satınalmalara münasibətdə hər hansı qarantın verdiyi təminatı təsdiqləyən tərəf (əgər tələb olunursa), habelə digər şərtlərə dair </w:t>
            </w:r>
            <w:r w:rsidR="004E05A7" w:rsidRPr="00460FD5">
              <w:rPr>
                <w:rFonts w:ascii="Arial" w:hAnsi="Arial" w:cs="Arial"/>
                <w:sz w:val="24"/>
                <w:szCs w:val="24"/>
              </w:rPr>
              <w:t xml:space="preserve">hər hansı tələbini </w:t>
            </w:r>
            <w:r w:rsidR="00FC6D3E" w:rsidRPr="00460FD5">
              <w:rPr>
                <w:rFonts w:ascii="Arial" w:hAnsi="Arial" w:cs="Arial"/>
                <w:b/>
                <w:bCs/>
                <w:sz w:val="24"/>
                <w:szCs w:val="24"/>
              </w:rPr>
              <w:t>Satınalma məlumat vərəqin</w:t>
            </w:r>
            <w:r w:rsidR="004E05A7" w:rsidRPr="00460FD5">
              <w:rPr>
                <w:rFonts w:ascii="Arial" w:hAnsi="Arial" w:cs="Arial"/>
                <w:b/>
                <w:bCs/>
                <w:sz w:val="24"/>
                <w:szCs w:val="24"/>
              </w:rPr>
              <w:t xml:space="preserve">də </w:t>
            </w:r>
            <w:r w:rsidR="0069580E" w:rsidRPr="00460FD5">
              <w:rPr>
                <w:rFonts w:ascii="Arial" w:hAnsi="Arial" w:cs="Arial"/>
                <w:b/>
                <w:bCs/>
                <w:sz w:val="24"/>
                <w:szCs w:val="24"/>
              </w:rPr>
              <w:fldChar w:fldCharType="begin"/>
            </w:r>
            <w:r w:rsidR="0069580E" w:rsidRPr="00460FD5">
              <w:rPr>
                <w:rFonts w:ascii="Arial" w:hAnsi="Arial" w:cs="Arial"/>
                <w:b/>
                <w:bCs/>
                <w:sz w:val="24"/>
                <w:szCs w:val="24"/>
              </w:rPr>
              <w:instrText xml:space="preserve"> REF _Ref141088891 \r \h </w:instrText>
            </w:r>
            <w:r w:rsidR="001C5B9D" w:rsidRPr="00460FD5">
              <w:rPr>
                <w:rFonts w:ascii="Arial" w:hAnsi="Arial" w:cs="Arial"/>
                <w:b/>
                <w:bCs/>
                <w:sz w:val="24"/>
                <w:szCs w:val="24"/>
              </w:rPr>
              <w:instrText xml:space="preserve"> \* MERGEFORMAT </w:instrText>
            </w:r>
            <w:r w:rsidR="0069580E" w:rsidRPr="00460FD5">
              <w:rPr>
                <w:rFonts w:ascii="Arial" w:hAnsi="Arial" w:cs="Arial"/>
                <w:b/>
                <w:bCs/>
                <w:sz w:val="24"/>
                <w:szCs w:val="24"/>
              </w:rPr>
            </w:r>
            <w:r w:rsidR="0069580E" w:rsidRPr="00460FD5">
              <w:rPr>
                <w:rFonts w:ascii="Arial" w:hAnsi="Arial" w:cs="Arial"/>
                <w:b/>
                <w:bCs/>
                <w:sz w:val="24"/>
                <w:szCs w:val="24"/>
              </w:rPr>
              <w:fldChar w:fldCharType="separate"/>
            </w:r>
            <w:r w:rsidR="00A52128">
              <w:rPr>
                <w:rFonts w:ascii="Arial" w:hAnsi="Arial" w:cs="Arial"/>
                <w:b/>
                <w:bCs/>
                <w:sz w:val="24"/>
                <w:szCs w:val="24"/>
              </w:rPr>
              <w:t>(16)</w:t>
            </w:r>
            <w:r w:rsidR="0069580E" w:rsidRPr="00460FD5">
              <w:rPr>
                <w:rFonts w:ascii="Arial" w:hAnsi="Arial" w:cs="Arial"/>
                <w:b/>
                <w:bCs/>
                <w:sz w:val="24"/>
                <w:szCs w:val="24"/>
              </w:rPr>
              <w:fldChar w:fldCharType="end"/>
            </w:r>
            <w:r w:rsidR="0069580E" w:rsidRPr="00460FD5">
              <w:rPr>
                <w:rFonts w:ascii="Arial" w:hAnsi="Arial" w:cs="Arial"/>
                <w:b/>
                <w:bCs/>
                <w:sz w:val="24"/>
                <w:szCs w:val="24"/>
              </w:rPr>
              <w:t xml:space="preserve"> </w:t>
            </w:r>
            <w:r w:rsidR="004E05A7" w:rsidRPr="00460FD5">
              <w:rPr>
                <w:rFonts w:ascii="Arial" w:hAnsi="Arial" w:cs="Arial"/>
                <w:sz w:val="24"/>
                <w:szCs w:val="24"/>
              </w:rPr>
              <w:t xml:space="preserve">göstərir. </w:t>
            </w:r>
            <w:r w:rsidR="00661669" w:rsidRPr="00460FD5">
              <w:rPr>
                <w:rFonts w:ascii="Arial" w:hAnsi="Arial" w:cs="Arial"/>
                <w:sz w:val="24"/>
                <w:szCs w:val="24"/>
              </w:rPr>
              <w:t xml:space="preserve">Təklifin təminatı </w:t>
            </w:r>
            <w:r w:rsidR="00661669" w:rsidRPr="00460FD5">
              <w:rPr>
                <w:rFonts w:ascii="Arial" w:hAnsi="Arial" w:cs="Arial"/>
                <w:sz w:val="24"/>
                <w:szCs w:val="24"/>
                <w:u w:val="single"/>
              </w:rPr>
              <w:t>Satınalma formaları</w:t>
            </w:r>
            <w:r w:rsidR="00E44F4E" w:rsidRPr="00460FD5">
              <w:rPr>
                <w:rFonts w:ascii="Arial" w:hAnsi="Arial" w:cs="Arial"/>
                <w:sz w:val="24"/>
                <w:szCs w:val="24"/>
                <w:u w:val="single"/>
              </w:rPr>
              <w:t xml:space="preserve"> (IV</w:t>
            </w:r>
            <w:r w:rsidR="00661669" w:rsidRPr="00460FD5">
              <w:rPr>
                <w:rFonts w:ascii="Arial" w:hAnsi="Arial" w:cs="Arial"/>
                <w:sz w:val="24"/>
                <w:szCs w:val="24"/>
                <w:u w:val="single"/>
              </w:rPr>
              <w:t>)</w:t>
            </w:r>
            <w:r w:rsidR="00E44F4E" w:rsidRPr="00460FD5">
              <w:rPr>
                <w:rFonts w:ascii="Arial" w:hAnsi="Arial" w:cs="Arial"/>
                <w:sz w:val="24"/>
                <w:szCs w:val="24"/>
              </w:rPr>
              <w:t xml:space="preserve"> bölməsinə</w:t>
            </w:r>
            <w:r w:rsidR="00661669" w:rsidRPr="00460FD5">
              <w:rPr>
                <w:rFonts w:ascii="Arial" w:hAnsi="Arial" w:cs="Arial"/>
                <w:sz w:val="24"/>
                <w:szCs w:val="24"/>
              </w:rPr>
              <w:t xml:space="preserve"> daxil edilən “Təklifin təminatının nümunəsi” və ya təklif təqdim edilməzdən əvvəl satınalma komissiyası </w:t>
            </w:r>
            <w:r w:rsidR="00305F30" w:rsidRPr="00460FD5">
              <w:rPr>
                <w:rFonts w:ascii="Arial" w:hAnsi="Arial" w:cs="Arial"/>
                <w:sz w:val="24"/>
                <w:szCs w:val="24"/>
              </w:rPr>
              <w:t xml:space="preserve">ilə razılaşdırılmış </w:t>
            </w:r>
            <w:r w:rsidR="00661669" w:rsidRPr="00460FD5">
              <w:rPr>
                <w:rFonts w:ascii="Arial" w:hAnsi="Arial" w:cs="Arial"/>
                <w:sz w:val="24"/>
                <w:szCs w:val="24"/>
              </w:rPr>
              <w:t xml:space="preserve">digər əhəmiyyətli dərəcədə oxşar nümunədən istifadə </w:t>
            </w:r>
            <w:r w:rsidR="001C14AD" w:rsidRPr="00460FD5">
              <w:rPr>
                <w:rFonts w:ascii="Arial" w:hAnsi="Arial" w:cs="Arial"/>
                <w:sz w:val="24"/>
                <w:szCs w:val="24"/>
              </w:rPr>
              <w:t xml:space="preserve">olunaraq </w:t>
            </w:r>
            <w:r w:rsidR="00661669" w:rsidRPr="00460FD5">
              <w:rPr>
                <w:rFonts w:ascii="Arial" w:hAnsi="Arial" w:cs="Arial"/>
                <w:sz w:val="24"/>
                <w:szCs w:val="24"/>
              </w:rPr>
              <w:t xml:space="preserve">təqdim edilməlidir. </w:t>
            </w:r>
            <w:r w:rsidR="004E05A7" w:rsidRPr="00460FD5">
              <w:rPr>
                <w:rFonts w:ascii="Arial" w:hAnsi="Arial" w:cs="Arial"/>
                <w:sz w:val="24"/>
                <w:szCs w:val="24"/>
              </w:rPr>
              <w:t xml:space="preserve">Təklifin təminatının qüvvədə olma müddəti təklifin </w:t>
            </w:r>
            <w:r w:rsidR="00661669" w:rsidRPr="00460FD5">
              <w:rPr>
                <w:rFonts w:ascii="Arial" w:hAnsi="Arial" w:cs="Arial"/>
                <w:sz w:val="24"/>
                <w:szCs w:val="24"/>
              </w:rPr>
              <w:t xml:space="preserve">ilkin və ya dəyişdirilibsə </w:t>
            </w:r>
            <w:r w:rsidR="008C5E48" w:rsidRPr="00460FD5">
              <w:rPr>
                <w:rFonts w:ascii="Arial" w:hAnsi="Arial" w:cs="Arial"/>
                <w:sz w:val="24"/>
                <w:szCs w:val="24"/>
              </w:rPr>
              <w:t>Təlimatın</w:t>
            </w:r>
            <w:r w:rsidR="00661669" w:rsidRPr="00460FD5">
              <w:rPr>
                <w:rFonts w:ascii="Arial" w:hAnsi="Arial" w:cs="Arial"/>
                <w:sz w:val="24"/>
                <w:szCs w:val="24"/>
              </w:rPr>
              <w:t xml:space="preserve"> </w:t>
            </w:r>
            <w:r w:rsidR="000A2098">
              <w:rPr>
                <w:rFonts w:ascii="Arial" w:hAnsi="Arial" w:cs="Arial"/>
                <w:sz w:val="24"/>
                <w:szCs w:val="24"/>
              </w:rPr>
              <w:t>7</w:t>
            </w:r>
            <w:r w:rsidR="00661669" w:rsidRPr="00460FD5">
              <w:rPr>
                <w:rFonts w:ascii="Arial" w:hAnsi="Arial" w:cs="Arial"/>
                <w:sz w:val="24"/>
                <w:szCs w:val="24"/>
              </w:rPr>
              <w:t>-c</w:t>
            </w:r>
            <w:r w:rsidR="001C14AD" w:rsidRPr="00460FD5">
              <w:rPr>
                <w:rFonts w:ascii="Arial" w:hAnsi="Arial" w:cs="Arial"/>
                <w:sz w:val="24"/>
                <w:szCs w:val="24"/>
              </w:rPr>
              <w:t>i</w:t>
            </w:r>
            <w:r w:rsidR="00661669" w:rsidRPr="00460FD5">
              <w:rPr>
                <w:rFonts w:ascii="Arial" w:hAnsi="Arial" w:cs="Arial"/>
                <w:sz w:val="24"/>
                <w:szCs w:val="24"/>
              </w:rPr>
              <w:t xml:space="preserve"> </w:t>
            </w:r>
            <w:r w:rsidR="00B24B42" w:rsidRPr="00460FD5">
              <w:rPr>
                <w:rFonts w:ascii="Arial" w:hAnsi="Arial" w:cs="Arial"/>
                <w:sz w:val="24"/>
                <w:szCs w:val="24"/>
              </w:rPr>
              <w:t>hiss</w:t>
            </w:r>
            <w:r w:rsidR="001C14AD" w:rsidRPr="00460FD5">
              <w:rPr>
                <w:rFonts w:ascii="Arial" w:hAnsi="Arial" w:cs="Arial"/>
                <w:sz w:val="24"/>
                <w:szCs w:val="24"/>
              </w:rPr>
              <w:t xml:space="preserve">əsinə </w:t>
            </w:r>
            <w:r w:rsidR="00661669" w:rsidRPr="00460FD5">
              <w:rPr>
                <w:rFonts w:ascii="Arial" w:hAnsi="Arial" w:cs="Arial"/>
                <w:sz w:val="24"/>
                <w:szCs w:val="24"/>
              </w:rPr>
              <w:t xml:space="preserve">uyğun uzadılmış </w:t>
            </w:r>
            <w:r w:rsidR="004E05A7" w:rsidRPr="00460FD5">
              <w:rPr>
                <w:rFonts w:ascii="Arial" w:hAnsi="Arial" w:cs="Arial"/>
                <w:sz w:val="24"/>
                <w:szCs w:val="24"/>
              </w:rPr>
              <w:t>qüvvədə olma müddətindən azı 30</w:t>
            </w:r>
            <w:r w:rsidR="001C5B9D" w:rsidRPr="00460FD5">
              <w:rPr>
                <w:rFonts w:ascii="Arial" w:hAnsi="Arial" w:cs="Arial"/>
                <w:sz w:val="24"/>
                <w:szCs w:val="24"/>
              </w:rPr>
              <w:t> </w:t>
            </w:r>
            <w:r w:rsidR="004E05A7" w:rsidRPr="00460FD5">
              <w:rPr>
                <w:rFonts w:ascii="Arial" w:hAnsi="Arial" w:cs="Arial"/>
                <w:sz w:val="24"/>
                <w:szCs w:val="24"/>
              </w:rPr>
              <w:t>(otuz) iş günü çox olmalıdır</w:t>
            </w:r>
            <w:r w:rsidR="003D5743" w:rsidRPr="00460FD5">
              <w:rPr>
                <w:rFonts w:ascii="Arial" w:hAnsi="Arial" w:cs="Arial"/>
                <w:sz w:val="24"/>
                <w:szCs w:val="24"/>
              </w:rPr>
              <w:t>.</w:t>
            </w:r>
            <w:bookmarkEnd w:id="83"/>
          </w:p>
          <w:p w14:paraId="148E1D3B" w14:textId="370D8C7C" w:rsidR="00732B08" w:rsidRPr="00460FD5" w:rsidRDefault="00732B08"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w:t>
            </w:r>
            <w:r w:rsidR="00F01A69" w:rsidRPr="00460FD5">
              <w:rPr>
                <w:rFonts w:ascii="Arial" w:hAnsi="Arial" w:cs="Arial"/>
                <w:sz w:val="24"/>
                <w:szCs w:val="24"/>
              </w:rPr>
              <w:t>əchizatçının t</w:t>
            </w:r>
            <w:r w:rsidRPr="00460FD5">
              <w:rPr>
                <w:rFonts w:ascii="Arial" w:hAnsi="Arial" w:cs="Arial"/>
                <w:sz w:val="24"/>
                <w:szCs w:val="24"/>
              </w:rPr>
              <w:t>əklifin</w:t>
            </w:r>
            <w:r w:rsidR="00F01A69" w:rsidRPr="00460FD5">
              <w:rPr>
                <w:rFonts w:ascii="Arial" w:hAnsi="Arial" w:cs="Arial"/>
                <w:sz w:val="24"/>
                <w:szCs w:val="24"/>
              </w:rPr>
              <w:t>in</w:t>
            </w:r>
            <w:r w:rsidRPr="00460FD5">
              <w:rPr>
                <w:rFonts w:ascii="Arial" w:hAnsi="Arial" w:cs="Arial"/>
                <w:sz w:val="24"/>
                <w:szCs w:val="24"/>
              </w:rPr>
              <w:t xml:space="preserve"> təminatı aşağıdakı hallarda dərhal geri qaytarılır:</w:t>
            </w:r>
          </w:p>
          <w:p w14:paraId="489AC65C" w14:textId="747CDB99" w:rsidR="00732B08" w:rsidRPr="00460FD5" w:rsidRDefault="00732B08"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satınalmada ilk üç yerdən birini tutmayan təchizatçılara </w:t>
            </w:r>
            <w:r w:rsidR="00DE6975" w:rsidRPr="00460FD5">
              <w:rPr>
                <w:rFonts w:ascii="Arial" w:hAnsi="Arial" w:cs="Arial"/>
                <w:sz w:val="24"/>
                <w:szCs w:val="24"/>
              </w:rPr>
              <w:t>-</w:t>
            </w:r>
            <w:r w:rsidRPr="00460FD5">
              <w:rPr>
                <w:rFonts w:ascii="Arial" w:hAnsi="Arial" w:cs="Arial"/>
                <w:sz w:val="24"/>
                <w:szCs w:val="24"/>
              </w:rPr>
              <w:t xml:space="preserve"> satınalmanın nəticələrinə dair yekun protokol təsdiq olunduqda;</w:t>
            </w:r>
          </w:p>
          <w:p w14:paraId="742B323F" w14:textId="53D84262" w:rsidR="00732B08" w:rsidRPr="00460FD5" w:rsidRDefault="00732B08"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satınalmada ikinci və üçüncü yerləri tutan təchizatçılara </w:t>
            </w:r>
            <w:r w:rsidR="00DE6975" w:rsidRPr="00460FD5">
              <w:rPr>
                <w:rFonts w:ascii="Arial" w:hAnsi="Arial" w:cs="Arial"/>
                <w:sz w:val="24"/>
                <w:szCs w:val="24"/>
              </w:rPr>
              <w:t>-</w:t>
            </w:r>
            <w:r w:rsidRPr="00460FD5">
              <w:rPr>
                <w:rFonts w:ascii="Arial" w:hAnsi="Arial" w:cs="Arial"/>
                <w:sz w:val="24"/>
                <w:szCs w:val="24"/>
              </w:rPr>
              <w:t xml:space="preserve"> qalib təchizatçı ilə bağlanan satınalma müqaviləsi qüvvəyə mindikdə;</w:t>
            </w:r>
          </w:p>
          <w:p w14:paraId="3F584A66" w14:textId="2A77864A" w:rsidR="00732B08" w:rsidRPr="00460FD5" w:rsidRDefault="00DE6975"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 </w:t>
            </w:r>
            <w:r w:rsidR="00732B08" w:rsidRPr="00460FD5">
              <w:rPr>
                <w:rFonts w:ascii="Arial" w:hAnsi="Arial" w:cs="Arial"/>
                <w:sz w:val="24"/>
                <w:szCs w:val="24"/>
              </w:rPr>
              <w:t>qalib təchizatçı istisna olmaqla, digər təchizatçılara – təkliflərin qüvvədə olma müddəti bitdikdə;</w:t>
            </w:r>
          </w:p>
          <w:p w14:paraId="3A3C6557" w14:textId="466792CF" w:rsidR="00732B08" w:rsidRPr="00460FD5" w:rsidRDefault="00DE6975"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 </w:t>
            </w:r>
            <w:r w:rsidR="00732B08" w:rsidRPr="00460FD5">
              <w:rPr>
                <w:rFonts w:ascii="Arial" w:hAnsi="Arial" w:cs="Arial"/>
                <w:sz w:val="24"/>
                <w:szCs w:val="24"/>
              </w:rPr>
              <w:t>bütün təchizatçılara – təkliflərin təqdim edilməsinin son müddəti bitməmişdən əvvəl təklif geri götürüldükdə və ya satınalma ləğv edildikdə;</w:t>
            </w:r>
          </w:p>
          <w:p w14:paraId="74BA459B" w14:textId="0E77E572" w:rsidR="00732B08" w:rsidRPr="00460FD5" w:rsidRDefault="00DE6975"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 </w:t>
            </w:r>
            <w:r w:rsidR="00732B08" w:rsidRPr="00460FD5">
              <w:rPr>
                <w:rFonts w:ascii="Arial" w:hAnsi="Arial" w:cs="Arial"/>
                <w:sz w:val="24"/>
                <w:szCs w:val="24"/>
              </w:rPr>
              <w:t>təkliflərin qüvvədə olma müddətinin uzadılması təşəbbüsü ilə razı olmayan təchizatçılara – təkliflərin qüvvədə olma müddəti bitdikdə;</w:t>
            </w:r>
          </w:p>
          <w:p w14:paraId="1E617BB2" w14:textId="7367EB49" w:rsidR="00732B08" w:rsidRPr="00460FD5" w:rsidRDefault="00732B08"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qalib təchizatçıya – satınalma müqaviləsi imzalandıqda və icra təminatı təqdim edildikdə.</w:t>
            </w:r>
          </w:p>
          <w:p w14:paraId="53E528E1" w14:textId="28A9FC84" w:rsidR="00732B08" w:rsidRPr="00460FD5" w:rsidRDefault="00DE6975"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 </w:t>
            </w:r>
            <w:r w:rsidR="00732B08" w:rsidRPr="00460FD5">
              <w:rPr>
                <w:rFonts w:ascii="Arial" w:hAnsi="Arial" w:cs="Arial"/>
                <w:sz w:val="24"/>
                <w:szCs w:val="24"/>
              </w:rPr>
              <w:t>Aşağıdakı hallarda təchizatçının təklifinin təminatı geri qaytarılmır:</w:t>
            </w:r>
          </w:p>
          <w:p w14:paraId="36355734" w14:textId="375F42F4" w:rsidR="00732B08" w:rsidRPr="00460FD5" w:rsidRDefault="00732B08"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təchizatçı təkliflərin təqdim edilməsinin son müddəti bitdikdən sonra və ya təklifin qüvvədə olma müddəti bitənədək öz təklifini geri götürdükdə və ya dəyişdirdikdə;</w:t>
            </w:r>
          </w:p>
          <w:p w14:paraId="2DC60AF9" w14:textId="77777777" w:rsidR="00732B08" w:rsidRPr="00460FD5" w:rsidRDefault="00732B08"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təklifin akseptinə dair bildirişi almış qalib təchizatçı müəyyən olunmuş müddətdə satınalma müqaviləsini imzalamadıqda və (və ya) icra təminatını təqdim etmədikdə;</w:t>
            </w:r>
          </w:p>
          <w:p w14:paraId="089E861B" w14:textId="77777777" w:rsidR="00732B08" w:rsidRPr="00460FD5" w:rsidRDefault="00732B08"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lastRenderedPageBreak/>
              <w:t>təklifin akseptinə dair bildirişi almış qalib təchizatçı satınalma müqaviləsi imzalananadək şərtlər toplusunda göstərilmiş hər hansı digər şərtləri yerinə yetirmədikdə.</w:t>
            </w:r>
          </w:p>
          <w:p w14:paraId="64C9EC6F" w14:textId="1C490CFA" w:rsidR="003D5743" w:rsidRPr="00460FD5" w:rsidRDefault="00DE6975"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 </w:t>
            </w:r>
            <w:r w:rsidR="00535450" w:rsidRPr="00460FD5">
              <w:rPr>
                <w:rFonts w:ascii="Arial" w:hAnsi="Arial" w:cs="Arial"/>
                <w:sz w:val="24"/>
                <w:szCs w:val="24"/>
              </w:rPr>
              <w:t>Birgə fəaliyyət</w:t>
            </w:r>
            <w:r w:rsidR="00732B08" w:rsidRPr="00460FD5">
              <w:rPr>
                <w:rFonts w:ascii="Arial" w:hAnsi="Arial" w:cs="Arial"/>
                <w:sz w:val="24"/>
                <w:szCs w:val="24"/>
              </w:rPr>
              <w:t xml:space="preserve"> </w:t>
            </w:r>
            <w:r w:rsidR="00F01A69" w:rsidRPr="00460FD5">
              <w:rPr>
                <w:rFonts w:ascii="Arial" w:hAnsi="Arial" w:cs="Arial"/>
                <w:sz w:val="24"/>
                <w:szCs w:val="24"/>
              </w:rPr>
              <w:t>göstər</w:t>
            </w:r>
            <w:r w:rsidR="004D1B77" w:rsidRPr="00460FD5">
              <w:rPr>
                <w:rFonts w:ascii="Arial" w:hAnsi="Arial" w:cs="Arial"/>
                <w:sz w:val="24"/>
                <w:szCs w:val="24"/>
              </w:rPr>
              <w:t>mək istəyən</w:t>
            </w:r>
            <w:r w:rsidR="00F01A69" w:rsidRPr="00460FD5">
              <w:rPr>
                <w:rFonts w:ascii="Arial" w:hAnsi="Arial" w:cs="Arial"/>
                <w:sz w:val="24"/>
                <w:szCs w:val="24"/>
              </w:rPr>
              <w:t xml:space="preserve"> təchizatçılar </w:t>
            </w:r>
            <w:r w:rsidR="00732B08" w:rsidRPr="00460FD5">
              <w:rPr>
                <w:rFonts w:ascii="Arial" w:hAnsi="Arial" w:cs="Arial"/>
                <w:sz w:val="24"/>
                <w:szCs w:val="24"/>
              </w:rPr>
              <w:t>tərəfindən təqdim edilən təklifin təminatı</w:t>
            </w:r>
            <w:r w:rsidR="004D1B77" w:rsidRPr="00460FD5">
              <w:rPr>
                <w:rFonts w:ascii="Arial" w:hAnsi="Arial" w:cs="Arial"/>
                <w:sz w:val="24"/>
                <w:szCs w:val="24"/>
              </w:rPr>
              <w:t>n</w:t>
            </w:r>
            <w:r w:rsidR="001C14AD" w:rsidRPr="00460FD5">
              <w:rPr>
                <w:rFonts w:ascii="Arial" w:hAnsi="Arial" w:cs="Arial"/>
                <w:sz w:val="24"/>
                <w:szCs w:val="24"/>
              </w:rPr>
              <w:t>d</w:t>
            </w:r>
            <w:r w:rsidR="004D1B77" w:rsidRPr="00460FD5">
              <w:rPr>
                <w:rFonts w:ascii="Arial" w:hAnsi="Arial" w:cs="Arial"/>
                <w:sz w:val="24"/>
                <w:szCs w:val="24"/>
              </w:rPr>
              <w:t>a</w:t>
            </w:r>
            <w:r w:rsidR="00732B08" w:rsidRPr="00460FD5">
              <w:rPr>
                <w:rFonts w:ascii="Arial" w:hAnsi="Arial" w:cs="Arial"/>
                <w:sz w:val="24"/>
                <w:szCs w:val="24"/>
              </w:rPr>
              <w:t xml:space="preserve"> bütün </w:t>
            </w:r>
            <w:r w:rsidR="00263D5A" w:rsidRPr="00460FD5">
              <w:rPr>
                <w:rFonts w:ascii="Arial" w:hAnsi="Arial" w:cs="Arial"/>
                <w:sz w:val="24"/>
                <w:szCs w:val="24"/>
              </w:rPr>
              <w:t>tərəflərin</w:t>
            </w:r>
            <w:r w:rsidR="00732B08" w:rsidRPr="00460FD5">
              <w:rPr>
                <w:rFonts w:ascii="Arial" w:hAnsi="Arial" w:cs="Arial"/>
                <w:sz w:val="24"/>
                <w:szCs w:val="24"/>
              </w:rPr>
              <w:t xml:space="preserve"> </w:t>
            </w:r>
            <w:r w:rsidR="001C14AD" w:rsidRPr="00460FD5">
              <w:rPr>
                <w:rFonts w:ascii="Arial" w:hAnsi="Arial" w:cs="Arial"/>
                <w:sz w:val="24"/>
                <w:szCs w:val="24"/>
              </w:rPr>
              <w:t xml:space="preserve">hüquqi </w:t>
            </w:r>
            <w:r w:rsidR="00732B08" w:rsidRPr="00460FD5">
              <w:rPr>
                <w:rFonts w:ascii="Arial" w:hAnsi="Arial" w:cs="Arial"/>
                <w:sz w:val="24"/>
                <w:szCs w:val="24"/>
              </w:rPr>
              <w:t>adları</w:t>
            </w:r>
            <w:r w:rsidR="004D1B77" w:rsidRPr="00460FD5">
              <w:rPr>
                <w:rFonts w:ascii="Arial" w:hAnsi="Arial" w:cs="Arial"/>
                <w:sz w:val="24"/>
                <w:szCs w:val="24"/>
              </w:rPr>
              <w:t xml:space="preserve"> </w:t>
            </w:r>
            <w:r w:rsidR="001C14AD" w:rsidRPr="00460FD5">
              <w:rPr>
                <w:rFonts w:ascii="Arial" w:hAnsi="Arial" w:cs="Arial"/>
                <w:sz w:val="24"/>
                <w:szCs w:val="24"/>
              </w:rPr>
              <w:t>göstər</w:t>
            </w:r>
            <w:r w:rsidR="004D1B77" w:rsidRPr="00460FD5">
              <w:rPr>
                <w:rFonts w:ascii="Arial" w:hAnsi="Arial" w:cs="Arial"/>
                <w:sz w:val="24"/>
                <w:szCs w:val="24"/>
              </w:rPr>
              <w:t>ilməlidir</w:t>
            </w:r>
            <w:r w:rsidR="00732B08" w:rsidRPr="00460FD5">
              <w:rPr>
                <w:rFonts w:ascii="Arial" w:hAnsi="Arial" w:cs="Arial"/>
                <w:sz w:val="24"/>
                <w:szCs w:val="24"/>
              </w:rPr>
              <w:t>.</w:t>
            </w:r>
          </w:p>
        </w:tc>
      </w:tr>
      <w:tr w:rsidR="003D5743" w:rsidRPr="00460FD5" w14:paraId="0698F073" w14:textId="77777777" w:rsidTr="00F10D34">
        <w:tc>
          <w:tcPr>
            <w:tcW w:w="2684" w:type="dxa"/>
            <w:shd w:val="clear" w:color="auto" w:fill="auto"/>
          </w:tcPr>
          <w:p w14:paraId="244CD780" w14:textId="1CDA1E51" w:rsidR="003D5743" w:rsidRPr="00460FD5" w:rsidRDefault="003D5743"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84" w:name="_Ref141093412"/>
            <w:bookmarkStart w:id="85" w:name="_Toc155945262"/>
            <w:r w:rsidRPr="00460FD5">
              <w:rPr>
                <w:rFonts w:ascii="Arial" w:hAnsi="Arial" w:cs="Arial"/>
                <w:b/>
                <w:sz w:val="24"/>
                <w:szCs w:val="24"/>
              </w:rPr>
              <w:lastRenderedPageBreak/>
              <w:t>Təkli</w:t>
            </w:r>
            <w:r w:rsidR="00F71E91" w:rsidRPr="00460FD5">
              <w:rPr>
                <w:rFonts w:ascii="Arial" w:hAnsi="Arial" w:cs="Arial"/>
                <w:b/>
                <w:sz w:val="24"/>
                <w:szCs w:val="24"/>
              </w:rPr>
              <w:t>fin formatı və imzalanması</w:t>
            </w:r>
            <w:bookmarkEnd w:id="84"/>
            <w:bookmarkEnd w:id="85"/>
          </w:p>
        </w:tc>
        <w:tc>
          <w:tcPr>
            <w:tcW w:w="6996" w:type="dxa"/>
            <w:shd w:val="clear" w:color="auto" w:fill="auto"/>
          </w:tcPr>
          <w:p w14:paraId="1DE08558" w14:textId="39838F10" w:rsidR="00F71E91" w:rsidRPr="00460FD5" w:rsidRDefault="00DE46B5"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Təchizatçılar </w:t>
            </w:r>
            <w:r w:rsidR="00F71E91" w:rsidRPr="00460FD5">
              <w:rPr>
                <w:rFonts w:ascii="Arial" w:hAnsi="Arial" w:cs="Arial"/>
                <w:sz w:val="24"/>
                <w:szCs w:val="24"/>
              </w:rPr>
              <w:t>təkliflərində biznesləri üçün məxfi olan bütün məlumatları “MƏX</w:t>
            </w:r>
            <w:r w:rsidRPr="00460FD5">
              <w:rPr>
                <w:rFonts w:ascii="Arial" w:hAnsi="Arial" w:cs="Arial"/>
                <w:sz w:val="24"/>
                <w:szCs w:val="24"/>
              </w:rPr>
              <w:t>Fİ</w:t>
            </w:r>
            <w:r w:rsidR="00F71E91" w:rsidRPr="00460FD5">
              <w:rPr>
                <w:rFonts w:ascii="Arial" w:hAnsi="Arial" w:cs="Arial"/>
                <w:sz w:val="24"/>
                <w:szCs w:val="24"/>
              </w:rPr>
              <w:t>” kimi qeyd etməlidirlər. Buraya mülkiyyət məlumatları, ticarət sirləri və ya kommersiya</w:t>
            </w:r>
            <w:r w:rsidRPr="00460FD5">
              <w:rPr>
                <w:rFonts w:ascii="Arial" w:hAnsi="Arial" w:cs="Arial"/>
                <w:sz w:val="24"/>
                <w:szCs w:val="24"/>
              </w:rPr>
              <w:t>/</w:t>
            </w:r>
            <w:r w:rsidR="00DE6975" w:rsidRPr="00460FD5">
              <w:rPr>
                <w:rFonts w:ascii="Arial" w:hAnsi="Arial" w:cs="Arial"/>
                <w:sz w:val="24"/>
                <w:szCs w:val="24"/>
              </w:rPr>
              <w:t xml:space="preserve"> </w:t>
            </w:r>
            <w:r w:rsidR="00F71E91" w:rsidRPr="00460FD5">
              <w:rPr>
                <w:rFonts w:ascii="Arial" w:hAnsi="Arial" w:cs="Arial"/>
                <w:sz w:val="24"/>
                <w:szCs w:val="24"/>
              </w:rPr>
              <w:t>maliyyə baxımından həssas məlumatlar daxil ola bilər.</w:t>
            </w:r>
          </w:p>
          <w:p w14:paraId="496844DB" w14:textId="4153F731" w:rsidR="00F71E91" w:rsidRPr="00460FD5" w:rsidRDefault="00F44698"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86" w:name="_Ref140584412"/>
            <w:r w:rsidRPr="00460FD5">
              <w:rPr>
                <w:rFonts w:ascii="Arial" w:hAnsi="Arial" w:cs="Arial"/>
                <w:sz w:val="24"/>
                <w:szCs w:val="24"/>
              </w:rPr>
              <w:t xml:space="preserve">Təklif təchizatçının rəhbəri və ya </w:t>
            </w:r>
            <w:r w:rsidR="00736AA5" w:rsidRPr="00460FD5">
              <w:rPr>
                <w:rFonts w:ascii="Arial" w:hAnsi="Arial" w:cs="Arial"/>
                <w:sz w:val="24"/>
                <w:szCs w:val="24"/>
              </w:rPr>
              <w:t xml:space="preserve">digər </w:t>
            </w:r>
            <w:r w:rsidRPr="00460FD5">
              <w:rPr>
                <w:rFonts w:ascii="Arial" w:hAnsi="Arial" w:cs="Arial"/>
                <w:sz w:val="24"/>
                <w:szCs w:val="24"/>
              </w:rPr>
              <w:t>vəzifəli şəxsi tərəfindən imzal</w:t>
            </w:r>
            <w:r w:rsidR="00BD5644" w:rsidRPr="00460FD5">
              <w:rPr>
                <w:rFonts w:ascii="Arial" w:hAnsi="Arial" w:cs="Arial"/>
                <w:sz w:val="24"/>
                <w:szCs w:val="24"/>
              </w:rPr>
              <w:t>anmalıdır</w:t>
            </w:r>
            <w:r w:rsidRPr="00460FD5">
              <w:rPr>
                <w:rFonts w:ascii="Arial" w:hAnsi="Arial" w:cs="Arial"/>
                <w:sz w:val="24"/>
                <w:szCs w:val="24"/>
              </w:rPr>
              <w:t xml:space="preserve">. </w:t>
            </w:r>
            <w:r w:rsidR="00BD5644" w:rsidRPr="00460FD5">
              <w:rPr>
                <w:rFonts w:ascii="Arial" w:hAnsi="Arial" w:cs="Arial"/>
                <w:sz w:val="24"/>
                <w:szCs w:val="24"/>
              </w:rPr>
              <w:t xml:space="preserve">Təklifi təchizatçının rəhbəri imzaladıqda həmin təchizatçının təsis </w:t>
            </w:r>
            <w:r w:rsidR="00863214" w:rsidRPr="00460FD5">
              <w:rPr>
                <w:rFonts w:ascii="Arial" w:hAnsi="Arial" w:cs="Arial"/>
                <w:sz w:val="24"/>
                <w:szCs w:val="24"/>
              </w:rPr>
              <w:t xml:space="preserve">və hüquqi və ya fiziki şəxsin qeydiyyat </w:t>
            </w:r>
            <w:r w:rsidR="00BD5644" w:rsidRPr="00460FD5">
              <w:rPr>
                <w:rFonts w:ascii="Arial" w:hAnsi="Arial" w:cs="Arial"/>
                <w:sz w:val="24"/>
                <w:szCs w:val="24"/>
              </w:rPr>
              <w:t xml:space="preserve">sənədlərini təqdim etməlidir. </w:t>
            </w:r>
            <w:r w:rsidRPr="00460FD5">
              <w:rPr>
                <w:rFonts w:ascii="Arial" w:hAnsi="Arial" w:cs="Arial"/>
                <w:sz w:val="24"/>
                <w:szCs w:val="24"/>
              </w:rPr>
              <w:t>Təklifi imzalayan</w:t>
            </w:r>
            <w:r w:rsidR="00736AA5" w:rsidRPr="00460FD5">
              <w:rPr>
                <w:rFonts w:ascii="Arial" w:hAnsi="Arial" w:cs="Arial"/>
                <w:sz w:val="24"/>
                <w:szCs w:val="24"/>
              </w:rPr>
              <w:t xml:space="preserve"> digər</w:t>
            </w:r>
            <w:r w:rsidRPr="00460FD5">
              <w:rPr>
                <w:rFonts w:ascii="Arial" w:hAnsi="Arial" w:cs="Arial"/>
                <w:sz w:val="24"/>
                <w:szCs w:val="24"/>
              </w:rPr>
              <w:t xml:space="preserve"> vəzifəli şəxs olduğu təqdirdə </w:t>
            </w:r>
            <w:r w:rsidR="00BD5644" w:rsidRPr="00460FD5">
              <w:rPr>
                <w:rFonts w:ascii="Arial" w:hAnsi="Arial" w:cs="Arial"/>
                <w:sz w:val="24"/>
                <w:szCs w:val="24"/>
              </w:rPr>
              <w:t xml:space="preserve">isə </w:t>
            </w:r>
            <w:r w:rsidRPr="00460FD5">
              <w:rPr>
                <w:rFonts w:ascii="Arial" w:hAnsi="Arial" w:cs="Arial"/>
                <w:sz w:val="24"/>
                <w:szCs w:val="24"/>
              </w:rPr>
              <w:t>həmin vəzifəli şəxsə imza səlahiyyətlərinin verilməsinə dair həmin təchizatçının rəhbəri tərəfindən səlahiyyəti təsdiq edən sənəd – etibarnamə təqdim edilməlidir.</w:t>
            </w:r>
            <w:bookmarkEnd w:id="86"/>
          </w:p>
          <w:p w14:paraId="774AAB42" w14:textId="58133805" w:rsidR="00E8526B" w:rsidRPr="00460FD5" w:rsidRDefault="00DE46B5"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Təchizatçı </w:t>
            </w:r>
            <w:r w:rsidR="00535450" w:rsidRPr="00460FD5">
              <w:rPr>
                <w:rFonts w:ascii="Arial" w:hAnsi="Arial" w:cs="Arial"/>
                <w:sz w:val="24"/>
                <w:szCs w:val="24"/>
              </w:rPr>
              <w:t>birgə fəaliyyət</w:t>
            </w:r>
            <w:r w:rsidRPr="00460FD5">
              <w:rPr>
                <w:rFonts w:ascii="Arial" w:hAnsi="Arial" w:cs="Arial"/>
                <w:sz w:val="24"/>
                <w:szCs w:val="24"/>
              </w:rPr>
              <w:t xml:space="preserve"> </w:t>
            </w:r>
            <w:r w:rsidR="001F06CD" w:rsidRPr="00460FD5">
              <w:rPr>
                <w:rFonts w:ascii="Arial" w:hAnsi="Arial" w:cs="Arial"/>
                <w:sz w:val="24"/>
                <w:szCs w:val="24"/>
              </w:rPr>
              <w:t xml:space="preserve">göstərdiyi </w:t>
            </w:r>
            <w:r w:rsidR="00F71E91" w:rsidRPr="00460FD5">
              <w:rPr>
                <w:rFonts w:ascii="Arial" w:hAnsi="Arial" w:cs="Arial"/>
                <w:sz w:val="24"/>
                <w:szCs w:val="24"/>
              </w:rPr>
              <w:t xml:space="preserve">halda, </w:t>
            </w:r>
            <w:r w:rsidR="00815221" w:rsidRPr="00460FD5">
              <w:rPr>
                <w:rFonts w:ascii="Arial" w:hAnsi="Arial" w:cs="Arial"/>
                <w:sz w:val="24"/>
                <w:szCs w:val="24"/>
              </w:rPr>
              <w:t xml:space="preserve">təklif birgə fəaliyyət göstərən təchizatçıların səlahiyyətli nümayəndəsi tərəfindən imzalanmalıdır. Həmin nümayəndənin imza səlahiyyətinə malik olması </w:t>
            </w:r>
            <w:r w:rsidR="0077533C" w:rsidRPr="00460FD5">
              <w:rPr>
                <w:rFonts w:ascii="Arial" w:hAnsi="Arial" w:cs="Arial"/>
                <w:sz w:val="24"/>
                <w:szCs w:val="24"/>
              </w:rPr>
              <w:t>2</w:t>
            </w:r>
            <w:r w:rsidR="009C4196">
              <w:rPr>
                <w:rFonts w:ascii="Arial" w:hAnsi="Arial" w:cs="Arial"/>
                <w:sz w:val="24"/>
                <w:szCs w:val="24"/>
              </w:rPr>
              <w:t>0</w:t>
            </w:r>
            <w:r w:rsidR="0077533C" w:rsidRPr="00460FD5">
              <w:rPr>
                <w:rFonts w:ascii="Arial" w:hAnsi="Arial" w:cs="Arial"/>
                <w:sz w:val="24"/>
                <w:szCs w:val="24"/>
              </w:rPr>
              <w:t xml:space="preserve">.3-cü </w:t>
            </w:r>
            <w:r w:rsidR="00810522" w:rsidRPr="00460FD5">
              <w:rPr>
                <w:rFonts w:ascii="Arial" w:hAnsi="Arial" w:cs="Arial"/>
                <w:sz w:val="24"/>
                <w:szCs w:val="24"/>
              </w:rPr>
              <w:t xml:space="preserve">bəndinin </w:t>
            </w:r>
            <w:r w:rsidR="0077533C" w:rsidRPr="00460FD5">
              <w:rPr>
                <w:rFonts w:ascii="Arial" w:hAnsi="Arial" w:cs="Arial"/>
                <w:sz w:val="24"/>
                <w:szCs w:val="24"/>
              </w:rPr>
              <w:t xml:space="preserve">tələbləri nəzərə alınmaqla </w:t>
            </w:r>
            <w:r w:rsidR="00815221" w:rsidRPr="00460FD5">
              <w:rPr>
                <w:rFonts w:ascii="Arial" w:hAnsi="Arial" w:cs="Arial"/>
                <w:sz w:val="24"/>
                <w:szCs w:val="24"/>
              </w:rPr>
              <w:t>birgə fəaliyyət göstərən təchizatçılar</w:t>
            </w:r>
            <w:r w:rsidR="0077533C" w:rsidRPr="00460FD5">
              <w:rPr>
                <w:rFonts w:ascii="Arial" w:hAnsi="Arial" w:cs="Arial"/>
                <w:sz w:val="24"/>
                <w:szCs w:val="24"/>
              </w:rPr>
              <w:t>ın rəhbərləri</w:t>
            </w:r>
            <w:r w:rsidR="00815221" w:rsidRPr="00460FD5">
              <w:rPr>
                <w:rFonts w:ascii="Arial" w:hAnsi="Arial" w:cs="Arial"/>
                <w:sz w:val="24"/>
                <w:szCs w:val="24"/>
              </w:rPr>
              <w:t xml:space="preserve"> tərəfindən imzalanmış etibarnamə</w:t>
            </w:r>
            <w:r w:rsidR="0077533C" w:rsidRPr="00460FD5">
              <w:rPr>
                <w:rFonts w:ascii="Arial" w:hAnsi="Arial" w:cs="Arial"/>
                <w:sz w:val="24"/>
                <w:szCs w:val="24"/>
              </w:rPr>
              <w:t xml:space="preserve"> ilə təsdiq edilir.</w:t>
            </w:r>
          </w:p>
        </w:tc>
      </w:tr>
      <w:tr w:rsidR="001037B1" w:rsidRPr="00460FD5" w14:paraId="48630913" w14:textId="77777777" w:rsidTr="008C6274">
        <w:tc>
          <w:tcPr>
            <w:tcW w:w="9680" w:type="dxa"/>
            <w:gridSpan w:val="2"/>
            <w:shd w:val="clear" w:color="auto" w:fill="auto"/>
          </w:tcPr>
          <w:p w14:paraId="1D61B4D5" w14:textId="55484AA5" w:rsidR="001037B1" w:rsidRPr="00460FD5" w:rsidRDefault="001037B1" w:rsidP="00C77612">
            <w:pPr>
              <w:pStyle w:val="NoSpacing"/>
              <w:keepNext/>
              <w:widowControl w:val="0"/>
              <w:numPr>
                <w:ilvl w:val="0"/>
                <w:numId w:val="4"/>
              </w:numPr>
              <w:spacing w:before="120" w:after="120"/>
              <w:ind w:left="0" w:firstLine="0"/>
              <w:jc w:val="center"/>
              <w:outlineLvl w:val="1"/>
              <w:rPr>
                <w:rFonts w:ascii="Arial" w:hAnsi="Arial" w:cs="Arial"/>
                <w:sz w:val="24"/>
                <w:szCs w:val="24"/>
                <w:lang w:val="az-Latn-AZ"/>
              </w:rPr>
            </w:pPr>
            <w:bookmarkStart w:id="87" w:name="_Toc141780379"/>
            <w:bookmarkStart w:id="88" w:name="_Toc155945263"/>
            <w:r w:rsidRPr="00460FD5">
              <w:rPr>
                <w:rFonts w:ascii="Arial" w:hAnsi="Arial" w:cs="Arial"/>
                <w:b/>
                <w:sz w:val="28"/>
                <w:szCs w:val="28"/>
                <w:lang w:val="az-Latn-AZ"/>
              </w:rPr>
              <w:t>Təkliflərin təqdim olunması və açılması</w:t>
            </w:r>
            <w:bookmarkEnd w:id="87"/>
            <w:bookmarkEnd w:id="88"/>
          </w:p>
        </w:tc>
      </w:tr>
      <w:tr w:rsidR="003637DD" w:rsidRPr="00460FD5" w14:paraId="6EC980B5" w14:textId="77777777" w:rsidTr="00F10D34">
        <w:tc>
          <w:tcPr>
            <w:tcW w:w="2684" w:type="dxa"/>
            <w:shd w:val="clear" w:color="auto" w:fill="auto"/>
          </w:tcPr>
          <w:p w14:paraId="415A6508" w14:textId="1CCF65F4" w:rsidR="003637DD" w:rsidRPr="00460FD5" w:rsidRDefault="00C457A1"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89" w:name="_Ref141093472"/>
            <w:bookmarkStart w:id="90" w:name="_Toc155945264"/>
            <w:r w:rsidRPr="00460FD5">
              <w:rPr>
                <w:rFonts w:ascii="Arial" w:hAnsi="Arial" w:cs="Arial"/>
                <w:b/>
                <w:sz w:val="24"/>
                <w:szCs w:val="24"/>
              </w:rPr>
              <w:t xml:space="preserve">Təkliflərin təqdim </w:t>
            </w:r>
            <w:r w:rsidR="00183C81" w:rsidRPr="00460FD5">
              <w:rPr>
                <w:rFonts w:ascii="Arial" w:hAnsi="Arial" w:cs="Arial"/>
                <w:b/>
                <w:sz w:val="24"/>
                <w:szCs w:val="24"/>
              </w:rPr>
              <w:t>edilməsinin</w:t>
            </w:r>
            <w:r w:rsidRPr="00460FD5">
              <w:rPr>
                <w:rFonts w:ascii="Arial" w:hAnsi="Arial" w:cs="Arial"/>
                <w:b/>
                <w:sz w:val="24"/>
                <w:szCs w:val="24"/>
              </w:rPr>
              <w:t xml:space="preserve"> son müddəti</w:t>
            </w:r>
            <w:bookmarkEnd w:id="89"/>
            <w:bookmarkEnd w:id="90"/>
          </w:p>
        </w:tc>
        <w:tc>
          <w:tcPr>
            <w:tcW w:w="6996" w:type="dxa"/>
            <w:shd w:val="clear" w:color="auto" w:fill="auto"/>
          </w:tcPr>
          <w:p w14:paraId="43E2CC6E" w14:textId="23FBD26C" w:rsidR="00444B97" w:rsidRPr="00460FD5" w:rsidRDefault="00183C81"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91" w:name="_Ref140579177"/>
            <w:r w:rsidRPr="00460FD5">
              <w:rPr>
                <w:rFonts w:ascii="Arial" w:hAnsi="Arial" w:cs="Arial"/>
                <w:sz w:val="24"/>
                <w:szCs w:val="24"/>
              </w:rPr>
              <w:t xml:space="preserve">Təkliflər onların təqdim edilməsi üçün </w:t>
            </w:r>
            <w:r w:rsidR="00FC6D3E" w:rsidRPr="00460FD5">
              <w:rPr>
                <w:rFonts w:ascii="Arial" w:hAnsi="Arial" w:cs="Arial"/>
                <w:b/>
                <w:bCs/>
                <w:sz w:val="24"/>
                <w:szCs w:val="24"/>
              </w:rPr>
              <w:t>Satınalma məlumat vərəqin</w:t>
            </w:r>
            <w:r w:rsidRPr="00460FD5">
              <w:rPr>
                <w:rFonts w:ascii="Arial" w:hAnsi="Arial" w:cs="Arial"/>
                <w:b/>
                <w:bCs/>
                <w:sz w:val="24"/>
                <w:szCs w:val="24"/>
              </w:rPr>
              <w:t xml:space="preserve">də </w:t>
            </w:r>
            <w:r w:rsidR="00632741" w:rsidRPr="00460FD5">
              <w:rPr>
                <w:rFonts w:ascii="Arial" w:hAnsi="Arial" w:cs="Arial"/>
                <w:b/>
                <w:bCs/>
                <w:sz w:val="24"/>
                <w:szCs w:val="24"/>
              </w:rPr>
              <w:fldChar w:fldCharType="begin"/>
            </w:r>
            <w:r w:rsidR="00632741" w:rsidRPr="00460FD5">
              <w:rPr>
                <w:rFonts w:ascii="Arial" w:hAnsi="Arial" w:cs="Arial"/>
                <w:b/>
                <w:bCs/>
                <w:sz w:val="24"/>
                <w:szCs w:val="24"/>
              </w:rPr>
              <w:instrText xml:space="preserve"> REF _Ref141091296 \r \h </w:instrText>
            </w:r>
            <w:r w:rsidR="006F0645" w:rsidRPr="00460FD5">
              <w:rPr>
                <w:rFonts w:ascii="Arial" w:hAnsi="Arial" w:cs="Arial"/>
                <w:b/>
                <w:bCs/>
                <w:sz w:val="24"/>
                <w:szCs w:val="24"/>
              </w:rPr>
              <w:instrText xml:space="preserve"> \* MERGEFORMAT </w:instrText>
            </w:r>
            <w:r w:rsidR="00632741" w:rsidRPr="00460FD5">
              <w:rPr>
                <w:rFonts w:ascii="Arial" w:hAnsi="Arial" w:cs="Arial"/>
                <w:b/>
                <w:bCs/>
                <w:sz w:val="24"/>
                <w:szCs w:val="24"/>
              </w:rPr>
            </w:r>
            <w:r w:rsidR="00632741" w:rsidRPr="00460FD5">
              <w:rPr>
                <w:rFonts w:ascii="Arial" w:hAnsi="Arial" w:cs="Arial"/>
                <w:b/>
                <w:bCs/>
                <w:sz w:val="24"/>
                <w:szCs w:val="24"/>
              </w:rPr>
              <w:fldChar w:fldCharType="separate"/>
            </w:r>
            <w:r w:rsidR="00A52128">
              <w:rPr>
                <w:rFonts w:ascii="Arial" w:hAnsi="Arial" w:cs="Arial"/>
                <w:b/>
                <w:bCs/>
                <w:sz w:val="24"/>
                <w:szCs w:val="24"/>
              </w:rPr>
              <w:t>(17)</w:t>
            </w:r>
            <w:r w:rsidR="00632741" w:rsidRPr="00460FD5">
              <w:rPr>
                <w:rFonts w:ascii="Arial" w:hAnsi="Arial" w:cs="Arial"/>
                <w:b/>
                <w:bCs/>
                <w:sz w:val="24"/>
                <w:szCs w:val="24"/>
              </w:rPr>
              <w:fldChar w:fldCharType="end"/>
            </w:r>
            <w:r w:rsidRPr="00460FD5">
              <w:rPr>
                <w:rFonts w:ascii="Arial" w:hAnsi="Arial" w:cs="Arial"/>
                <w:sz w:val="24"/>
                <w:szCs w:val="24"/>
              </w:rPr>
              <w:t xml:space="preserve"> </w:t>
            </w:r>
            <w:r w:rsidR="009D3F9F" w:rsidRPr="005E413D">
              <w:rPr>
                <w:rFonts w:ascii="Arial" w:hAnsi="Arial" w:cs="Arial"/>
                <w:sz w:val="24"/>
                <w:szCs w:val="24"/>
              </w:rPr>
              <w:t xml:space="preserve">müəyyən edilən müddət başa çatanadək </w:t>
            </w:r>
            <w:r w:rsidR="009D3F9F" w:rsidRPr="004563E0">
              <w:rPr>
                <w:rFonts w:ascii="Arial" w:hAnsi="Arial" w:cs="Arial"/>
                <w:sz w:val="24"/>
                <w:szCs w:val="24"/>
              </w:rPr>
              <w:t>qapalı zərfdə satınalan</w:t>
            </w:r>
            <w:r w:rsidR="009D3F9F" w:rsidRPr="005E413D">
              <w:rPr>
                <w:rFonts w:ascii="Arial" w:hAnsi="Arial" w:cs="Arial"/>
                <w:sz w:val="24"/>
                <w:szCs w:val="24"/>
              </w:rPr>
              <w:t xml:space="preserve"> təşkilata təqdim edilir.</w:t>
            </w:r>
            <w:bookmarkEnd w:id="91"/>
          </w:p>
        </w:tc>
      </w:tr>
      <w:tr w:rsidR="003637DD" w:rsidRPr="00460FD5" w14:paraId="5901B8AF" w14:textId="77777777" w:rsidTr="00F10D34">
        <w:tc>
          <w:tcPr>
            <w:tcW w:w="2684" w:type="dxa"/>
            <w:shd w:val="clear" w:color="auto" w:fill="auto"/>
          </w:tcPr>
          <w:p w14:paraId="77FA2570" w14:textId="021376C7" w:rsidR="003637DD" w:rsidRPr="00460FD5" w:rsidRDefault="00183C81"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92" w:name="_Toc141780382"/>
            <w:bookmarkStart w:id="93" w:name="_Toc155945265"/>
            <w:r w:rsidRPr="00460FD5">
              <w:rPr>
                <w:rFonts w:ascii="Arial" w:hAnsi="Arial" w:cs="Arial"/>
                <w:b/>
                <w:sz w:val="24"/>
                <w:szCs w:val="24"/>
              </w:rPr>
              <w:t>Gecikmiş təkliflər</w:t>
            </w:r>
            <w:bookmarkEnd w:id="92"/>
            <w:bookmarkEnd w:id="93"/>
          </w:p>
        </w:tc>
        <w:tc>
          <w:tcPr>
            <w:tcW w:w="6996" w:type="dxa"/>
            <w:shd w:val="clear" w:color="auto" w:fill="auto"/>
          </w:tcPr>
          <w:p w14:paraId="527B2330" w14:textId="589CEA13" w:rsidR="003637DD" w:rsidRPr="00460FD5" w:rsidRDefault="008C5E48"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Təlimatın</w:t>
            </w:r>
            <w:r w:rsidR="004E6B20" w:rsidRPr="00460FD5">
              <w:rPr>
                <w:rFonts w:ascii="Arial" w:hAnsi="Arial" w:cs="Arial"/>
                <w:sz w:val="24"/>
                <w:szCs w:val="24"/>
              </w:rPr>
              <w:t xml:space="preserve"> </w:t>
            </w:r>
            <w:r w:rsidR="009D3F9F">
              <w:rPr>
                <w:rFonts w:ascii="Arial" w:hAnsi="Arial" w:cs="Arial"/>
                <w:sz w:val="24"/>
                <w:szCs w:val="24"/>
              </w:rPr>
              <w:t>21</w:t>
            </w:r>
            <w:r w:rsidR="004E6B20" w:rsidRPr="00460FD5">
              <w:rPr>
                <w:rFonts w:ascii="Arial" w:hAnsi="Arial" w:cs="Arial"/>
                <w:sz w:val="24"/>
                <w:szCs w:val="24"/>
              </w:rPr>
              <w:t>-c</w:t>
            </w:r>
            <w:r w:rsidR="00DE6975" w:rsidRPr="00460FD5">
              <w:rPr>
                <w:rFonts w:ascii="Arial" w:hAnsi="Arial" w:cs="Arial"/>
                <w:sz w:val="24"/>
                <w:szCs w:val="24"/>
              </w:rPr>
              <w:t>i</w:t>
            </w:r>
            <w:r w:rsidR="004E6B20" w:rsidRPr="00460FD5">
              <w:rPr>
                <w:rFonts w:ascii="Arial" w:hAnsi="Arial" w:cs="Arial"/>
                <w:sz w:val="24"/>
                <w:szCs w:val="24"/>
              </w:rPr>
              <w:t xml:space="preserve"> </w:t>
            </w:r>
            <w:r w:rsidR="00B24B42" w:rsidRPr="00460FD5">
              <w:rPr>
                <w:rFonts w:ascii="Arial" w:hAnsi="Arial" w:cs="Arial"/>
                <w:sz w:val="24"/>
                <w:szCs w:val="24"/>
              </w:rPr>
              <w:t>hissə</w:t>
            </w:r>
            <w:r w:rsidR="001C14AD" w:rsidRPr="00460FD5">
              <w:rPr>
                <w:rFonts w:ascii="Arial" w:hAnsi="Arial" w:cs="Arial"/>
                <w:sz w:val="24"/>
                <w:szCs w:val="24"/>
              </w:rPr>
              <w:t>si</w:t>
            </w:r>
            <w:r w:rsidR="00DE6975" w:rsidRPr="00460FD5">
              <w:rPr>
                <w:rFonts w:ascii="Arial" w:hAnsi="Arial" w:cs="Arial"/>
                <w:sz w:val="24"/>
                <w:szCs w:val="24"/>
              </w:rPr>
              <w:t xml:space="preserve"> ilə</w:t>
            </w:r>
            <w:r w:rsidR="004E6B20" w:rsidRPr="00460FD5">
              <w:rPr>
                <w:rFonts w:ascii="Arial" w:hAnsi="Arial" w:cs="Arial"/>
                <w:sz w:val="24"/>
                <w:szCs w:val="24"/>
              </w:rPr>
              <w:t xml:space="preserve"> </w:t>
            </w:r>
            <w:r w:rsidR="001C14AD" w:rsidRPr="00460FD5">
              <w:rPr>
                <w:rFonts w:ascii="Arial" w:hAnsi="Arial" w:cs="Arial"/>
                <w:sz w:val="24"/>
                <w:szCs w:val="24"/>
              </w:rPr>
              <w:t xml:space="preserve">müəyyən olunmuş </w:t>
            </w:r>
            <w:r w:rsidR="00183C81" w:rsidRPr="00460FD5">
              <w:rPr>
                <w:rFonts w:ascii="Arial" w:hAnsi="Arial" w:cs="Arial"/>
                <w:sz w:val="24"/>
                <w:szCs w:val="24"/>
              </w:rPr>
              <w:t xml:space="preserve">müddətdən gec təqdim olunan təklif qəbul edilmir. </w:t>
            </w:r>
          </w:p>
        </w:tc>
      </w:tr>
      <w:tr w:rsidR="003D5743" w:rsidRPr="00460FD5" w14:paraId="30EBCCF1" w14:textId="77777777" w:rsidTr="00F10D34">
        <w:tc>
          <w:tcPr>
            <w:tcW w:w="2684" w:type="dxa"/>
            <w:shd w:val="clear" w:color="auto" w:fill="auto"/>
          </w:tcPr>
          <w:p w14:paraId="4CD5ABE7" w14:textId="09465A60" w:rsidR="003D5743" w:rsidRPr="00460FD5" w:rsidRDefault="0046570A"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94" w:name="_Toc141780383"/>
            <w:bookmarkStart w:id="95" w:name="_Toc141780384"/>
            <w:bookmarkStart w:id="96" w:name="_Toc155945266"/>
            <w:r w:rsidRPr="00460FD5">
              <w:rPr>
                <w:rFonts w:ascii="Arial" w:hAnsi="Arial" w:cs="Arial"/>
                <w:b/>
                <w:sz w:val="24"/>
                <w:szCs w:val="24"/>
              </w:rPr>
              <w:t>T</w:t>
            </w:r>
            <w:bookmarkEnd w:id="94"/>
            <w:bookmarkEnd w:id="95"/>
            <w:r w:rsidR="003D5743" w:rsidRPr="00460FD5">
              <w:rPr>
                <w:rFonts w:ascii="Arial" w:hAnsi="Arial" w:cs="Arial"/>
                <w:b/>
                <w:sz w:val="24"/>
                <w:szCs w:val="24"/>
              </w:rPr>
              <w:t>əkliflərin</w:t>
            </w:r>
            <w:r w:rsidRPr="00460FD5">
              <w:rPr>
                <w:rFonts w:ascii="Arial" w:hAnsi="Arial" w:cs="Arial"/>
                <w:b/>
                <w:sz w:val="24"/>
                <w:szCs w:val="24"/>
              </w:rPr>
              <w:t xml:space="preserve"> geri götürülməsi və ya</w:t>
            </w:r>
            <w:r w:rsidR="003D5743" w:rsidRPr="00460FD5">
              <w:rPr>
                <w:rFonts w:ascii="Arial" w:hAnsi="Arial" w:cs="Arial"/>
                <w:b/>
                <w:sz w:val="24"/>
                <w:szCs w:val="24"/>
              </w:rPr>
              <w:t xml:space="preserve"> dəyiş</w:t>
            </w:r>
            <w:r w:rsidRPr="00460FD5">
              <w:rPr>
                <w:rFonts w:ascii="Arial" w:hAnsi="Arial" w:cs="Arial"/>
                <w:b/>
                <w:sz w:val="24"/>
                <w:szCs w:val="24"/>
              </w:rPr>
              <w:t>dirilməsi</w:t>
            </w:r>
            <w:bookmarkEnd w:id="96"/>
          </w:p>
        </w:tc>
        <w:tc>
          <w:tcPr>
            <w:tcW w:w="6996" w:type="dxa"/>
            <w:shd w:val="clear" w:color="auto" w:fill="auto"/>
          </w:tcPr>
          <w:p w14:paraId="36048C1F" w14:textId="38013C3D" w:rsidR="00B718B4" w:rsidRPr="00460FD5" w:rsidRDefault="0046570A"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97" w:name="_Ref141093801"/>
            <w:r w:rsidRPr="00460FD5">
              <w:rPr>
                <w:rFonts w:ascii="Arial" w:hAnsi="Arial" w:cs="Arial"/>
                <w:sz w:val="24"/>
                <w:szCs w:val="24"/>
              </w:rPr>
              <w:t>Təchizatçı təkliflərin təqdim edilməsi müddəti bitənədək öz təklifini dəyişdirə və ya geri götürə bilər.</w:t>
            </w:r>
            <w:bookmarkEnd w:id="97"/>
          </w:p>
          <w:p w14:paraId="71976719" w14:textId="674050CD" w:rsidR="00B718B4" w:rsidRPr="00460FD5" w:rsidRDefault="008C5E48"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Təlimatın</w:t>
            </w:r>
            <w:r w:rsidR="00211013" w:rsidRPr="00460FD5">
              <w:rPr>
                <w:rFonts w:ascii="Arial" w:hAnsi="Arial" w:cs="Arial"/>
                <w:sz w:val="24"/>
                <w:szCs w:val="24"/>
              </w:rPr>
              <w:t xml:space="preserve"> </w:t>
            </w:r>
            <w:r w:rsidR="009D3F9F">
              <w:rPr>
                <w:rFonts w:ascii="Arial" w:hAnsi="Arial" w:cs="Arial"/>
                <w:sz w:val="24"/>
                <w:szCs w:val="24"/>
              </w:rPr>
              <w:t>23.1</w:t>
            </w:r>
            <w:r w:rsidR="00211013" w:rsidRPr="00460FD5">
              <w:rPr>
                <w:rFonts w:ascii="Arial" w:hAnsi="Arial" w:cs="Arial"/>
                <w:sz w:val="24"/>
                <w:szCs w:val="24"/>
              </w:rPr>
              <w:t xml:space="preserve">-ci </w:t>
            </w:r>
            <w:r w:rsidR="006B0F58" w:rsidRPr="00460FD5">
              <w:rPr>
                <w:rFonts w:ascii="Arial" w:hAnsi="Arial" w:cs="Arial"/>
                <w:sz w:val="24"/>
                <w:szCs w:val="24"/>
              </w:rPr>
              <w:t xml:space="preserve">bəndinə </w:t>
            </w:r>
            <w:r w:rsidR="00211013" w:rsidRPr="00460FD5">
              <w:rPr>
                <w:rFonts w:ascii="Arial" w:hAnsi="Arial" w:cs="Arial"/>
                <w:sz w:val="24"/>
                <w:szCs w:val="24"/>
              </w:rPr>
              <w:t>uyğun olaraq geri götürülməsi istənilən təklif açılmadan təchizatçıya qaytarıl</w:t>
            </w:r>
            <w:r w:rsidR="000E0808" w:rsidRPr="00460FD5">
              <w:rPr>
                <w:rFonts w:ascii="Arial" w:hAnsi="Arial" w:cs="Arial"/>
                <w:sz w:val="24"/>
                <w:szCs w:val="24"/>
              </w:rPr>
              <w:t>ır</w:t>
            </w:r>
            <w:r w:rsidR="00211013" w:rsidRPr="00460FD5">
              <w:rPr>
                <w:rFonts w:ascii="Arial" w:hAnsi="Arial" w:cs="Arial"/>
                <w:sz w:val="24"/>
                <w:szCs w:val="24"/>
              </w:rPr>
              <w:t>.</w:t>
            </w:r>
          </w:p>
          <w:p w14:paraId="3C30A30C" w14:textId="6110341E" w:rsidR="003D5743" w:rsidRPr="00460FD5" w:rsidRDefault="001E10EA"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Təkliflərin təqdim edilməsinin son müddəti, o cümlədən uzadılmış müddəti bitdikdən sonra və ya təchizatçı tərəfindən təklif məktubunda qeyd edilən təklifin qüvvədə olma müddəti bitənədək təklifin geri götür</w:t>
            </w:r>
            <w:r w:rsidR="009A17DD" w:rsidRPr="00460FD5">
              <w:rPr>
                <w:rFonts w:ascii="Arial" w:hAnsi="Arial" w:cs="Arial"/>
                <w:sz w:val="24"/>
                <w:szCs w:val="24"/>
              </w:rPr>
              <w:t>dükdə</w:t>
            </w:r>
            <w:r w:rsidR="0012524C" w:rsidRPr="00460FD5">
              <w:rPr>
                <w:rFonts w:ascii="Arial" w:hAnsi="Arial" w:cs="Arial"/>
                <w:sz w:val="24"/>
                <w:szCs w:val="24"/>
              </w:rPr>
              <w:t xml:space="preserve"> </w:t>
            </w:r>
            <w:r w:rsidRPr="00460FD5">
              <w:rPr>
                <w:rFonts w:ascii="Arial" w:hAnsi="Arial" w:cs="Arial"/>
                <w:sz w:val="24"/>
                <w:szCs w:val="24"/>
              </w:rPr>
              <w:t>və ya dəyişdir</w:t>
            </w:r>
            <w:r w:rsidR="009A17DD" w:rsidRPr="00460FD5">
              <w:rPr>
                <w:rFonts w:ascii="Arial" w:hAnsi="Arial" w:cs="Arial"/>
                <w:sz w:val="24"/>
                <w:szCs w:val="24"/>
              </w:rPr>
              <w:t>dikdə təchizatçı təklifin təminatına olan hüququnu itirir.</w:t>
            </w:r>
          </w:p>
        </w:tc>
      </w:tr>
      <w:tr w:rsidR="0046570A" w:rsidRPr="00460FD5" w14:paraId="2D023761" w14:textId="77777777" w:rsidTr="00F10D34">
        <w:tc>
          <w:tcPr>
            <w:tcW w:w="2684" w:type="dxa"/>
            <w:shd w:val="clear" w:color="auto" w:fill="auto"/>
          </w:tcPr>
          <w:p w14:paraId="01D13CA4" w14:textId="40AC9633" w:rsidR="0046570A" w:rsidRPr="00460FD5" w:rsidRDefault="007A324E"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98" w:name="_Toc155945267"/>
            <w:r w:rsidRPr="00460FD5">
              <w:rPr>
                <w:rFonts w:ascii="Arial" w:hAnsi="Arial" w:cs="Arial"/>
                <w:b/>
                <w:sz w:val="24"/>
                <w:szCs w:val="24"/>
              </w:rPr>
              <w:t>Təkliflərin</w:t>
            </w:r>
            <w:r w:rsidR="0046570A" w:rsidRPr="00460FD5">
              <w:rPr>
                <w:rFonts w:ascii="Arial" w:hAnsi="Arial" w:cs="Arial"/>
                <w:b/>
                <w:sz w:val="24"/>
                <w:szCs w:val="24"/>
              </w:rPr>
              <w:t xml:space="preserve"> </w:t>
            </w:r>
            <w:r w:rsidR="0046570A" w:rsidRPr="00460FD5">
              <w:rPr>
                <w:rFonts w:ascii="Arial" w:hAnsi="Arial" w:cs="Arial"/>
                <w:b/>
                <w:sz w:val="24"/>
                <w:szCs w:val="24"/>
              </w:rPr>
              <w:lastRenderedPageBreak/>
              <w:t>açılması</w:t>
            </w:r>
            <w:bookmarkEnd w:id="98"/>
          </w:p>
        </w:tc>
        <w:tc>
          <w:tcPr>
            <w:tcW w:w="6996" w:type="dxa"/>
            <w:shd w:val="clear" w:color="auto" w:fill="auto"/>
          </w:tcPr>
          <w:p w14:paraId="53102257" w14:textId="76659A9D" w:rsidR="0046570A" w:rsidRPr="009D3F9F" w:rsidRDefault="00A04FBA"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99" w:name="_Ref141101172"/>
            <w:r>
              <w:rPr>
                <w:rFonts w:ascii="Arial" w:hAnsi="Arial" w:cs="Arial"/>
                <w:sz w:val="24"/>
                <w:szCs w:val="24"/>
              </w:rPr>
              <w:lastRenderedPageBreak/>
              <w:t xml:space="preserve">Təkliflər Təlimatın </w:t>
            </w:r>
            <w:r w:rsidR="009D3F9F">
              <w:rPr>
                <w:rFonts w:ascii="Arial" w:hAnsi="Arial" w:cs="Arial"/>
                <w:sz w:val="24"/>
                <w:szCs w:val="24"/>
              </w:rPr>
              <w:t>21.1</w:t>
            </w:r>
            <w:r>
              <w:rPr>
                <w:rFonts w:ascii="Arial" w:hAnsi="Arial" w:cs="Arial"/>
                <w:sz w:val="24"/>
                <w:szCs w:val="24"/>
              </w:rPr>
              <w:t xml:space="preserve">-ci </w:t>
            </w:r>
            <w:r w:rsidR="009D3F9F">
              <w:rPr>
                <w:rFonts w:ascii="Arial" w:hAnsi="Arial" w:cs="Arial"/>
                <w:sz w:val="24"/>
                <w:szCs w:val="24"/>
              </w:rPr>
              <w:t xml:space="preserve">bəndindən müəyyən edilən </w:t>
            </w:r>
            <w:r w:rsidR="009D3F9F">
              <w:rPr>
                <w:rFonts w:ascii="Arial" w:hAnsi="Arial" w:cs="Arial"/>
                <w:sz w:val="24"/>
                <w:szCs w:val="24"/>
              </w:rPr>
              <w:lastRenderedPageBreak/>
              <w:t>təkliflərin t</w:t>
            </w:r>
            <w:r w:rsidR="009D3F9F" w:rsidRPr="00994C16">
              <w:rPr>
                <w:rFonts w:ascii="Arial" w:hAnsi="Arial" w:cs="Arial"/>
                <w:sz w:val="24"/>
                <w:szCs w:val="24"/>
              </w:rPr>
              <w:t>əqdim edilməsi üçün müəyyən edilən müddət başa çat</w:t>
            </w:r>
            <w:r w:rsidR="009D3F9F">
              <w:rPr>
                <w:rFonts w:ascii="Arial" w:hAnsi="Arial" w:cs="Arial"/>
                <w:sz w:val="24"/>
                <w:szCs w:val="24"/>
              </w:rPr>
              <w:t xml:space="preserve">dıqda qapalı zərflər </w:t>
            </w:r>
            <w:r w:rsidR="009D3F9F" w:rsidRPr="005D0951">
              <w:rPr>
                <w:rFonts w:ascii="Arial" w:hAnsi="Arial" w:cs="Arial"/>
                <w:sz w:val="24"/>
                <w:szCs w:val="24"/>
              </w:rPr>
              <w:t>açılır</w:t>
            </w:r>
            <w:r w:rsidR="009D3F9F" w:rsidRPr="005E413D">
              <w:rPr>
                <w:rFonts w:ascii="Arial" w:hAnsi="Arial" w:cs="Arial"/>
                <w:sz w:val="24"/>
                <w:szCs w:val="24"/>
              </w:rPr>
              <w:t>.</w:t>
            </w:r>
            <w:bookmarkEnd w:id="99"/>
          </w:p>
        </w:tc>
      </w:tr>
      <w:tr w:rsidR="0046570A" w:rsidRPr="00460FD5" w14:paraId="0FE27933" w14:textId="77777777" w:rsidTr="009951C9">
        <w:tc>
          <w:tcPr>
            <w:tcW w:w="9680" w:type="dxa"/>
            <w:gridSpan w:val="2"/>
            <w:shd w:val="clear" w:color="auto" w:fill="auto"/>
          </w:tcPr>
          <w:p w14:paraId="344D2DCA" w14:textId="2A231E89" w:rsidR="0046570A" w:rsidRPr="00460FD5" w:rsidRDefault="008C464B" w:rsidP="00C77612">
            <w:pPr>
              <w:pStyle w:val="NoSpacing"/>
              <w:keepNext/>
              <w:widowControl w:val="0"/>
              <w:numPr>
                <w:ilvl w:val="0"/>
                <w:numId w:val="4"/>
              </w:numPr>
              <w:spacing w:before="120" w:after="120"/>
              <w:ind w:left="0" w:firstLine="0"/>
              <w:jc w:val="center"/>
              <w:outlineLvl w:val="1"/>
              <w:rPr>
                <w:rFonts w:ascii="Arial" w:hAnsi="Arial" w:cs="Arial"/>
                <w:b/>
                <w:sz w:val="28"/>
                <w:szCs w:val="28"/>
                <w:lang w:val="az-Latn-AZ"/>
              </w:rPr>
            </w:pPr>
            <w:bookmarkStart w:id="100" w:name="_Toc141780385"/>
            <w:bookmarkStart w:id="101" w:name="_Toc155945268"/>
            <w:r w:rsidRPr="00460FD5">
              <w:rPr>
                <w:rFonts w:ascii="Arial" w:hAnsi="Arial" w:cs="Arial"/>
                <w:b/>
                <w:sz w:val="28"/>
                <w:szCs w:val="28"/>
                <w:lang w:val="az-Latn-AZ"/>
              </w:rPr>
              <w:lastRenderedPageBreak/>
              <w:t>T</w:t>
            </w:r>
            <w:r w:rsidR="0046570A" w:rsidRPr="00460FD5">
              <w:rPr>
                <w:rFonts w:ascii="Arial" w:hAnsi="Arial" w:cs="Arial"/>
                <w:b/>
                <w:sz w:val="28"/>
                <w:szCs w:val="28"/>
                <w:lang w:val="az-Latn-AZ"/>
              </w:rPr>
              <w:t>əkliflərin qiymətləndirilməsi və müqayisəsi</w:t>
            </w:r>
            <w:bookmarkEnd w:id="100"/>
            <w:bookmarkEnd w:id="101"/>
          </w:p>
        </w:tc>
      </w:tr>
      <w:tr w:rsidR="00D0171B" w:rsidRPr="00460FD5" w14:paraId="11DEE519" w14:textId="77777777" w:rsidTr="00F10D34">
        <w:tc>
          <w:tcPr>
            <w:tcW w:w="2684" w:type="dxa"/>
            <w:shd w:val="clear" w:color="auto" w:fill="auto"/>
          </w:tcPr>
          <w:p w14:paraId="5BF573C9" w14:textId="54C13439" w:rsidR="00D0171B" w:rsidRPr="00460FD5" w:rsidRDefault="00D0171B"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02" w:name="_Toc141780386"/>
            <w:bookmarkStart w:id="103" w:name="_Toc141780387"/>
            <w:bookmarkStart w:id="104" w:name="_Toc155945269"/>
            <w:r w:rsidRPr="00460FD5">
              <w:rPr>
                <w:rFonts w:ascii="Arial" w:hAnsi="Arial" w:cs="Arial"/>
                <w:b/>
                <w:sz w:val="24"/>
                <w:szCs w:val="24"/>
              </w:rPr>
              <w:t>M</w:t>
            </w:r>
            <w:bookmarkEnd w:id="102"/>
            <w:bookmarkEnd w:id="103"/>
            <w:r w:rsidRPr="00460FD5">
              <w:rPr>
                <w:rFonts w:ascii="Arial" w:hAnsi="Arial" w:cs="Arial"/>
                <w:b/>
                <w:sz w:val="24"/>
                <w:szCs w:val="24"/>
              </w:rPr>
              <w:t>əxfilik (konfidensiallıq)</w:t>
            </w:r>
            <w:bookmarkEnd w:id="104"/>
          </w:p>
        </w:tc>
        <w:tc>
          <w:tcPr>
            <w:tcW w:w="6996" w:type="dxa"/>
            <w:shd w:val="clear" w:color="auto" w:fill="auto"/>
          </w:tcPr>
          <w:p w14:paraId="067D55AB" w14:textId="7ADB1AFF" w:rsidR="00D0171B" w:rsidRPr="00460FD5" w:rsidRDefault="002D2408"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E413D">
              <w:rPr>
                <w:rFonts w:ascii="Arial" w:hAnsi="Arial" w:cs="Arial"/>
                <w:sz w:val="24"/>
                <w:szCs w:val="24"/>
              </w:rPr>
              <w:t>Məhkəmənin,</w:t>
            </w:r>
            <w:r>
              <w:rPr>
                <w:rFonts w:ascii="Arial" w:hAnsi="Arial" w:cs="Arial"/>
                <w:sz w:val="24"/>
                <w:szCs w:val="24"/>
              </w:rPr>
              <w:t xml:space="preserve"> </w:t>
            </w:r>
            <w:r w:rsidRPr="005E413D">
              <w:rPr>
                <w:rFonts w:ascii="Arial" w:hAnsi="Arial" w:cs="Arial"/>
                <w:sz w:val="24"/>
                <w:szCs w:val="24"/>
              </w:rPr>
              <w:t>Azərbaycan Respublikası Hesablama Palatasının və</w:t>
            </w:r>
            <w:r>
              <w:rPr>
                <w:rFonts w:ascii="Arial" w:hAnsi="Arial" w:cs="Arial"/>
                <w:sz w:val="24"/>
                <w:szCs w:val="24"/>
              </w:rPr>
              <w:t xml:space="preserve"> </w:t>
            </w:r>
            <w:r w:rsidRPr="005E413D">
              <w:rPr>
                <w:rFonts w:ascii="Arial" w:hAnsi="Arial" w:cs="Arial"/>
                <w:sz w:val="24"/>
                <w:szCs w:val="24"/>
              </w:rPr>
              <w:t>Azərbaycan Respublikası Maliyyə Nazirliyinin qanunla müəyyən edilmiş hüquq və vəzifələrinin icrası ilə bağlı məlumatların açıqlanması halları istisna olmaqla, satınalan təşkilat digər hallarda təchizatçıların kommersiya sirri təşkil edən və ya qanunla qorunan digər məlumatlarını açıqlamır və onları məxfi (konfidensial) saxlayır.</w:t>
            </w:r>
          </w:p>
          <w:p w14:paraId="40F753DB" w14:textId="401CF902" w:rsidR="001514B6" w:rsidRPr="00460FD5" w:rsidRDefault="003F6EEA"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E413D">
              <w:rPr>
                <w:rFonts w:ascii="Arial" w:hAnsi="Arial" w:cs="Arial"/>
                <w:sz w:val="24"/>
                <w:szCs w:val="24"/>
              </w:rPr>
              <w:t>Təchizatçılar tərəfindən təqdim edilən uyğunluq sənədləri və təkliflər, bağlanan satınalma müqaviləsinin surəti, satınalma müqaviləsi uzunmüddətlidirsə və ya mərhələlərlə həyata keçirilirsə, icrasının gedişi haqqında mütəmadi məlumatlar, satınalan təşkilatla təchizatçı arasında satınalma müqaviləsinin icrası, mübahisəli məsələlərin həlli ilə əlaqədar sənədlər və satınalma müqaviləsinin tam icra edilməsi haqqında satınalan təşkilatla təchizatçı arasında imzalanan təhvil-təslim aktı istisna olmaqla, satınalmaya dair hesabata əlavə edilən digər sənədlər təklifin akseptindən, yaxud satınalma müqaviləsinin bağlanması ilə nəticələnməyən satınalma yekunlaşdıqdan sonra 7 (yeddi) iş günü ərzində sorğu əsasında təklif təqdim edən təchizatçılara verilir.</w:t>
            </w:r>
          </w:p>
          <w:p w14:paraId="7267C434" w14:textId="1861AB4C" w:rsidR="00D0171B" w:rsidRPr="003F6EEA" w:rsidRDefault="003F6EEA"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05" w:name="_Ref141102135"/>
            <w:r w:rsidRPr="005E413D">
              <w:rPr>
                <w:rFonts w:ascii="Arial" w:hAnsi="Arial" w:cs="Arial"/>
                <w:sz w:val="24"/>
                <w:szCs w:val="24"/>
              </w:rPr>
              <w:t>Təchizatçı satınalmanın istənilən mərhələsində tələblər</w:t>
            </w:r>
            <w:r>
              <w:rPr>
                <w:rFonts w:ascii="Arial" w:hAnsi="Arial" w:cs="Arial"/>
                <w:sz w:val="24"/>
                <w:szCs w:val="24"/>
              </w:rPr>
              <w:t>ə</w:t>
            </w:r>
            <w:r w:rsidRPr="005E413D">
              <w:rPr>
                <w:rFonts w:ascii="Arial" w:hAnsi="Arial" w:cs="Arial"/>
                <w:sz w:val="24"/>
                <w:szCs w:val="24"/>
              </w:rPr>
              <w:t xml:space="preserve"> zidd hərəkətlərə</w:t>
            </w:r>
            <w:r>
              <w:rPr>
                <w:rFonts w:ascii="Arial" w:hAnsi="Arial" w:cs="Arial"/>
                <w:sz w:val="24"/>
                <w:szCs w:val="24"/>
              </w:rPr>
              <w:t xml:space="preserve"> </w:t>
            </w:r>
            <w:r w:rsidRPr="005E413D">
              <w:rPr>
                <w:rFonts w:ascii="Arial" w:hAnsi="Arial" w:cs="Arial"/>
                <w:sz w:val="24"/>
                <w:szCs w:val="24"/>
              </w:rPr>
              <w:t>(hərəkətsizliyə) yol verdikdə, o cümlədən saxta sənəd və (və ya) məlumat təqdim etdikdə satınalma komissiyası həmin təchizatçının satınalmadan kənarlaşdırılması haqqında əsaslandırılmış qərar qəbul edir</w:t>
            </w:r>
            <w:bookmarkEnd w:id="105"/>
            <w:r w:rsidRPr="005E413D">
              <w:rPr>
                <w:rFonts w:ascii="Arial" w:hAnsi="Arial" w:cs="Arial"/>
                <w:sz w:val="24"/>
                <w:szCs w:val="24"/>
              </w:rPr>
              <w:t>.</w:t>
            </w:r>
          </w:p>
        </w:tc>
      </w:tr>
      <w:tr w:rsidR="0046570A" w:rsidRPr="00460FD5" w14:paraId="6FDE4A0E" w14:textId="77777777" w:rsidTr="00F10D34">
        <w:tc>
          <w:tcPr>
            <w:tcW w:w="2684" w:type="dxa"/>
            <w:shd w:val="clear" w:color="auto" w:fill="auto"/>
          </w:tcPr>
          <w:p w14:paraId="62E283BA" w14:textId="3B66B523" w:rsidR="0046570A" w:rsidRPr="00460FD5" w:rsidRDefault="00CF069F"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06" w:name="_Toc155945270"/>
            <w:r w:rsidRPr="00460FD5">
              <w:rPr>
                <w:rFonts w:ascii="Arial" w:hAnsi="Arial" w:cs="Arial"/>
                <w:b/>
                <w:sz w:val="24"/>
                <w:szCs w:val="24"/>
              </w:rPr>
              <w:t>T</w:t>
            </w:r>
            <w:r w:rsidR="0046570A" w:rsidRPr="00460FD5">
              <w:rPr>
                <w:rFonts w:ascii="Arial" w:hAnsi="Arial" w:cs="Arial"/>
                <w:b/>
                <w:sz w:val="24"/>
                <w:szCs w:val="24"/>
              </w:rPr>
              <w:t>əkliflərə dair izahat</w:t>
            </w:r>
            <w:bookmarkEnd w:id="106"/>
          </w:p>
        </w:tc>
        <w:tc>
          <w:tcPr>
            <w:tcW w:w="6996" w:type="dxa"/>
            <w:shd w:val="clear" w:color="auto" w:fill="auto"/>
          </w:tcPr>
          <w:p w14:paraId="450F32A3" w14:textId="75DACED0" w:rsidR="00CF069F" w:rsidRPr="00460FD5" w:rsidRDefault="00CF069F"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Uyğunluq sənədlərinin və təkliflərin qiymətləndirilməsini asanlaşdırmaq məqsədilə satınalma komissiyası təchizatçıdan təqdim etdiyi uyğunluq sənədlərinə və ya təkliflərə dair izahat tələb edə bilər. Təchizatçı tərəfindən satınalma komissiyasının sorğusuna uyğun verilməyən cavablar nəzərə alınmır. </w:t>
            </w:r>
            <w:r w:rsidR="00891CD8" w:rsidRPr="00460FD5">
              <w:rPr>
                <w:rFonts w:ascii="Arial" w:hAnsi="Arial" w:cs="Arial"/>
                <w:sz w:val="24"/>
                <w:szCs w:val="24"/>
              </w:rPr>
              <w:t>Satınalma komissiyası tərəfindən qiymətləndirmə zamanı t</w:t>
            </w:r>
            <w:r w:rsidRPr="00460FD5">
              <w:rPr>
                <w:rFonts w:ascii="Arial" w:hAnsi="Arial" w:cs="Arial"/>
                <w:sz w:val="24"/>
                <w:szCs w:val="24"/>
              </w:rPr>
              <w:t>əklifin qiymətlərində və ya mahiyyətində heç bir dəyişiklik, o cümlədən könüllü artım və ya azalma tələb</w:t>
            </w:r>
            <w:r w:rsidR="00891CD8" w:rsidRPr="00460FD5">
              <w:rPr>
                <w:rFonts w:ascii="Arial" w:hAnsi="Arial" w:cs="Arial"/>
                <w:sz w:val="24"/>
                <w:szCs w:val="24"/>
              </w:rPr>
              <w:t xml:space="preserve"> edilməsinə yol verilmir.</w:t>
            </w:r>
          </w:p>
          <w:p w14:paraId="207627B7" w14:textId="738F4403" w:rsidR="00CF069F" w:rsidRPr="00460FD5" w:rsidRDefault="00CF069F"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Təchizatçı bu cür izahatı 5 (beş) iş günü ərzində satınalan təşkilata təqdim </w:t>
            </w:r>
            <w:r w:rsidR="00891CD8" w:rsidRPr="00460FD5">
              <w:rPr>
                <w:rFonts w:ascii="Arial" w:hAnsi="Arial" w:cs="Arial"/>
                <w:sz w:val="24"/>
                <w:szCs w:val="24"/>
              </w:rPr>
              <w:t xml:space="preserve">etmədiyi təqdirdə onun təklifi </w:t>
            </w:r>
            <w:r w:rsidR="00891CD8" w:rsidRPr="00460FD5">
              <w:rPr>
                <w:rFonts w:ascii="Arial" w:hAnsi="Arial" w:cs="Arial"/>
                <w:sz w:val="24"/>
                <w:szCs w:val="24"/>
              </w:rPr>
              <w:lastRenderedPageBreak/>
              <w:t>kənarlaşdırıla bilər.</w:t>
            </w:r>
          </w:p>
        </w:tc>
      </w:tr>
      <w:tr w:rsidR="006A3613" w:rsidRPr="00460FD5" w14:paraId="7A4638D7" w14:textId="77777777" w:rsidTr="00F10D34">
        <w:tc>
          <w:tcPr>
            <w:tcW w:w="2684" w:type="dxa"/>
            <w:shd w:val="clear" w:color="auto" w:fill="auto"/>
          </w:tcPr>
          <w:p w14:paraId="0E1D00E6" w14:textId="5E49199D" w:rsidR="006A3613" w:rsidRPr="00460FD5" w:rsidRDefault="006A3613"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07" w:name="_Toc141780389"/>
            <w:bookmarkStart w:id="108" w:name="_Toc155945271"/>
            <w:r w:rsidRPr="00460FD5">
              <w:rPr>
                <w:rFonts w:ascii="Arial" w:hAnsi="Arial" w:cs="Arial"/>
                <w:b/>
                <w:sz w:val="24"/>
                <w:szCs w:val="24"/>
              </w:rPr>
              <w:lastRenderedPageBreak/>
              <w:t>F</w:t>
            </w:r>
            <w:bookmarkEnd w:id="107"/>
            <w:r w:rsidRPr="00460FD5">
              <w:rPr>
                <w:rFonts w:ascii="Arial" w:hAnsi="Arial" w:cs="Arial"/>
                <w:b/>
                <w:sz w:val="24"/>
                <w:szCs w:val="24"/>
              </w:rPr>
              <w:t>ormal tələblərə uyğunluğun müəyyən edilməsi</w:t>
            </w:r>
            <w:bookmarkEnd w:id="108"/>
          </w:p>
        </w:tc>
        <w:tc>
          <w:tcPr>
            <w:tcW w:w="6996" w:type="dxa"/>
            <w:shd w:val="clear" w:color="auto" w:fill="auto"/>
          </w:tcPr>
          <w:p w14:paraId="1EDD5C4D" w14:textId="60F89A3B" w:rsidR="006A3613" w:rsidRPr="00460FD5" w:rsidRDefault="00147033"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Satınalma komissiyası </w:t>
            </w:r>
            <w:r w:rsidR="008C5E48" w:rsidRPr="00460FD5">
              <w:rPr>
                <w:rFonts w:ascii="Arial" w:hAnsi="Arial" w:cs="Arial"/>
                <w:sz w:val="24"/>
                <w:szCs w:val="24"/>
              </w:rPr>
              <w:t>Təlimatın</w:t>
            </w:r>
            <w:r w:rsidRPr="00460FD5">
              <w:rPr>
                <w:rFonts w:ascii="Arial" w:hAnsi="Arial" w:cs="Arial"/>
                <w:sz w:val="24"/>
                <w:szCs w:val="24"/>
              </w:rPr>
              <w:t xml:space="preserve"> </w:t>
            </w:r>
            <w:r w:rsidR="000D4D94">
              <w:rPr>
                <w:rFonts w:ascii="Arial" w:hAnsi="Arial" w:cs="Arial"/>
                <w:sz w:val="24"/>
                <w:szCs w:val="24"/>
              </w:rPr>
              <w:t>10-</w:t>
            </w:r>
            <w:r w:rsidRPr="00460FD5">
              <w:rPr>
                <w:rFonts w:ascii="Arial" w:hAnsi="Arial" w:cs="Arial"/>
                <w:sz w:val="24"/>
                <w:szCs w:val="24"/>
              </w:rPr>
              <w:t>c</w:t>
            </w:r>
            <w:r w:rsidR="000D4D94">
              <w:rPr>
                <w:rFonts w:ascii="Arial" w:hAnsi="Arial" w:cs="Arial"/>
                <w:sz w:val="24"/>
                <w:szCs w:val="24"/>
              </w:rPr>
              <w:t>u</w:t>
            </w:r>
            <w:r w:rsidRPr="00460FD5">
              <w:rPr>
                <w:rFonts w:ascii="Arial" w:hAnsi="Arial" w:cs="Arial"/>
                <w:sz w:val="24"/>
                <w:szCs w:val="24"/>
              </w:rPr>
              <w:t xml:space="preserve"> </w:t>
            </w:r>
            <w:r w:rsidR="00B24B42" w:rsidRPr="00460FD5">
              <w:rPr>
                <w:rFonts w:ascii="Arial" w:hAnsi="Arial" w:cs="Arial"/>
                <w:sz w:val="24"/>
                <w:szCs w:val="24"/>
              </w:rPr>
              <w:t>hissəsin</w:t>
            </w:r>
            <w:r w:rsidRPr="00460FD5">
              <w:rPr>
                <w:rFonts w:ascii="Arial" w:hAnsi="Arial" w:cs="Arial"/>
                <w:sz w:val="24"/>
                <w:szCs w:val="24"/>
              </w:rPr>
              <w:t>də göstərilmiş tələblərə cavab verən təklifi formal tələblərə uyğun təklif hesab edir.</w:t>
            </w:r>
          </w:p>
          <w:p w14:paraId="2A443895" w14:textId="10A83B37" w:rsidR="00147033" w:rsidRPr="00460FD5" w:rsidRDefault="00B66836"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w:t>
            </w:r>
            <w:r w:rsidR="00147033" w:rsidRPr="00460FD5">
              <w:rPr>
                <w:rFonts w:ascii="Arial" w:hAnsi="Arial" w:cs="Arial"/>
                <w:sz w:val="24"/>
                <w:szCs w:val="24"/>
              </w:rPr>
              <w:t xml:space="preserve">əklif əhəmiyyətli dərəcədə uyğun </w:t>
            </w:r>
            <w:r w:rsidRPr="00460FD5">
              <w:rPr>
                <w:rFonts w:ascii="Arial" w:hAnsi="Arial" w:cs="Arial"/>
                <w:sz w:val="24"/>
                <w:szCs w:val="24"/>
              </w:rPr>
              <w:t>təklif hesab edilməsi üçün aşağıdakı hallar nəzərə alınmaqla əsaslı kənara çıxma, qeyd-şərt və çatışmazlıq olmadan şərtlər toplusunun tələblərinə cavab verməlidir:</w:t>
            </w:r>
          </w:p>
          <w:p w14:paraId="605E579A" w14:textId="0735CD28" w:rsidR="00B66836" w:rsidRPr="00460FD5" w:rsidRDefault="00B66836"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qəbul edildiyi təqdirdə: (i) müqavilədə göstərilən </w:t>
            </w:r>
            <w:r w:rsidR="00700FE7" w:rsidRPr="00460FD5">
              <w:rPr>
                <w:rFonts w:ascii="Arial" w:hAnsi="Arial" w:cs="Arial"/>
                <w:sz w:val="24"/>
                <w:szCs w:val="24"/>
              </w:rPr>
              <w:t>m</w:t>
            </w:r>
            <w:r w:rsidR="00CD7C51" w:rsidRPr="00460FD5">
              <w:rPr>
                <w:rFonts w:ascii="Arial" w:hAnsi="Arial" w:cs="Arial"/>
                <w:sz w:val="24"/>
                <w:szCs w:val="24"/>
              </w:rPr>
              <w:t>allar</w:t>
            </w:r>
            <w:r w:rsidR="00700FE7" w:rsidRPr="00460FD5">
              <w:rPr>
                <w:rFonts w:ascii="Arial" w:hAnsi="Arial" w:cs="Arial"/>
                <w:sz w:val="24"/>
                <w:szCs w:val="24"/>
              </w:rPr>
              <w:t>ı</w:t>
            </w:r>
            <w:r w:rsidRPr="00460FD5">
              <w:rPr>
                <w:rFonts w:ascii="Arial" w:hAnsi="Arial" w:cs="Arial"/>
                <w:sz w:val="24"/>
                <w:szCs w:val="24"/>
              </w:rPr>
              <w:t xml:space="preserve">n həcminə, keyfiyyətinə və ya icrasına hər hansı əhəmiyyətli şəkildə təsir edəcək və ya (ii) şərtlər toplusunun tələblərinə zidd olaraq satınalan təşkilatın hüquqlarını və ya təklif olunan müqavilə çərçivəsində təchizatçının öhdəliklərini </w:t>
            </w:r>
            <w:r w:rsidR="00D0366F" w:rsidRPr="00460FD5">
              <w:rPr>
                <w:rFonts w:ascii="Arial" w:hAnsi="Arial" w:cs="Arial"/>
                <w:sz w:val="24"/>
                <w:szCs w:val="24"/>
              </w:rPr>
              <w:t xml:space="preserve">əsaslı şəkildə </w:t>
            </w:r>
            <w:r w:rsidRPr="00460FD5">
              <w:rPr>
                <w:rFonts w:ascii="Arial" w:hAnsi="Arial" w:cs="Arial"/>
                <w:sz w:val="24"/>
                <w:szCs w:val="24"/>
              </w:rPr>
              <w:t xml:space="preserve">məhdudlaşdıracaq və ya </w:t>
            </w:r>
          </w:p>
          <w:p w14:paraId="55F3E227" w14:textId="77777777" w:rsidR="00B66836" w:rsidRPr="00460FD5" w:rsidRDefault="00B66836" w:rsidP="00C77612">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düzəldildiyi təqdirdə, əhəmiyyətli dərəcədə </w:t>
            </w:r>
            <w:r w:rsidR="00D0366F" w:rsidRPr="00460FD5">
              <w:rPr>
                <w:rFonts w:ascii="Arial" w:hAnsi="Arial" w:cs="Arial"/>
                <w:sz w:val="24"/>
                <w:szCs w:val="24"/>
              </w:rPr>
              <w:t xml:space="preserve">uyğun hesab edilən digər təchizatçıların </w:t>
            </w:r>
            <w:r w:rsidRPr="00460FD5">
              <w:rPr>
                <w:rFonts w:ascii="Arial" w:hAnsi="Arial" w:cs="Arial"/>
                <w:sz w:val="24"/>
                <w:szCs w:val="24"/>
              </w:rPr>
              <w:t>rəqabət mövqeyinə ədalətsiz təsir göstərəcək.</w:t>
            </w:r>
          </w:p>
          <w:p w14:paraId="2C215493" w14:textId="4C2FA5EC" w:rsidR="00393394" w:rsidRPr="00460FD5" w:rsidRDefault="00393394"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Satınalma komissiyası xüsusilə, </w:t>
            </w:r>
            <w:r w:rsidR="00F66000" w:rsidRPr="00460FD5">
              <w:rPr>
                <w:rFonts w:ascii="Arial" w:hAnsi="Arial" w:cs="Arial"/>
                <w:i/>
                <w:iCs/>
                <w:sz w:val="24"/>
                <w:szCs w:val="24"/>
              </w:rPr>
              <w:t xml:space="preserve">(B) </w:t>
            </w:r>
            <w:r w:rsidR="00F2148A" w:rsidRPr="00460FD5">
              <w:rPr>
                <w:rFonts w:ascii="Arial" w:hAnsi="Arial" w:cs="Arial"/>
                <w:i/>
                <w:iCs/>
                <w:sz w:val="24"/>
                <w:szCs w:val="24"/>
              </w:rPr>
              <w:t>Mallara</w:t>
            </w:r>
            <w:r w:rsidR="003C17D4" w:rsidRPr="00460FD5">
              <w:rPr>
                <w:rFonts w:ascii="Arial" w:hAnsi="Arial" w:cs="Arial"/>
                <w:i/>
                <w:iCs/>
                <w:sz w:val="24"/>
                <w:szCs w:val="24"/>
              </w:rPr>
              <w:t xml:space="preserve"> dair tələblər</w:t>
            </w:r>
            <w:r w:rsidR="00F66000" w:rsidRPr="00460FD5">
              <w:rPr>
                <w:rFonts w:ascii="Arial" w:hAnsi="Arial" w:cs="Arial"/>
                <w:sz w:val="24"/>
                <w:szCs w:val="24"/>
              </w:rPr>
              <w:t xml:space="preserve"> sənədində qeyd olunan</w:t>
            </w:r>
            <w:r w:rsidRPr="00460FD5">
              <w:rPr>
                <w:rFonts w:ascii="Arial" w:hAnsi="Arial" w:cs="Arial"/>
                <w:sz w:val="24"/>
                <w:szCs w:val="24"/>
              </w:rPr>
              <w:t xml:space="preserve"> bütün tələblərin, heç bir əsaslı kənara çıxma, qeyd-şərt və ya çatışmazlıq olmadan yerinə yetirildiyini təsdiqləmək üçün </w:t>
            </w:r>
            <w:r w:rsidR="008C5E48" w:rsidRPr="00460FD5">
              <w:rPr>
                <w:rFonts w:ascii="Arial" w:hAnsi="Arial" w:cs="Arial"/>
                <w:sz w:val="24"/>
                <w:szCs w:val="24"/>
              </w:rPr>
              <w:t>Təlimatın</w:t>
            </w:r>
            <w:r w:rsidRPr="00460FD5">
              <w:rPr>
                <w:rFonts w:ascii="Arial" w:hAnsi="Arial" w:cs="Arial"/>
                <w:sz w:val="24"/>
                <w:szCs w:val="24"/>
              </w:rPr>
              <w:t xml:space="preserve"> </w:t>
            </w:r>
            <w:r w:rsidR="000D4D94">
              <w:rPr>
                <w:rFonts w:ascii="Arial" w:hAnsi="Arial" w:cs="Arial"/>
                <w:sz w:val="24"/>
                <w:szCs w:val="24"/>
              </w:rPr>
              <w:t>16</w:t>
            </w:r>
            <w:r w:rsidRPr="00460FD5">
              <w:rPr>
                <w:rFonts w:ascii="Arial" w:hAnsi="Arial" w:cs="Arial"/>
                <w:sz w:val="24"/>
                <w:szCs w:val="24"/>
              </w:rPr>
              <w:t>-c</w:t>
            </w:r>
            <w:r w:rsidR="000D4D94">
              <w:rPr>
                <w:rFonts w:ascii="Arial" w:hAnsi="Arial" w:cs="Arial"/>
                <w:sz w:val="24"/>
                <w:szCs w:val="24"/>
              </w:rPr>
              <w:t>ı</w:t>
            </w:r>
            <w:r w:rsidRPr="00460FD5">
              <w:rPr>
                <w:rFonts w:ascii="Arial" w:hAnsi="Arial" w:cs="Arial"/>
                <w:sz w:val="24"/>
                <w:szCs w:val="24"/>
              </w:rPr>
              <w:t xml:space="preserve"> </w:t>
            </w:r>
            <w:r w:rsidR="00B24B42" w:rsidRPr="00460FD5">
              <w:rPr>
                <w:rFonts w:ascii="Arial" w:hAnsi="Arial" w:cs="Arial"/>
                <w:sz w:val="24"/>
                <w:szCs w:val="24"/>
              </w:rPr>
              <w:t>hiss</w:t>
            </w:r>
            <w:r w:rsidRPr="00460FD5">
              <w:rPr>
                <w:rFonts w:ascii="Arial" w:hAnsi="Arial" w:cs="Arial"/>
                <w:sz w:val="24"/>
                <w:szCs w:val="24"/>
              </w:rPr>
              <w:t>əsinə uyğun olaraq təqdim edilmiş təklifin texniki aspektlərini yoxlamalıdır.</w:t>
            </w:r>
          </w:p>
          <w:p w14:paraId="09B83141" w14:textId="716DFAAF" w:rsidR="00393394" w:rsidRPr="00460FD5" w:rsidRDefault="00B36540"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Təklifi uyğun olmayan təchizatçının belə tələblərə uyğunlaşdırılması məqsədilə əsaslı kənara çıxmaya, qeyd-şərtə və ya çatışmazlığa düzəliş edilməsinə yol verilmədən kənarlaşdırılır.</w:t>
            </w:r>
          </w:p>
        </w:tc>
      </w:tr>
      <w:tr w:rsidR="00087200" w:rsidRPr="00460FD5" w14:paraId="23E4D1DE" w14:textId="77777777" w:rsidTr="00F10D34">
        <w:tc>
          <w:tcPr>
            <w:tcW w:w="2684" w:type="dxa"/>
            <w:shd w:val="clear" w:color="auto" w:fill="auto"/>
          </w:tcPr>
          <w:p w14:paraId="0AB2E47A" w14:textId="7B90AE18" w:rsidR="00087200" w:rsidRPr="00460FD5" w:rsidRDefault="00087200"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09" w:name="_Toc141780390"/>
            <w:bookmarkStart w:id="110" w:name="_Toc155945272"/>
            <w:r w:rsidRPr="00460FD5">
              <w:rPr>
                <w:rFonts w:ascii="Arial" w:hAnsi="Arial" w:cs="Arial"/>
                <w:b/>
                <w:sz w:val="24"/>
                <w:szCs w:val="24"/>
              </w:rPr>
              <w:t>Əhəmiyyətsiz uyğunsuzluqlar</w:t>
            </w:r>
            <w:bookmarkEnd w:id="109"/>
            <w:bookmarkEnd w:id="110"/>
          </w:p>
        </w:tc>
        <w:tc>
          <w:tcPr>
            <w:tcW w:w="6996" w:type="dxa"/>
            <w:shd w:val="clear" w:color="auto" w:fill="auto"/>
          </w:tcPr>
          <w:p w14:paraId="1868D1BD" w14:textId="2F973312" w:rsidR="00087200" w:rsidRPr="00460FD5" w:rsidRDefault="00087200"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Təklifdə onun mahiyyətini dəyişdirməyən, şərtlər toplusunda göstərilmiş xüsusiyyətlərə, şərtlərə və başqa tələblərə əhəmiyyətli dərəcədə xələl gətirməyən, aradan qaldırılması mümkün olan kiçik texniki səhvlər və ya çatışmazlıqlar </w:t>
            </w:r>
            <w:r w:rsidR="0021591C" w:rsidRPr="00460FD5">
              <w:rPr>
                <w:rFonts w:ascii="Arial" w:hAnsi="Arial" w:cs="Arial"/>
                <w:sz w:val="24"/>
                <w:szCs w:val="24"/>
              </w:rPr>
              <w:t xml:space="preserve">(əhəmiyyətsiz uyğunsuzluqlar) </w:t>
            </w:r>
            <w:r w:rsidRPr="00460FD5">
              <w:rPr>
                <w:rFonts w:ascii="Arial" w:hAnsi="Arial" w:cs="Arial"/>
                <w:sz w:val="24"/>
                <w:szCs w:val="24"/>
              </w:rPr>
              <w:t>olduqda, həmin səhvlər və ya çatışmazlıqlar kəmiyyətcə ifadə olunur və satınalma komissiyası təklifi formal tələblərə uyğun təklif hesab edir.</w:t>
            </w:r>
          </w:p>
          <w:p w14:paraId="0BF3D2A6" w14:textId="50ED7540" w:rsidR="00087200" w:rsidRPr="00460FD5" w:rsidRDefault="00087200"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Təklifin əhəmiyyətli dərəcədə uyğun olması şərti ilə, satınalma komissiyası təchizatçının sənədləşdirmə tələbləri ilə bağlı əhəmiyyətsiz uyğunsuzluqları təchizatçıdan 5 (beş) iş günü ərzində aradan qaldırmasını tələb edə bilər. Bu cür uyğunsuzluqlar haqqında məlumat və ya sənədlərin tələb edilməsi təklifin qiymətinin heç bir aspekti ilə əlaqəli olmamalıdır. Təchizatçının qeyd edilmiş </w:t>
            </w:r>
            <w:r w:rsidRPr="00460FD5">
              <w:rPr>
                <w:rFonts w:ascii="Arial" w:hAnsi="Arial" w:cs="Arial"/>
                <w:sz w:val="24"/>
                <w:szCs w:val="24"/>
              </w:rPr>
              <w:lastRenderedPageBreak/>
              <w:t>müddət ərzində sorğuya cavab verməməsi onun təklifinin kənarlaşdırılması ilə nəticələnə bilər.</w:t>
            </w:r>
            <w:r w:rsidR="0012524C" w:rsidRPr="00460FD5">
              <w:rPr>
                <w:rFonts w:ascii="Arial" w:hAnsi="Arial" w:cs="Arial"/>
                <w:sz w:val="24"/>
                <w:szCs w:val="24"/>
              </w:rPr>
              <w:t xml:space="preserve"> </w:t>
            </w:r>
          </w:p>
        </w:tc>
      </w:tr>
      <w:tr w:rsidR="002E2D0B" w:rsidRPr="00460FD5" w14:paraId="5D7B1403" w14:textId="77777777" w:rsidTr="00F10D34">
        <w:tc>
          <w:tcPr>
            <w:tcW w:w="2684" w:type="dxa"/>
            <w:shd w:val="clear" w:color="auto" w:fill="auto"/>
          </w:tcPr>
          <w:p w14:paraId="0665B528" w14:textId="3E410D85" w:rsidR="002E2D0B" w:rsidRPr="00460FD5" w:rsidRDefault="002E2D0B"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11" w:name="_Toc141780391"/>
            <w:bookmarkStart w:id="112" w:name="_Ref141102175"/>
            <w:bookmarkStart w:id="113" w:name="_Toc155945273"/>
            <w:r w:rsidRPr="00460FD5">
              <w:rPr>
                <w:rFonts w:ascii="Arial" w:hAnsi="Arial" w:cs="Arial"/>
                <w:b/>
                <w:sz w:val="24"/>
                <w:szCs w:val="24"/>
              </w:rPr>
              <w:lastRenderedPageBreak/>
              <w:t>H</w:t>
            </w:r>
            <w:bookmarkEnd w:id="111"/>
            <w:r w:rsidRPr="00460FD5">
              <w:rPr>
                <w:rFonts w:ascii="Arial" w:hAnsi="Arial" w:cs="Arial"/>
                <w:b/>
                <w:sz w:val="24"/>
                <w:szCs w:val="24"/>
              </w:rPr>
              <w:t>esab səhvlərinin düzəldilməsi</w:t>
            </w:r>
            <w:bookmarkEnd w:id="112"/>
            <w:bookmarkEnd w:id="113"/>
          </w:p>
        </w:tc>
        <w:tc>
          <w:tcPr>
            <w:tcW w:w="6996" w:type="dxa"/>
            <w:shd w:val="clear" w:color="auto" w:fill="auto"/>
          </w:tcPr>
          <w:p w14:paraId="06E36A8B" w14:textId="7A05102B" w:rsidR="002E2D0B" w:rsidRPr="00655DE7" w:rsidRDefault="00655DE7" w:rsidP="00C77612">
            <w:pPr>
              <w:pStyle w:val="ListParagraph"/>
              <w:numPr>
                <w:ilvl w:val="1"/>
                <w:numId w:val="13"/>
              </w:numPr>
              <w:rPr>
                <w:rFonts w:ascii="Arial" w:hAnsi="Arial" w:cs="Arial"/>
                <w:sz w:val="24"/>
                <w:szCs w:val="24"/>
              </w:rPr>
            </w:pPr>
            <w:r w:rsidRPr="00655DE7">
              <w:rPr>
                <w:rFonts w:ascii="Arial" w:hAnsi="Arial" w:cs="Arial"/>
                <w:sz w:val="24"/>
                <w:szCs w:val="24"/>
              </w:rPr>
              <w:t>Satınalma Komissiyası bu Qaydalara əsasən təqdim olunan təklifləri qiymətləndirərkən, aşkar olunan hesab səhvlərini düzəldir. Bu zaman satınalma predmetinin vahidinin qiyməti əsas götürülməklə, təchizatçının təklifinin ümumi qiymətində düzəliş edilir. Satınalma Komissiyası hər hansı belə düzəliş barəsində təklifi vermiş təchizatçıya dərhal bildiriş göndərir.</w:t>
            </w:r>
          </w:p>
        </w:tc>
      </w:tr>
      <w:tr w:rsidR="00465571" w:rsidRPr="00460FD5" w14:paraId="63FBD596" w14:textId="77777777" w:rsidTr="00F10D34">
        <w:tc>
          <w:tcPr>
            <w:tcW w:w="2684" w:type="dxa"/>
            <w:shd w:val="clear" w:color="auto" w:fill="auto"/>
          </w:tcPr>
          <w:p w14:paraId="48E8AC4C" w14:textId="7A95214C" w:rsidR="00465571" w:rsidRPr="00460FD5" w:rsidRDefault="00465571"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14" w:name="_Toc141780392"/>
            <w:bookmarkStart w:id="115" w:name="_Toc155945274"/>
            <w:r w:rsidRPr="00460FD5">
              <w:rPr>
                <w:rFonts w:ascii="Arial" w:hAnsi="Arial" w:cs="Arial"/>
                <w:b/>
                <w:sz w:val="24"/>
                <w:szCs w:val="24"/>
              </w:rPr>
              <w:t>Vahid valyutaya konvertasiya</w:t>
            </w:r>
            <w:bookmarkEnd w:id="114"/>
            <w:bookmarkEnd w:id="115"/>
          </w:p>
        </w:tc>
        <w:tc>
          <w:tcPr>
            <w:tcW w:w="6996" w:type="dxa"/>
            <w:shd w:val="clear" w:color="auto" w:fill="auto"/>
          </w:tcPr>
          <w:p w14:paraId="2126AE5C" w14:textId="6A355434" w:rsidR="00465571" w:rsidRPr="00460FD5" w:rsidRDefault="00465571"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16" w:name="_Ref141108534"/>
            <w:r w:rsidRPr="00460FD5">
              <w:rPr>
                <w:rFonts w:ascii="Arial" w:hAnsi="Arial" w:cs="Arial"/>
                <w:sz w:val="24"/>
                <w:szCs w:val="24"/>
              </w:rPr>
              <w:t>Qiymətləndirmə və müqayisə məqsədilə qeyri-rezident hüquqi və fiziki şəxslərin təklifləri</w:t>
            </w:r>
            <w:r w:rsidR="001A775E" w:rsidRPr="00460FD5">
              <w:rPr>
                <w:rFonts w:ascii="Arial" w:hAnsi="Arial" w:cs="Arial"/>
                <w:sz w:val="24"/>
                <w:szCs w:val="24"/>
              </w:rPr>
              <w:t xml:space="preserve"> bütövlüklə və ya bir qismi </w:t>
            </w:r>
            <w:r w:rsidRPr="00460FD5">
              <w:rPr>
                <w:rFonts w:ascii="Arial" w:hAnsi="Arial" w:cs="Arial"/>
                <w:sz w:val="24"/>
                <w:szCs w:val="24"/>
              </w:rPr>
              <w:t>xarici valyuta ilə göstərildikdə, təkliflərin təqdim edilməsinin son gününə Azərbaycan Respublikası Mərkəzi Bankının müəyyən etdiyi məzənnə</w:t>
            </w:r>
            <w:r w:rsidR="005215A3" w:rsidRPr="00460FD5">
              <w:rPr>
                <w:rFonts w:ascii="Arial" w:hAnsi="Arial" w:cs="Arial"/>
                <w:sz w:val="24"/>
                <w:szCs w:val="24"/>
              </w:rPr>
              <w:t xml:space="preserve"> (</w:t>
            </w:r>
            <w:r w:rsidR="005E6D8A">
              <w:fldChar w:fldCharType="begin"/>
            </w:r>
            <w:r w:rsidR="005E6D8A">
              <w:instrText xml:space="preserve"> HYPERLINK "http://www.cbar.az/currency/rates" </w:instrText>
            </w:r>
            <w:r w:rsidR="005E6D8A">
              <w:fldChar w:fldCharType="separate"/>
            </w:r>
            <w:r w:rsidR="005215A3" w:rsidRPr="00460FD5">
              <w:rPr>
                <w:rStyle w:val="Hyperlink"/>
                <w:rFonts w:ascii="Arial" w:hAnsi="Arial" w:cs="Arial"/>
                <w:sz w:val="24"/>
                <w:szCs w:val="24"/>
              </w:rPr>
              <w:t>www.cbar.az/currency/rates</w:t>
            </w:r>
            <w:r w:rsidR="005E6D8A">
              <w:rPr>
                <w:rStyle w:val="Hyperlink"/>
                <w:rFonts w:ascii="Arial" w:hAnsi="Arial" w:cs="Arial"/>
                <w:sz w:val="24"/>
                <w:szCs w:val="24"/>
              </w:rPr>
              <w:fldChar w:fldCharType="end"/>
            </w:r>
            <w:r w:rsidR="005215A3" w:rsidRPr="00460FD5">
              <w:rPr>
                <w:rFonts w:ascii="Arial" w:hAnsi="Arial" w:cs="Arial"/>
                <w:sz w:val="24"/>
                <w:szCs w:val="24"/>
              </w:rPr>
              <w:t>)</w:t>
            </w:r>
            <w:r w:rsidRPr="00460FD5">
              <w:rPr>
                <w:rFonts w:ascii="Arial" w:hAnsi="Arial" w:cs="Arial"/>
                <w:sz w:val="24"/>
                <w:szCs w:val="24"/>
              </w:rPr>
              <w:t xml:space="preserve"> əsas götürül</w:t>
            </w:r>
            <w:r w:rsidR="001A775E" w:rsidRPr="00460FD5">
              <w:rPr>
                <w:rFonts w:ascii="Arial" w:hAnsi="Arial" w:cs="Arial"/>
                <w:sz w:val="24"/>
                <w:szCs w:val="24"/>
              </w:rPr>
              <w:t>ərək Azərbaycan manatına konvertasiya edil</w:t>
            </w:r>
            <w:r w:rsidRPr="00460FD5">
              <w:rPr>
                <w:rFonts w:ascii="Arial" w:hAnsi="Arial" w:cs="Arial"/>
                <w:sz w:val="24"/>
                <w:szCs w:val="24"/>
              </w:rPr>
              <w:t>məlidir</w:t>
            </w:r>
            <w:bookmarkEnd w:id="116"/>
            <w:r w:rsidR="00862BB2" w:rsidRPr="00460FD5">
              <w:rPr>
                <w:rFonts w:ascii="Arial" w:hAnsi="Arial" w:cs="Arial"/>
                <w:sz w:val="24"/>
                <w:szCs w:val="24"/>
              </w:rPr>
              <w:t>.</w:t>
            </w:r>
          </w:p>
        </w:tc>
      </w:tr>
      <w:tr w:rsidR="00465571" w:rsidRPr="00460FD5" w14:paraId="540D6866" w14:textId="77777777" w:rsidTr="00F10D34">
        <w:tc>
          <w:tcPr>
            <w:tcW w:w="2684" w:type="dxa"/>
            <w:shd w:val="clear" w:color="auto" w:fill="auto"/>
          </w:tcPr>
          <w:p w14:paraId="18213F00" w14:textId="4FB88AAC" w:rsidR="00465571" w:rsidRPr="00460FD5" w:rsidRDefault="00465571" w:rsidP="00C77612">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17" w:name="_Toc141780394"/>
            <w:bookmarkStart w:id="118" w:name="_Toc141780395"/>
            <w:bookmarkStart w:id="119" w:name="_Toc141780396"/>
            <w:bookmarkStart w:id="120" w:name="_Toc155945276"/>
            <w:r w:rsidRPr="00460FD5">
              <w:rPr>
                <w:rFonts w:ascii="Arial" w:hAnsi="Arial" w:cs="Arial"/>
                <w:b/>
                <w:sz w:val="24"/>
                <w:szCs w:val="24"/>
              </w:rPr>
              <w:t>S</w:t>
            </w:r>
            <w:bookmarkEnd w:id="117"/>
            <w:bookmarkEnd w:id="118"/>
            <w:bookmarkEnd w:id="119"/>
            <w:r w:rsidRPr="00460FD5">
              <w:rPr>
                <w:rFonts w:ascii="Arial" w:hAnsi="Arial" w:cs="Arial"/>
                <w:b/>
                <w:sz w:val="24"/>
                <w:szCs w:val="24"/>
              </w:rPr>
              <w:t>ubpodratçılar</w:t>
            </w:r>
            <w:bookmarkEnd w:id="120"/>
          </w:p>
        </w:tc>
        <w:tc>
          <w:tcPr>
            <w:tcW w:w="6996" w:type="dxa"/>
            <w:shd w:val="clear" w:color="auto" w:fill="auto"/>
          </w:tcPr>
          <w:p w14:paraId="193CD7A6" w14:textId="1C355744" w:rsidR="00465571" w:rsidRPr="00460FD5" w:rsidRDefault="00FC6D3E"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21" w:name="_Ref141104031"/>
            <w:r w:rsidRPr="00460FD5">
              <w:rPr>
                <w:rFonts w:ascii="Arial" w:hAnsi="Arial" w:cs="Arial"/>
                <w:b/>
                <w:bCs/>
                <w:sz w:val="24"/>
                <w:szCs w:val="24"/>
              </w:rPr>
              <w:t>Satınalma məlumat vərəqin</w:t>
            </w:r>
            <w:r w:rsidR="00465571" w:rsidRPr="00460FD5">
              <w:rPr>
                <w:rFonts w:ascii="Arial" w:hAnsi="Arial" w:cs="Arial"/>
                <w:b/>
                <w:bCs/>
                <w:sz w:val="24"/>
                <w:szCs w:val="24"/>
              </w:rPr>
              <w:t xml:space="preserve">də </w:t>
            </w:r>
            <w:r w:rsidR="00E268D9" w:rsidRPr="00460FD5">
              <w:rPr>
                <w:rFonts w:ascii="Arial" w:hAnsi="Arial" w:cs="Arial"/>
                <w:b/>
                <w:bCs/>
                <w:sz w:val="24"/>
                <w:szCs w:val="24"/>
              </w:rPr>
              <w:fldChar w:fldCharType="begin"/>
            </w:r>
            <w:r w:rsidR="00E268D9" w:rsidRPr="00460FD5">
              <w:rPr>
                <w:rFonts w:ascii="Arial" w:hAnsi="Arial" w:cs="Arial"/>
                <w:b/>
                <w:bCs/>
                <w:sz w:val="24"/>
                <w:szCs w:val="24"/>
              </w:rPr>
              <w:instrText xml:space="preserve"> REF _Ref141104045 \r \h </w:instrText>
            </w:r>
            <w:r w:rsidR="006F0645" w:rsidRPr="00460FD5">
              <w:rPr>
                <w:rFonts w:ascii="Arial" w:hAnsi="Arial" w:cs="Arial"/>
                <w:b/>
                <w:bCs/>
                <w:sz w:val="24"/>
                <w:szCs w:val="24"/>
              </w:rPr>
              <w:instrText xml:space="preserve"> \* MERGEFORMAT </w:instrText>
            </w:r>
            <w:r w:rsidR="00E268D9" w:rsidRPr="00460FD5">
              <w:rPr>
                <w:rFonts w:ascii="Arial" w:hAnsi="Arial" w:cs="Arial"/>
                <w:b/>
                <w:bCs/>
                <w:sz w:val="24"/>
                <w:szCs w:val="24"/>
              </w:rPr>
            </w:r>
            <w:r w:rsidR="00E268D9" w:rsidRPr="00460FD5">
              <w:rPr>
                <w:rFonts w:ascii="Arial" w:hAnsi="Arial" w:cs="Arial"/>
                <w:b/>
                <w:bCs/>
                <w:sz w:val="24"/>
                <w:szCs w:val="24"/>
              </w:rPr>
              <w:fldChar w:fldCharType="separate"/>
            </w:r>
            <w:r w:rsidR="00A52128">
              <w:rPr>
                <w:rFonts w:ascii="Arial" w:hAnsi="Arial" w:cs="Arial"/>
                <w:b/>
                <w:bCs/>
                <w:sz w:val="24"/>
                <w:szCs w:val="24"/>
              </w:rPr>
              <w:t>(18)</w:t>
            </w:r>
            <w:r w:rsidR="00E268D9" w:rsidRPr="00460FD5">
              <w:rPr>
                <w:rFonts w:ascii="Arial" w:hAnsi="Arial" w:cs="Arial"/>
                <w:b/>
                <w:bCs/>
                <w:sz w:val="24"/>
                <w:szCs w:val="24"/>
              </w:rPr>
              <w:fldChar w:fldCharType="end"/>
            </w:r>
            <w:r w:rsidR="00465571" w:rsidRPr="00460FD5">
              <w:rPr>
                <w:rFonts w:ascii="Arial" w:hAnsi="Arial" w:cs="Arial"/>
                <w:sz w:val="24"/>
                <w:szCs w:val="24"/>
              </w:rPr>
              <w:t xml:space="preserve"> nəzərdə tutulduğu təqdirdə, qalib təchizatçı </w:t>
            </w:r>
            <w:r w:rsidR="000928AF" w:rsidRPr="00460FD5">
              <w:rPr>
                <w:rFonts w:ascii="Arial" w:hAnsi="Arial" w:cs="Arial"/>
                <w:sz w:val="24"/>
                <w:szCs w:val="24"/>
              </w:rPr>
              <w:t>m</w:t>
            </w:r>
            <w:r w:rsidR="00CD7C51" w:rsidRPr="00460FD5">
              <w:rPr>
                <w:rFonts w:ascii="Arial" w:hAnsi="Arial" w:cs="Arial"/>
                <w:sz w:val="24"/>
                <w:szCs w:val="24"/>
              </w:rPr>
              <w:t>allar</w:t>
            </w:r>
            <w:r w:rsidR="000928AF" w:rsidRPr="00460FD5">
              <w:rPr>
                <w:rFonts w:ascii="Arial" w:hAnsi="Arial" w:cs="Arial"/>
                <w:sz w:val="24"/>
                <w:szCs w:val="24"/>
              </w:rPr>
              <w:t>ı</w:t>
            </w:r>
            <w:r w:rsidR="00465571" w:rsidRPr="00460FD5">
              <w:rPr>
                <w:rFonts w:ascii="Arial" w:hAnsi="Arial" w:cs="Arial"/>
                <w:sz w:val="24"/>
                <w:szCs w:val="24"/>
              </w:rPr>
              <w:t>n gö</w:t>
            </w:r>
            <w:r w:rsidR="00484352">
              <w:rPr>
                <w:rFonts w:ascii="Arial" w:hAnsi="Arial" w:cs="Arial"/>
                <w:sz w:val="24"/>
                <w:szCs w:val="24"/>
              </w:rPr>
              <w:t>ndə</w:t>
            </w:r>
            <w:r w:rsidR="00465571" w:rsidRPr="00460FD5">
              <w:rPr>
                <w:rFonts w:ascii="Arial" w:hAnsi="Arial" w:cs="Arial"/>
                <w:sz w:val="24"/>
                <w:szCs w:val="24"/>
              </w:rPr>
              <w:t>r</w:t>
            </w:r>
            <w:r w:rsidR="00484352">
              <w:rPr>
                <w:rFonts w:ascii="Arial" w:hAnsi="Arial" w:cs="Arial"/>
                <w:sz w:val="24"/>
                <w:szCs w:val="24"/>
              </w:rPr>
              <w:t>i</w:t>
            </w:r>
            <w:r w:rsidR="00465571" w:rsidRPr="00460FD5">
              <w:rPr>
                <w:rFonts w:ascii="Arial" w:hAnsi="Arial" w:cs="Arial"/>
                <w:sz w:val="24"/>
                <w:szCs w:val="24"/>
              </w:rPr>
              <w:t xml:space="preserve">lməsi </w:t>
            </w:r>
            <w:r w:rsidR="000928AF" w:rsidRPr="00460FD5">
              <w:rPr>
                <w:rFonts w:ascii="Arial" w:hAnsi="Arial" w:cs="Arial"/>
                <w:sz w:val="24"/>
                <w:szCs w:val="24"/>
              </w:rPr>
              <w:t xml:space="preserve">ilə əlaqədar </w:t>
            </w:r>
            <w:r w:rsidR="00465571" w:rsidRPr="00460FD5">
              <w:rPr>
                <w:rFonts w:ascii="Arial" w:hAnsi="Arial" w:cs="Arial"/>
                <w:sz w:val="24"/>
                <w:szCs w:val="24"/>
              </w:rPr>
              <w:t xml:space="preserve">xidmətlərin göstərilməsi </w:t>
            </w:r>
            <w:r w:rsidR="000928AF" w:rsidRPr="00460FD5">
              <w:rPr>
                <w:rFonts w:ascii="Arial" w:hAnsi="Arial" w:cs="Arial"/>
                <w:sz w:val="24"/>
                <w:szCs w:val="24"/>
              </w:rPr>
              <w:t xml:space="preserve">üçün </w:t>
            </w:r>
            <w:r w:rsidR="00465571" w:rsidRPr="00460FD5">
              <w:rPr>
                <w:rFonts w:ascii="Arial" w:hAnsi="Arial" w:cs="Arial"/>
                <w:sz w:val="24"/>
                <w:szCs w:val="24"/>
              </w:rPr>
              <w:t xml:space="preserve">subpodratçılarla müqavilə imzalaya bilər. Bütün digər hallarda satınalma müqaviləsinin icrası subpodratçılara həvalə edilə bilməz. </w:t>
            </w:r>
            <w:r w:rsidR="00CA41EA" w:rsidRPr="00460FD5">
              <w:rPr>
                <w:rFonts w:ascii="Arial" w:hAnsi="Arial" w:cs="Arial"/>
                <w:sz w:val="24"/>
                <w:szCs w:val="24"/>
              </w:rPr>
              <w:t>Bu halda təchizatçı təqdim etdiyi təklifə subpodratçıya həvalə ediləcək fəaliyyət</w:t>
            </w:r>
            <w:r w:rsidR="000928AF" w:rsidRPr="00460FD5">
              <w:rPr>
                <w:rFonts w:ascii="Arial" w:hAnsi="Arial" w:cs="Arial"/>
                <w:sz w:val="24"/>
                <w:szCs w:val="24"/>
              </w:rPr>
              <w:t xml:space="preserve"> </w:t>
            </w:r>
            <w:r w:rsidR="00CA41EA" w:rsidRPr="00460FD5">
              <w:rPr>
                <w:rFonts w:ascii="Arial" w:hAnsi="Arial" w:cs="Arial"/>
                <w:sz w:val="24"/>
                <w:szCs w:val="24"/>
              </w:rPr>
              <w:t>(</w:t>
            </w:r>
            <w:r w:rsidR="000928AF" w:rsidRPr="00460FD5">
              <w:rPr>
                <w:rFonts w:ascii="Arial" w:hAnsi="Arial" w:cs="Arial"/>
                <w:sz w:val="24"/>
                <w:szCs w:val="24"/>
              </w:rPr>
              <w:t>fəaliyyət</w:t>
            </w:r>
            <w:r w:rsidR="00CA41EA" w:rsidRPr="00460FD5">
              <w:rPr>
                <w:rFonts w:ascii="Arial" w:hAnsi="Arial" w:cs="Arial"/>
                <w:sz w:val="24"/>
                <w:szCs w:val="24"/>
              </w:rPr>
              <w:t xml:space="preserve">lər) və ya </w:t>
            </w:r>
            <w:r w:rsidR="000928AF" w:rsidRPr="00460FD5">
              <w:rPr>
                <w:rFonts w:ascii="Arial" w:hAnsi="Arial" w:cs="Arial"/>
                <w:sz w:val="24"/>
                <w:szCs w:val="24"/>
              </w:rPr>
              <w:t xml:space="preserve">onların </w:t>
            </w:r>
            <w:r w:rsidR="00CA41EA" w:rsidRPr="00460FD5">
              <w:rPr>
                <w:rFonts w:ascii="Arial" w:hAnsi="Arial" w:cs="Arial"/>
                <w:sz w:val="24"/>
                <w:szCs w:val="24"/>
              </w:rPr>
              <w:t xml:space="preserve">satınalma müqaviləsindəki payı barədə məlumat əlavə etməlidir. </w:t>
            </w:r>
            <w:r w:rsidR="00465571" w:rsidRPr="00460FD5">
              <w:rPr>
                <w:rFonts w:ascii="Arial" w:hAnsi="Arial" w:cs="Arial"/>
                <w:sz w:val="24"/>
                <w:szCs w:val="24"/>
              </w:rPr>
              <w:t>Subpodrat müqaviləsinin (müqavilələrinin) məbləği satınalma müqaviləsinin ümumi dəyərinin 50 faizindən çox olmamalıdır. Satınalma müqaviləsinin icrasına subpodratçılar cəlb olunduğu halda, subpodrat müqavilələrinin ümumi məbləğinin 20 faizdən az olmayan hissəsinin icrası Azərbaycan Respublikasında qeydiyyatdan keçmiş mikro, kiçik və orta sahibkarlıq subyektlərinə həvalə olunmalıdır.</w:t>
            </w:r>
            <w:bookmarkEnd w:id="121"/>
          </w:p>
          <w:p w14:paraId="4E7AB20C" w14:textId="2A760AA6" w:rsidR="00E56349" w:rsidRPr="00460FD5" w:rsidRDefault="00E56349"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Subpodratçının uyğunluq göstəriciləri </w:t>
            </w:r>
            <w:r w:rsidR="00483826" w:rsidRPr="00460FD5">
              <w:rPr>
                <w:rFonts w:ascii="Arial" w:hAnsi="Arial" w:cs="Arial"/>
                <w:sz w:val="24"/>
                <w:szCs w:val="24"/>
              </w:rPr>
              <w:t xml:space="preserve">şərtlər toplusunda </w:t>
            </w:r>
            <w:r w:rsidRPr="00460FD5">
              <w:rPr>
                <w:rFonts w:ascii="Arial" w:hAnsi="Arial" w:cs="Arial"/>
                <w:sz w:val="24"/>
                <w:szCs w:val="24"/>
              </w:rPr>
              <w:t>təchizatçı</w:t>
            </w:r>
            <w:r w:rsidR="00483826" w:rsidRPr="00460FD5">
              <w:rPr>
                <w:rFonts w:ascii="Arial" w:hAnsi="Arial" w:cs="Arial"/>
                <w:sz w:val="24"/>
                <w:szCs w:val="24"/>
              </w:rPr>
              <w:t xml:space="preserve"> üçün müəyyən edilmiş uyğunluq göstəriciləri tələblərinə cavab vermək üçün </w:t>
            </w:r>
            <w:r w:rsidRPr="00460FD5">
              <w:rPr>
                <w:rFonts w:ascii="Arial" w:hAnsi="Arial" w:cs="Arial"/>
                <w:sz w:val="24"/>
                <w:szCs w:val="24"/>
              </w:rPr>
              <w:t>istifadə edilməməlidir.</w:t>
            </w:r>
          </w:p>
        </w:tc>
      </w:tr>
      <w:tr w:rsidR="002E2D0B" w:rsidRPr="00460FD5" w14:paraId="64EF0115" w14:textId="77777777" w:rsidTr="00F10D34">
        <w:tc>
          <w:tcPr>
            <w:tcW w:w="2684" w:type="dxa"/>
            <w:shd w:val="clear" w:color="auto" w:fill="auto"/>
          </w:tcPr>
          <w:p w14:paraId="220D20E7" w14:textId="69239175" w:rsidR="002E2D0B" w:rsidRPr="00460FD5" w:rsidRDefault="00F61AAA" w:rsidP="00C77612">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22" w:name="_Toc155945277"/>
            <w:r w:rsidRPr="00460FD5">
              <w:rPr>
                <w:rFonts w:ascii="Arial" w:hAnsi="Arial" w:cs="Arial"/>
                <w:b/>
                <w:sz w:val="24"/>
                <w:szCs w:val="24"/>
              </w:rPr>
              <w:t>T</w:t>
            </w:r>
            <w:r w:rsidR="002E2D0B" w:rsidRPr="00460FD5">
              <w:rPr>
                <w:rFonts w:ascii="Arial" w:hAnsi="Arial" w:cs="Arial"/>
                <w:b/>
                <w:sz w:val="24"/>
                <w:szCs w:val="24"/>
              </w:rPr>
              <w:t>əkliflərin qiymətləndirilməsi</w:t>
            </w:r>
            <w:bookmarkEnd w:id="122"/>
          </w:p>
        </w:tc>
        <w:tc>
          <w:tcPr>
            <w:tcW w:w="6996" w:type="dxa"/>
            <w:shd w:val="clear" w:color="auto" w:fill="auto"/>
          </w:tcPr>
          <w:p w14:paraId="592BA0A1" w14:textId="4C51480C" w:rsidR="002E2D0B" w:rsidRPr="00460FD5" w:rsidRDefault="002E2D0B"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23" w:name="_Ref141108603"/>
            <w:r w:rsidRPr="00460FD5">
              <w:rPr>
                <w:rFonts w:ascii="Arial" w:hAnsi="Arial" w:cs="Arial"/>
                <w:sz w:val="24"/>
                <w:szCs w:val="24"/>
              </w:rPr>
              <w:t xml:space="preserve">Satınalan təşkilat </w:t>
            </w:r>
            <w:r w:rsidR="002962E3" w:rsidRPr="00460FD5">
              <w:rPr>
                <w:rFonts w:ascii="Arial" w:hAnsi="Arial" w:cs="Arial"/>
                <w:sz w:val="24"/>
                <w:szCs w:val="24"/>
              </w:rPr>
              <w:t xml:space="preserve">təklifləri </w:t>
            </w:r>
            <w:r w:rsidRPr="00460FD5">
              <w:rPr>
                <w:rFonts w:ascii="Arial" w:hAnsi="Arial" w:cs="Arial"/>
                <w:sz w:val="24"/>
                <w:szCs w:val="24"/>
                <w:u w:val="single"/>
              </w:rPr>
              <w:t>Qiymətləndirmə</w:t>
            </w:r>
            <w:r w:rsidR="00E44F4E" w:rsidRPr="00460FD5">
              <w:rPr>
                <w:rFonts w:ascii="Arial" w:hAnsi="Arial" w:cs="Arial"/>
                <w:sz w:val="24"/>
                <w:szCs w:val="24"/>
                <w:u w:val="single"/>
              </w:rPr>
              <w:t>-</w:t>
            </w:r>
            <w:r w:rsidR="002962E3" w:rsidRPr="00460FD5">
              <w:rPr>
                <w:rFonts w:ascii="Arial" w:hAnsi="Arial" w:cs="Arial"/>
                <w:sz w:val="24"/>
                <w:szCs w:val="24"/>
                <w:u w:val="single"/>
              </w:rPr>
              <w:t xml:space="preserve">uyğunluq </w:t>
            </w:r>
            <w:r w:rsidRPr="00460FD5">
              <w:rPr>
                <w:rFonts w:ascii="Arial" w:hAnsi="Arial" w:cs="Arial"/>
                <w:sz w:val="24"/>
                <w:szCs w:val="24"/>
                <w:u w:val="single"/>
              </w:rPr>
              <w:t>meyarları</w:t>
            </w:r>
            <w:r w:rsidR="00E44F4E" w:rsidRPr="00460FD5">
              <w:rPr>
                <w:rFonts w:ascii="Arial" w:hAnsi="Arial" w:cs="Arial"/>
                <w:sz w:val="24"/>
                <w:szCs w:val="24"/>
                <w:u w:val="single"/>
              </w:rPr>
              <w:t xml:space="preserve"> və prosedurları (III)</w:t>
            </w:r>
            <w:r w:rsidR="00E44F4E" w:rsidRPr="00460FD5">
              <w:rPr>
                <w:rFonts w:ascii="Arial" w:hAnsi="Arial" w:cs="Arial"/>
                <w:sz w:val="24"/>
                <w:szCs w:val="24"/>
              </w:rPr>
              <w:t xml:space="preserve"> bölməsində</w:t>
            </w:r>
            <w:r w:rsidRPr="00460FD5">
              <w:rPr>
                <w:rFonts w:ascii="Arial" w:hAnsi="Arial" w:cs="Arial"/>
                <w:sz w:val="24"/>
                <w:szCs w:val="24"/>
              </w:rPr>
              <w:t xml:space="preserve"> </w:t>
            </w:r>
            <w:r w:rsidR="002962E3" w:rsidRPr="00460FD5">
              <w:rPr>
                <w:rFonts w:ascii="Arial" w:hAnsi="Arial" w:cs="Arial"/>
                <w:sz w:val="24"/>
                <w:szCs w:val="24"/>
              </w:rPr>
              <w:t>nəzərdə tutulan meyarlara və prosedurlara əsasən qiymətləndirir.</w:t>
            </w:r>
            <w:bookmarkEnd w:id="123"/>
          </w:p>
          <w:p w14:paraId="36BC94E2" w14:textId="537C2259" w:rsidR="006374AE" w:rsidRPr="00460FD5" w:rsidRDefault="00FC6D3E"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24" w:name="_Ref141108622"/>
            <w:r w:rsidRPr="00460FD5">
              <w:rPr>
                <w:rFonts w:ascii="Arial" w:hAnsi="Arial" w:cs="Arial"/>
                <w:b/>
                <w:bCs/>
                <w:sz w:val="24"/>
                <w:szCs w:val="24"/>
              </w:rPr>
              <w:t>Satınalma məlumat vərəqin</w:t>
            </w:r>
            <w:r w:rsidR="0090621A" w:rsidRPr="00460FD5">
              <w:rPr>
                <w:rFonts w:ascii="Arial" w:hAnsi="Arial" w:cs="Arial"/>
                <w:b/>
                <w:bCs/>
                <w:sz w:val="24"/>
                <w:szCs w:val="24"/>
              </w:rPr>
              <w:t xml:space="preserve">də </w:t>
            </w:r>
            <w:r w:rsidR="0090621A" w:rsidRPr="00460FD5">
              <w:rPr>
                <w:rFonts w:ascii="Arial" w:hAnsi="Arial" w:cs="Arial"/>
                <w:b/>
                <w:bCs/>
                <w:sz w:val="24"/>
                <w:szCs w:val="24"/>
              </w:rPr>
              <w:fldChar w:fldCharType="begin"/>
            </w:r>
            <w:r w:rsidR="0090621A" w:rsidRPr="00460FD5">
              <w:rPr>
                <w:rFonts w:ascii="Arial" w:hAnsi="Arial" w:cs="Arial"/>
                <w:b/>
                <w:bCs/>
                <w:sz w:val="24"/>
                <w:szCs w:val="24"/>
              </w:rPr>
              <w:instrText xml:space="preserve"> REF _Ref141346008 \r \h </w:instrText>
            </w:r>
            <w:r w:rsidR="006F0645" w:rsidRPr="00460FD5">
              <w:rPr>
                <w:rFonts w:ascii="Arial" w:hAnsi="Arial" w:cs="Arial"/>
                <w:b/>
                <w:bCs/>
                <w:sz w:val="24"/>
                <w:szCs w:val="24"/>
              </w:rPr>
              <w:instrText xml:space="preserve"> \* MERGEFORMAT </w:instrText>
            </w:r>
            <w:r w:rsidR="0090621A" w:rsidRPr="00460FD5">
              <w:rPr>
                <w:rFonts w:ascii="Arial" w:hAnsi="Arial" w:cs="Arial"/>
                <w:b/>
                <w:bCs/>
                <w:sz w:val="24"/>
                <w:szCs w:val="24"/>
              </w:rPr>
            </w:r>
            <w:r w:rsidR="0090621A" w:rsidRPr="00460FD5">
              <w:rPr>
                <w:rFonts w:ascii="Arial" w:hAnsi="Arial" w:cs="Arial"/>
                <w:b/>
                <w:bCs/>
                <w:sz w:val="24"/>
                <w:szCs w:val="24"/>
              </w:rPr>
              <w:fldChar w:fldCharType="separate"/>
            </w:r>
            <w:r w:rsidR="00A52128">
              <w:rPr>
                <w:rFonts w:ascii="Arial" w:hAnsi="Arial" w:cs="Arial"/>
                <w:b/>
                <w:bCs/>
                <w:sz w:val="24"/>
                <w:szCs w:val="24"/>
              </w:rPr>
              <w:t>(19)</w:t>
            </w:r>
            <w:r w:rsidR="0090621A" w:rsidRPr="00460FD5">
              <w:rPr>
                <w:rFonts w:ascii="Arial" w:hAnsi="Arial" w:cs="Arial"/>
                <w:b/>
                <w:bCs/>
                <w:sz w:val="24"/>
                <w:szCs w:val="24"/>
              </w:rPr>
              <w:fldChar w:fldCharType="end"/>
            </w:r>
            <w:r w:rsidR="0090621A" w:rsidRPr="00460FD5">
              <w:rPr>
                <w:rFonts w:ascii="Arial" w:hAnsi="Arial" w:cs="Arial"/>
                <w:sz w:val="24"/>
                <w:szCs w:val="24"/>
              </w:rPr>
              <w:t xml:space="preserve"> nəzərdə tutulduğu təqdirdə </w:t>
            </w:r>
            <w:r w:rsidR="00871649" w:rsidRPr="00460FD5">
              <w:rPr>
                <w:rFonts w:ascii="Arial" w:hAnsi="Arial" w:cs="Arial"/>
                <w:sz w:val="24"/>
                <w:szCs w:val="24"/>
              </w:rPr>
              <w:t>təklifi ən səmərəli təklif kimi qiymətləndirərkən</w:t>
            </w:r>
            <w:r w:rsidR="0090621A" w:rsidRPr="00460FD5">
              <w:rPr>
                <w:rFonts w:ascii="Arial" w:hAnsi="Arial" w:cs="Arial"/>
                <w:sz w:val="24"/>
                <w:szCs w:val="24"/>
              </w:rPr>
              <w:t xml:space="preserve"> qiymət </w:t>
            </w:r>
            <w:r w:rsidR="007F77CD" w:rsidRPr="00460FD5">
              <w:rPr>
                <w:rFonts w:ascii="Arial" w:hAnsi="Arial" w:cs="Arial"/>
                <w:sz w:val="24"/>
                <w:szCs w:val="24"/>
              </w:rPr>
              <w:t xml:space="preserve">amilinə </w:t>
            </w:r>
            <w:r w:rsidR="0090621A" w:rsidRPr="00460FD5">
              <w:rPr>
                <w:rFonts w:ascii="Arial" w:hAnsi="Arial" w:cs="Arial"/>
                <w:sz w:val="24"/>
                <w:szCs w:val="24"/>
              </w:rPr>
              <w:t>əlavə olaraq</w:t>
            </w:r>
            <w:r w:rsidR="00871649" w:rsidRPr="00460FD5">
              <w:rPr>
                <w:rFonts w:ascii="Arial" w:hAnsi="Arial" w:cs="Arial"/>
                <w:sz w:val="24"/>
                <w:szCs w:val="24"/>
              </w:rPr>
              <w:t xml:space="preserve"> </w:t>
            </w:r>
            <w:r w:rsidR="00E63076" w:rsidRPr="00460FD5">
              <w:rPr>
                <w:rFonts w:ascii="Arial" w:hAnsi="Arial" w:cs="Arial"/>
                <w:sz w:val="24"/>
                <w:szCs w:val="24"/>
              </w:rPr>
              <w:t xml:space="preserve">texniki amillər üçün </w:t>
            </w:r>
            <w:r w:rsidR="0090621A" w:rsidRPr="00460FD5">
              <w:rPr>
                <w:rFonts w:ascii="Arial" w:hAnsi="Arial" w:cs="Arial"/>
                <w:sz w:val="24"/>
                <w:szCs w:val="24"/>
              </w:rPr>
              <w:t xml:space="preserve">nisbi qiymət (balı) </w:t>
            </w:r>
            <w:r w:rsidR="004F3EE1" w:rsidRPr="00460FD5">
              <w:rPr>
                <w:rFonts w:ascii="Arial" w:hAnsi="Arial" w:cs="Arial"/>
                <w:sz w:val="24"/>
                <w:szCs w:val="24"/>
              </w:rPr>
              <w:t xml:space="preserve">meyarı </w:t>
            </w:r>
            <w:r w:rsidR="0090621A" w:rsidRPr="00460FD5">
              <w:rPr>
                <w:rFonts w:ascii="Arial" w:hAnsi="Arial" w:cs="Arial"/>
                <w:sz w:val="24"/>
                <w:szCs w:val="24"/>
              </w:rPr>
              <w:t xml:space="preserve">tətbiq ediləcəkdir. </w:t>
            </w:r>
            <w:r w:rsidR="00E63076" w:rsidRPr="00460FD5">
              <w:rPr>
                <w:rFonts w:ascii="Arial" w:hAnsi="Arial" w:cs="Arial"/>
                <w:sz w:val="24"/>
                <w:szCs w:val="24"/>
              </w:rPr>
              <w:t xml:space="preserve">Qiymət amili </w:t>
            </w:r>
            <w:r w:rsidR="006374AE" w:rsidRPr="00460FD5">
              <w:rPr>
                <w:rFonts w:ascii="Arial" w:hAnsi="Arial" w:cs="Arial"/>
                <w:sz w:val="24"/>
                <w:szCs w:val="24"/>
              </w:rPr>
              <w:t xml:space="preserve">üçün </w:t>
            </w:r>
            <w:r w:rsidR="006374AE" w:rsidRPr="00460FD5">
              <w:rPr>
                <w:rFonts w:ascii="Arial" w:hAnsi="Arial" w:cs="Arial"/>
                <w:sz w:val="24"/>
                <w:szCs w:val="24"/>
              </w:rPr>
              <w:lastRenderedPageBreak/>
              <w:t>çəki</w:t>
            </w:r>
            <w:r w:rsidR="00040622" w:rsidRPr="00460FD5">
              <w:rPr>
                <w:rFonts w:ascii="Arial" w:hAnsi="Arial" w:cs="Arial"/>
                <w:b/>
                <w:bCs/>
                <w:sz w:val="24"/>
                <w:szCs w:val="24"/>
              </w:rPr>
              <w:t xml:space="preserve">, </w:t>
            </w:r>
            <w:r w:rsidR="00040622" w:rsidRPr="00460FD5">
              <w:rPr>
                <w:rFonts w:ascii="Arial" w:hAnsi="Arial" w:cs="Arial"/>
                <w:sz w:val="24"/>
                <w:szCs w:val="24"/>
              </w:rPr>
              <w:t>t</w:t>
            </w:r>
            <w:r w:rsidR="006374AE" w:rsidRPr="00460FD5">
              <w:rPr>
                <w:rFonts w:ascii="Arial" w:hAnsi="Arial" w:cs="Arial"/>
                <w:sz w:val="24"/>
                <w:szCs w:val="24"/>
              </w:rPr>
              <w:t xml:space="preserve">exniki </w:t>
            </w:r>
            <w:r w:rsidR="007F77CD" w:rsidRPr="00460FD5">
              <w:rPr>
                <w:rFonts w:ascii="Arial" w:hAnsi="Arial" w:cs="Arial"/>
                <w:sz w:val="24"/>
                <w:szCs w:val="24"/>
              </w:rPr>
              <w:t xml:space="preserve">amillər </w:t>
            </w:r>
            <w:r w:rsidR="006374AE" w:rsidRPr="00460FD5">
              <w:rPr>
                <w:rFonts w:ascii="Arial" w:hAnsi="Arial" w:cs="Arial"/>
                <w:sz w:val="24"/>
                <w:szCs w:val="24"/>
              </w:rPr>
              <w:t xml:space="preserve">və </w:t>
            </w:r>
            <w:r w:rsidR="007F77CD" w:rsidRPr="00460FD5">
              <w:rPr>
                <w:rFonts w:ascii="Arial" w:hAnsi="Arial" w:cs="Arial"/>
                <w:sz w:val="24"/>
                <w:szCs w:val="24"/>
              </w:rPr>
              <w:t xml:space="preserve">onların </w:t>
            </w:r>
            <w:r w:rsidR="006374AE" w:rsidRPr="00460FD5">
              <w:rPr>
                <w:rFonts w:ascii="Arial" w:hAnsi="Arial" w:cs="Arial"/>
                <w:sz w:val="24"/>
                <w:szCs w:val="24"/>
              </w:rPr>
              <w:t xml:space="preserve">alt </w:t>
            </w:r>
            <w:r w:rsidR="007F77CD" w:rsidRPr="00460FD5">
              <w:rPr>
                <w:rFonts w:ascii="Arial" w:hAnsi="Arial" w:cs="Arial"/>
                <w:sz w:val="24"/>
                <w:szCs w:val="24"/>
              </w:rPr>
              <w:t>amillər</w:t>
            </w:r>
            <w:r w:rsidR="00040622" w:rsidRPr="00460FD5">
              <w:rPr>
                <w:rFonts w:ascii="Arial" w:hAnsi="Arial" w:cs="Arial"/>
                <w:sz w:val="24"/>
                <w:szCs w:val="24"/>
              </w:rPr>
              <w:t>in</w:t>
            </w:r>
            <w:r w:rsidR="007F77CD" w:rsidRPr="00460FD5">
              <w:rPr>
                <w:rFonts w:ascii="Arial" w:hAnsi="Arial" w:cs="Arial"/>
                <w:sz w:val="24"/>
                <w:szCs w:val="24"/>
              </w:rPr>
              <w:t xml:space="preserve">ə </w:t>
            </w:r>
            <w:r w:rsidR="006374AE" w:rsidRPr="00460FD5">
              <w:rPr>
                <w:rFonts w:ascii="Arial" w:hAnsi="Arial" w:cs="Arial"/>
                <w:sz w:val="24"/>
                <w:szCs w:val="24"/>
              </w:rPr>
              <w:t xml:space="preserve">veriləcək ballar </w:t>
            </w:r>
            <w:r w:rsidRPr="00460FD5">
              <w:rPr>
                <w:rFonts w:ascii="Arial" w:hAnsi="Arial" w:cs="Arial"/>
                <w:b/>
                <w:bCs/>
                <w:sz w:val="24"/>
                <w:szCs w:val="24"/>
              </w:rPr>
              <w:t>Satınalma məlumat vərəqin</w:t>
            </w:r>
            <w:r w:rsidR="006374AE" w:rsidRPr="00460FD5">
              <w:rPr>
                <w:rFonts w:ascii="Arial" w:hAnsi="Arial" w:cs="Arial"/>
                <w:b/>
                <w:bCs/>
                <w:sz w:val="24"/>
                <w:szCs w:val="24"/>
              </w:rPr>
              <w:t xml:space="preserve">də </w:t>
            </w:r>
            <w:r w:rsidR="0075559E" w:rsidRPr="00460FD5">
              <w:rPr>
                <w:rFonts w:ascii="Arial" w:hAnsi="Arial" w:cs="Arial"/>
                <w:b/>
                <w:bCs/>
                <w:sz w:val="24"/>
                <w:szCs w:val="24"/>
              </w:rPr>
              <w:fldChar w:fldCharType="begin"/>
            </w:r>
            <w:r w:rsidR="0075559E" w:rsidRPr="00460FD5">
              <w:rPr>
                <w:rFonts w:ascii="Arial" w:hAnsi="Arial" w:cs="Arial"/>
                <w:b/>
                <w:bCs/>
                <w:sz w:val="24"/>
                <w:szCs w:val="24"/>
              </w:rPr>
              <w:instrText xml:space="preserve"> REF _Ref141346008 \r \h </w:instrText>
            </w:r>
            <w:r w:rsidR="006F0645" w:rsidRPr="00460FD5">
              <w:rPr>
                <w:rFonts w:ascii="Arial" w:hAnsi="Arial" w:cs="Arial"/>
                <w:b/>
                <w:bCs/>
                <w:sz w:val="24"/>
                <w:szCs w:val="24"/>
              </w:rPr>
              <w:instrText xml:space="preserve"> \* MERGEFORMAT </w:instrText>
            </w:r>
            <w:r w:rsidR="0075559E" w:rsidRPr="00460FD5">
              <w:rPr>
                <w:rFonts w:ascii="Arial" w:hAnsi="Arial" w:cs="Arial"/>
                <w:b/>
                <w:bCs/>
                <w:sz w:val="24"/>
                <w:szCs w:val="24"/>
              </w:rPr>
            </w:r>
            <w:r w:rsidR="0075559E" w:rsidRPr="00460FD5">
              <w:rPr>
                <w:rFonts w:ascii="Arial" w:hAnsi="Arial" w:cs="Arial"/>
                <w:b/>
                <w:bCs/>
                <w:sz w:val="24"/>
                <w:szCs w:val="24"/>
              </w:rPr>
              <w:fldChar w:fldCharType="separate"/>
            </w:r>
            <w:r w:rsidR="00A52128">
              <w:rPr>
                <w:rFonts w:ascii="Arial" w:hAnsi="Arial" w:cs="Arial"/>
                <w:b/>
                <w:bCs/>
                <w:sz w:val="24"/>
                <w:szCs w:val="24"/>
              </w:rPr>
              <w:t>(19)</w:t>
            </w:r>
            <w:r w:rsidR="0075559E" w:rsidRPr="00460FD5">
              <w:rPr>
                <w:rFonts w:ascii="Arial" w:hAnsi="Arial" w:cs="Arial"/>
                <w:b/>
                <w:bCs/>
                <w:sz w:val="24"/>
                <w:szCs w:val="24"/>
              </w:rPr>
              <w:fldChar w:fldCharType="end"/>
            </w:r>
            <w:r w:rsidR="006374AE" w:rsidRPr="00460FD5">
              <w:rPr>
                <w:rFonts w:ascii="Arial" w:hAnsi="Arial" w:cs="Arial"/>
                <w:sz w:val="24"/>
                <w:szCs w:val="24"/>
              </w:rPr>
              <w:t xml:space="preserve"> göstərilmişdir.</w:t>
            </w:r>
          </w:p>
          <w:bookmarkEnd w:id="124"/>
          <w:p w14:paraId="7CCBAA67" w14:textId="77777777" w:rsidR="002962E3" w:rsidRPr="00460FD5" w:rsidRDefault="002962E3"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Təklifi qiymətləndirərkən satınalma komissiyası aşağıdakıları nəzərə alır:</w:t>
            </w:r>
          </w:p>
          <w:p w14:paraId="03F5A36C" w14:textId="32A49B62" w:rsidR="002962E3" w:rsidRPr="00460FD5" w:rsidRDefault="008C5E48" w:rsidP="00C77612">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460FD5">
              <w:rPr>
                <w:rFonts w:ascii="Arial" w:hAnsi="Arial" w:cs="Arial"/>
                <w:sz w:val="24"/>
                <w:szCs w:val="24"/>
              </w:rPr>
              <w:t>Təlimatın</w:t>
            </w:r>
            <w:r w:rsidR="002962E3" w:rsidRPr="00460FD5">
              <w:rPr>
                <w:rFonts w:ascii="Arial" w:hAnsi="Arial" w:cs="Arial"/>
                <w:sz w:val="24"/>
                <w:szCs w:val="24"/>
              </w:rPr>
              <w:t xml:space="preserve"> </w:t>
            </w:r>
            <w:r w:rsidR="000D4D94">
              <w:rPr>
                <w:rFonts w:ascii="Arial" w:hAnsi="Arial" w:cs="Arial"/>
                <w:sz w:val="24"/>
                <w:szCs w:val="24"/>
              </w:rPr>
              <w:t>30.1-</w:t>
            </w:r>
            <w:r w:rsidR="002962E3" w:rsidRPr="00460FD5">
              <w:rPr>
                <w:rFonts w:ascii="Arial" w:hAnsi="Arial" w:cs="Arial"/>
                <w:sz w:val="24"/>
                <w:szCs w:val="24"/>
              </w:rPr>
              <w:t>ci bənd</w:t>
            </w:r>
            <w:r w:rsidR="00810522" w:rsidRPr="00460FD5">
              <w:rPr>
                <w:rFonts w:ascii="Arial" w:hAnsi="Arial" w:cs="Arial"/>
                <w:sz w:val="24"/>
                <w:szCs w:val="24"/>
              </w:rPr>
              <w:t>in</w:t>
            </w:r>
            <w:r w:rsidR="002962E3" w:rsidRPr="00460FD5">
              <w:rPr>
                <w:rFonts w:ascii="Arial" w:hAnsi="Arial" w:cs="Arial"/>
                <w:sz w:val="24"/>
                <w:szCs w:val="24"/>
              </w:rPr>
              <w:t>ə uyğun digər valyutada təklif olduğu təqdirdə vahid məzənnəyə konvertasiya;</w:t>
            </w:r>
          </w:p>
          <w:p w14:paraId="4A0A5D47" w14:textId="727C41E5" w:rsidR="003F097B" w:rsidRPr="00460FD5" w:rsidRDefault="003F097B" w:rsidP="00C77612">
            <w:pPr>
              <w:pStyle w:val="ListParagraph"/>
              <w:widowControl w:val="0"/>
              <w:numPr>
                <w:ilvl w:val="2"/>
                <w:numId w:val="13"/>
              </w:numPr>
              <w:spacing w:after="0" w:line="276" w:lineRule="auto"/>
              <w:ind w:left="885" w:hanging="318"/>
              <w:contextualSpacing w:val="0"/>
              <w:jc w:val="both"/>
              <w:rPr>
                <w:rFonts w:ascii="Arial" w:hAnsi="Arial" w:cs="Arial"/>
                <w:sz w:val="24"/>
                <w:szCs w:val="24"/>
              </w:rPr>
            </w:pPr>
            <w:bookmarkStart w:id="125" w:name="_Ref149515078"/>
            <w:r w:rsidRPr="00460FD5">
              <w:rPr>
                <w:rFonts w:ascii="Arial" w:hAnsi="Arial" w:cs="Arial"/>
                <w:sz w:val="24"/>
                <w:szCs w:val="24"/>
                <w:u w:val="single"/>
              </w:rPr>
              <w:t xml:space="preserve">Qiymətləndirmə-uyğunluq meyarları və prosedurları (III) </w:t>
            </w:r>
            <w:r w:rsidRPr="00460FD5">
              <w:rPr>
                <w:rFonts w:ascii="Arial" w:hAnsi="Arial" w:cs="Arial"/>
                <w:sz w:val="24"/>
                <w:szCs w:val="24"/>
              </w:rPr>
              <w:t>bölməsi</w:t>
            </w:r>
            <w:r w:rsidR="00DE6975" w:rsidRPr="00460FD5">
              <w:rPr>
                <w:rFonts w:ascii="Arial" w:hAnsi="Arial" w:cs="Arial"/>
                <w:sz w:val="24"/>
                <w:szCs w:val="24"/>
              </w:rPr>
              <w:t xml:space="preserve"> ilə</w:t>
            </w:r>
            <w:r w:rsidRPr="00460FD5">
              <w:rPr>
                <w:rFonts w:ascii="Arial" w:hAnsi="Arial" w:cs="Arial"/>
                <w:sz w:val="24"/>
                <w:szCs w:val="24"/>
              </w:rPr>
              <w:t xml:space="preserve"> müəyyən edilmiş digər qiymətləndirmə meyarları.</w:t>
            </w:r>
            <w:bookmarkEnd w:id="125"/>
          </w:p>
          <w:p w14:paraId="4A561EF9" w14:textId="4DF51423" w:rsidR="000C08E2" w:rsidRPr="00460FD5" w:rsidRDefault="000C08E2"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26" w:name="_Ref149515143"/>
            <w:r w:rsidRPr="00460FD5">
              <w:rPr>
                <w:rFonts w:ascii="Arial" w:hAnsi="Arial" w:cs="Arial"/>
                <w:sz w:val="24"/>
                <w:szCs w:val="24"/>
              </w:rPr>
              <w:t xml:space="preserve">Təklifin qiymətləndirməsi </w:t>
            </w:r>
            <w:r w:rsidR="003F097B" w:rsidRPr="00460FD5">
              <w:rPr>
                <w:rFonts w:ascii="Arial" w:hAnsi="Arial" w:cs="Arial"/>
                <w:sz w:val="24"/>
                <w:szCs w:val="24"/>
              </w:rPr>
              <w:t xml:space="preserve">zamanı Təlimatın </w:t>
            </w:r>
            <w:r w:rsidR="000432A9">
              <w:rPr>
                <w:rFonts w:ascii="Arial" w:hAnsi="Arial" w:cs="Arial"/>
                <w:sz w:val="24"/>
                <w:szCs w:val="24"/>
              </w:rPr>
              <w:t>14</w:t>
            </w:r>
            <w:r w:rsidR="003F097B" w:rsidRPr="00460FD5">
              <w:rPr>
                <w:rFonts w:ascii="Arial" w:hAnsi="Arial" w:cs="Arial"/>
                <w:sz w:val="24"/>
                <w:szCs w:val="24"/>
              </w:rPr>
              <w:t>-c</w:t>
            </w:r>
            <w:r w:rsidR="000432A9">
              <w:rPr>
                <w:rFonts w:ascii="Arial" w:hAnsi="Arial" w:cs="Arial"/>
                <w:sz w:val="24"/>
                <w:szCs w:val="24"/>
              </w:rPr>
              <w:t>ü</w:t>
            </w:r>
            <w:r w:rsidR="003F097B" w:rsidRPr="00460FD5">
              <w:rPr>
                <w:rFonts w:ascii="Arial" w:hAnsi="Arial" w:cs="Arial"/>
                <w:sz w:val="24"/>
                <w:szCs w:val="24"/>
              </w:rPr>
              <w:t xml:space="preserve"> hissəsində təklifin qiymətinə </w:t>
            </w:r>
            <w:r w:rsidRPr="00460FD5">
              <w:rPr>
                <w:rFonts w:ascii="Arial" w:hAnsi="Arial" w:cs="Arial"/>
                <w:sz w:val="24"/>
                <w:szCs w:val="24"/>
              </w:rPr>
              <w:t>əlavə olaraq digər amillərin də nəzərə alınması tələb ed</w:t>
            </w:r>
            <w:r w:rsidR="003F097B" w:rsidRPr="00460FD5">
              <w:rPr>
                <w:rFonts w:ascii="Arial" w:hAnsi="Arial" w:cs="Arial"/>
                <w:sz w:val="24"/>
                <w:szCs w:val="24"/>
              </w:rPr>
              <w:t>i</w:t>
            </w:r>
            <w:r w:rsidR="00700FE7" w:rsidRPr="00460FD5">
              <w:rPr>
                <w:rFonts w:ascii="Arial" w:hAnsi="Arial" w:cs="Arial"/>
                <w:sz w:val="24"/>
                <w:szCs w:val="24"/>
              </w:rPr>
              <w:t>l</w:t>
            </w:r>
            <w:r w:rsidRPr="00460FD5">
              <w:rPr>
                <w:rFonts w:ascii="Arial" w:hAnsi="Arial" w:cs="Arial"/>
                <w:sz w:val="24"/>
                <w:szCs w:val="24"/>
              </w:rPr>
              <w:t xml:space="preserve">ə bilər. Bu amillər </w:t>
            </w:r>
            <w:r w:rsidR="003F097B" w:rsidRPr="00460FD5">
              <w:rPr>
                <w:rFonts w:ascii="Arial" w:hAnsi="Arial" w:cs="Arial"/>
                <w:sz w:val="24"/>
                <w:szCs w:val="24"/>
              </w:rPr>
              <w:t>m</w:t>
            </w:r>
            <w:r w:rsidRPr="00460FD5">
              <w:rPr>
                <w:rFonts w:ascii="Arial" w:hAnsi="Arial" w:cs="Arial"/>
                <w:sz w:val="24"/>
                <w:szCs w:val="24"/>
              </w:rPr>
              <w:t xml:space="preserve">alların xüsusiyyətləri, </w:t>
            </w:r>
            <w:r w:rsidR="003F097B" w:rsidRPr="00460FD5">
              <w:rPr>
                <w:rFonts w:ascii="Arial" w:hAnsi="Arial" w:cs="Arial"/>
                <w:sz w:val="24"/>
                <w:szCs w:val="24"/>
              </w:rPr>
              <w:t>funksional göstəriciləri</w:t>
            </w:r>
            <w:r w:rsidRPr="00460FD5">
              <w:rPr>
                <w:rFonts w:ascii="Arial" w:hAnsi="Arial" w:cs="Arial"/>
                <w:sz w:val="24"/>
                <w:szCs w:val="24"/>
              </w:rPr>
              <w:t xml:space="preserve">, </w:t>
            </w:r>
            <w:r w:rsidR="003F097B" w:rsidRPr="00460FD5">
              <w:rPr>
                <w:rFonts w:ascii="Arial" w:hAnsi="Arial" w:cs="Arial"/>
                <w:sz w:val="24"/>
                <w:szCs w:val="24"/>
              </w:rPr>
              <w:t xml:space="preserve">mallar və əlaqədar xidmətlərin </w:t>
            </w:r>
            <w:r w:rsidRPr="00460FD5">
              <w:rPr>
                <w:rFonts w:ascii="Arial" w:hAnsi="Arial" w:cs="Arial"/>
                <w:sz w:val="24"/>
                <w:szCs w:val="24"/>
              </w:rPr>
              <w:t>satınalma şərtləri</w:t>
            </w:r>
            <w:r w:rsidR="003F097B" w:rsidRPr="00460FD5">
              <w:rPr>
                <w:rFonts w:ascii="Arial" w:hAnsi="Arial" w:cs="Arial"/>
                <w:sz w:val="24"/>
                <w:szCs w:val="24"/>
              </w:rPr>
              <w:t xml:space="preserve"> ilə bağlı ola </w:t>
            </w:r>
            <w:r w:rsidRPr="00460FD5">
              <w:rPr>
                <w:rFonts w:ascii="Arial" w:hAnsi="Arial" w:cs="Arial"/>
                <w:sz w:val="24"/>
                <w:szCs w:val="24"/>
              </w:rPr>
              <w:t xml:space="preserve">bilər. </w:t>
            </w:r>
            <w:r w:rsidR="003F097B" w:rsidRPr="00460FD5">
              <w:rPr>
                <w:rFonts w:ascii="Arial" w:hAnsi="Arial" w:cs="Arial"/>
                <w:b/>
                <w:bCs/>
                <w:sz w:val="24"/>
                <w:szCs w:val="24"/>
              </w:rPr>
              <w:t xml:space="preserve">Satınalma məlumat vərəqində </w:t>
            </w:r>
            <w:r w:rsidR="00F815AC" w:rsidRPr="00460FD5">
              <w:rPr>
                <w:rFonts w:ascii="Arial" w:hAnsi="Arial" w:cs="Arial"/>
                <w:b/>
                <w:bCs/>
                <w:sz w:val="24"/>
                <w:szCs w:val="24"/>
              </w:rPr>
              <w:fldChar w:fldCharType="begin"/>
            </w:r>
            <w:r w:rsidR="00F815AC" w:rsidRPr="00460FD5">
              <w:rPr>
                <w:rFonts w:ascii="Arial" w:hAnsi="Arial" w:cs="Arial"/>
                <w:b/>
                <w:bCs/>
                <w:sz w:val="24"/>
                <w:szCs w:val="24"/>
              </w:rPr>
              <w:instrText xml:space="preserve"> REF _Ref149515162 \r \h  \* MERGEFORMAT </w:instrText>
            </w:r>
            <w:r w:rsidR="00F815AC" w:rsidRPr="00460FD5">
              <w:rPr>
                <w:rFonts w:ascii="Arial" w:hAnsi="Arial" w:cs="Arial"/>
                <w:b/>
                <w:bCs/>
                <w:sz w:val="24"/>
                <w:szCs w:val="24"/>
              </w:rPr>
            </w:r>
            <w:r w:rsidR="00F815AC" w:rsidRPr="00460FD5">
              <w:rPr>
                <w:rFonts w:ascii="Arial" w:hAnsi="Arial" w:cs="Arial"/>
                <w:b/>
                <w:bCs/>
                <w:sz w:val="24"/>
                <w:szCs w:val="24"/>
              </w:rPr>
              <w:fldChar w:fldCharType="separate"/>
            </w:r>
            <w:r w:rsidR="00A52128">
              <w:rPr>
                <w:rFonts w:ascii="Arial" w:hAnsi="Arial" w:cs="Arial"/>
                <w:b/>
                <w:bCs/>
                <w:sz w:val="24"/>
                <w:szCs w:val="24"/>
              </w:rPr>
              <w:t>(20)</w:t>
            </w:r>
            <w:r w:rsidR="00F815AC" w:rsidRPr="00460FD5">
              <w:rPr>
                <w:rFonts w:ascii="Arial" w:hAnsi="Arial" w:cs="Arial"/>
                <w:b/>
                <w:bCs/>
                <w:sz w:val="24"/>
                <w:szCs w:val="24"/>
              </w:rPr>
              <w:fldChar w:fldCharType="end"/>
            </w:r>
            <w:r w:rsidR="003F097B" w:rsidRPr="00460FD5">
              <w:rPr>
                <w:rFonts w:ascii="Arial" w:hAnsi="Arial" w:cs="Arial"/>
                <w:sz w:val="24"/>
                <w:szCs w:val="24"/>
              </w:rPr>
              <w:t xml:space="preserve"> başqa hal nəzərdə tutulmadığı təqdirdə s</w:t>
            </w:r>
            <w:r w:rsidRPr="00460FD5">
              <w:rPr>
                <w:rFonts w:ascii="Arial" w:hAnsi="Arial" w:cs="Arial"/>
                <w:sz w:val="24"/>
                <w:szCs w:val="24"/>
              </w:rPr>
              <w:t>eçilmiş amillərin təsiri</w:t>
            </w:r>
            <w:r w:rsidR="003F097B" w:rsidRPr="00460FD5">
              <w:rPr>
                <w:rFonts w:ascii="Arial" w:hAnsi="Arial" w:cs="Arial"/>
                <w:sz w:val="24"/>
                <w:szCs w:val="24"/>
              </w:rPr>
              <w:t xml:space="preserve"> (</w:t>
            </w:r>
            <w:r w:rsidRPr="00460FD5">
              <w:rPr>
                <w:rFonts w:ascii="Arial" w:hAnsi="Arial" w:cs="Arial"/>
                <w:sz w:val="24"/>
                <w:szCs w:val="24"/>
              </w:rPr>
              <w:t>əgər varsa</w:t>
            </w:r>
            <w:r w:rsidR="003F097B" w:rsidRPr="00460FD5">
              <w:rPr>
                <w:rFonts w:ascii="Arial" w:hAnsi="Arial" w:cs="Arial"/>
                <w:sz w:val="24"/>
                <w:szCs w:val="24"/>
              </w:rPr>
              <w:t>)</w:t>
            </w:r>
            <w:r w:rsidRPr="00460FD5">
              <w:rPr>
                <w:rFonts w:ascii="Arial" w:hAnsi="Arial" w:cs="Arial"/>
                <w:sz w:val="24"/>
                <w:szCs w:val="24"/>
              </w:rPr>
              <w:t xml:space="preserve">, </w:t>
            </w:r>
            <w:r w:rsidR="003F097B" w:rsidRPr="00460FD5">
              <w:rPr>
                <w:rFonts w:ascii="Arial" w:hAnsi="Arial" w:cs="Arial"/>
                <w:sz w:val="24"/>
                <w:szCs w:val="24"/>
                <w:u w:val="single"/>
              </w:rPr>
              <w:t>Qiymətləndirmə-uyğunluq meyarları və prosedurları (III)</w:t>
            </w:r>
            <w:r w:rsidR="003F097B" w:rsidRPr="00460FD5">
              <w:rPr>
                <w:rFonts w:ascii="Arial" w:hAnsi="Arial" w:cs="Arial"/>
                <w:sz w:val="24"/>
                <w:szCs w:val="24"/>
              </w:rPr>
              <w:t xml:space="preserve"> </w:t>
            </w:r>
            <w:r w:rsidR="00D27814" w:rsidRPr="00460FD5">
              <w:rPr>
                <w:rFonts w:ascii="Arial" w:hAnsi="Arial" w:cs="Arial"/>
                <w:sz w:val="24"/>
                <w:szCs w:val="24"/>
              </w:rPr>
              <w:t xml:space="preserve">bölməsinə </w:t>
            </w:r>
            <w:r w:rsidR="003F097B" w:rsidRPr="00460FD5">
              <w:rPr>
                <w:rFonts w:ascii="Arial" w:hAnsi="Arial" w:cs="Arial"/>
                <w:sz w:val="24"/>
                <w:szCs w:val="24"/>
              </w:rPr>
              <w:t>müqayisəni asanlaşdırmaq məqsədilə</w:t>
            </w:r>
            <w:r w:rsidRPr="00460FD5">
              <w:rPr>
                <w:rFonts w:ascii="Arial" w:hAnsi="Arial" w:cs="Arial"/>
                <w:sz w:val="24"/>
                <w:szCs w:val="24"/>
              </w:rPr>
              <w:t xml:space="preserve"> pul </w:t>
            </w:r>
            <w:r w:rsidR="003F097B" w:rsidRPr="00460FD5">
              <w:rPr>
                <w:rFonts w:ascii="Arial" w:hAnsi="Arial" w:cs="Arial"/>
                <w:sz w:val="24"/>
                <w:szCs w:val="24"/>
              </w:rPr>
              <w:t xml:space="preserve">ilə </w:t>
            </w:r>
            <w:r w:rsidRPr="00460FD5">
              <w:rPr>
                <w:rFonts w:ascii="Arial" w:hAnsi="Arial" w:cs="Arial"/>
                <w:sz w:val="24"/>
                <w:szCs w:val="24"/>
              </w:rPr>
              <w:t xml:space="preserve">ifadə edilməlidir. İstifadə olunacaq meyarlar və metodologiyalar </w:t>
            </w:r>
            <w:r w:rsidR="003F097B" w:rsidRPr="00460FD5">
              <w:rPr>
                <w:rFonts w:ascii="Arial" w:hAnsi="Arial" w:cs="Arial"/>
                <w:sz w:val="24"/>
                <w:szCs w:val="24"/>
              </w:rPr>
              <w:t>Təlimatın</w:t>
            </w:r>
            <w:r w:rsidR="000432A9">
              <w:rPr>
                <w:rFonts w:ascii="Arial" w:hAnsi="Arial" w:cs="Arial"/>
                <w:sz w:val="24"/>
                <w:szCs w:val="24"/>
              </w:rPr>
              <w:t xml:space="preserve"> 32.3(b) </w:t>
            </w:r>
            <w:r w:rsidR="003F097B" w:rsidRPr="00460FD5">
              <w:rPr>
                <w:rFonts w:ascii="Arial" w:hAnsi="Arial" w:cs="Arial"/>
                <w:sz w:val="24"/>
                <w:szCs w:val="24"/>
              </w:rPr>
              <w:t xml:space="preserve">bəndində </w:t>
            </w:r>
            <w:r w:rsidRPr="00460FD5">
              <w:rPr>
                <w:rFonts w:ascii="Arial" w:hAnsi="Arial" w:cs="Arial"/>
                <w:sz w:val="24"/>
                <w:szCs w:val="24"/>
              </w:rPr>
              <w:t>göstərildiyi kimi olmalıdır.</w:t>
            </w:r>
            <w:bookmarkEnd w:id="126"/>
          </w:p>
        </w:tc>
      </w:tr>
      <w:tr w:rsidR="00744D2E" w:rsidRPr="00460FD5" w14:paraId="76201773" w14:textId="77777777" w:rsidTr="00F10D34">
        <w:tc>
          <w:tcPr>
            <w:tcW w:w="2684" w:type="dxa"/>
            <w:shd w:val="clear" w:color="auto" w:fill="auto"/>
          </w:tcPr>
          <w:p w14:paraId="4236495D" w14:textId="203F0D3B" w:rsidR="00744D2E" w:rsidRPr="00460FD5" w:rsidRDefault="00744D2E" w:rsidP="00C77612">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27" w:name="_Toc155945278"/>
            <w:r w:rsidRPr="00460FD5">
              <w:rPr>
                <w:rFonts w:ascii="Arial" w:hAnsi="Arial" w:cs="Arial"/>
                <w:b/>
                <w:sz w:val="24"/>
                <w:szCs w:val="24"/>
              </w:rPr>
              <w:lastRenderedPageBreak/>
              <w:t>Təkliflərin müqayisəsi</w:t>
            </w:r>
            <w:bookmarkEnd w:id="127"/>
          </w:p>
        </w:tc>
        <w:tc>
          <w:tcPr>
            <w:tcW w:w="6996" w:type="dxa"/>
            <w:shd w:val="clear" w:color="auto" w:fill="auto"/>
          </w:tcPr>
          <w:p w14:paraId="219180FF" w14:textId="1BEFE1E4" w:rsidR="00744D2E" w:rsidRPr="00460FD5" w:rsidRDefault="00744D2E"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Satınalma komissiyası qiymətləndirilmiş </w:t>
            </w:r>
            <w:r w:rsidR="001A22D7" w:rsidRPr="00460FD5">
              <w:rPr>
                <w:rFonts w:ascii="Arial" w:hAnsi="Arial" w:cs="Arial"/>
                <w:sz w:val="24"/>
                <w:szCs w:val="24"/>
              </w:rPr>
              <w:t xml:space="preserve">ən aşağı </w:t>
            </w:r>
            <w:r w:rsidR="007D0448" w:rsidRPr="00460FD5">
              <w:rPr>
                <w:rFonts w:ascii="Arial" w:hAnsi="Arial" w:cs="Arial"/>
                <w:sz w:val="24"/>
                <w:szCs w:val="24"/>
              </w:rPr>
              <w:t xml:space="preserve">qiyməti </w:t>
            </w:r>
            <w:r w:rsidRPr="00460FD5">
              <w:rPr>
                <w:rFonts w:ascii="Arial" w:hAnsi="Arial" w:cs="Arial"/>
                <w:sz w:val="24"/>
                <w:szCs w:val="24"/>
              </w:rPr>
              <w:t xml:space="preserve">olan təklifi müəyyən etmək üçün </w:t>
            </w:r>
            <w:r w:rsidR="008C5E48" w:rsidRPr="00460FD5">
              <w:rPr>
                <w:rFonts w:ascii="Arial" w:hAnsi="Arial" w:cs="Arial"/>
                <w:sz w:val="24"/>
                <w:szCs w:val="24"/>
              </w:rPr>
              <w:t>Təlimatın</w:t>
            </w:r>
            <w:r w:rsidRPr="00460FD5">
              <w:rPr>
                <w:rFonts w:ascii="Arial" w:hAnsi="Arial" w:cs="Arial"/>
                <w:sz w:val="24"/>
                <w:szCs w:val="24"/>
              </w:rPr>
              <w:t xml:space="preserve"> </w:t>
            </w:r>
            <w:r w:rsidR="000432A9">
              <w:rPr>
                <w:rFonts w:ascii="Arial" w:hAnsi="Arial" w:cs="Arial"/>
                <w:sz w:val="24"/>
                <w:szCs w:val="24"/>
              </w:rPr>
              <w:t>32.1</w:t>
            </w:r>
            <w:r w:rsidRPr="00460FD5">
              <w:rPr>
                <w:rFonts w:ascii="Arial" w:hAnsi="Arial" w:cs="Arial"/>
                <w:sz w:val="24"/>
                <w:szCs w:val="24"/>
              </w:rPr>
              <w:t>-ci bənd</w:t>
            </w:r>
            <w:r w:rsidR="00810522" w:rsidRPr="00460FD5">
              <w:rPr>
                <w:rFonts w:ascii="Arial" w:hAnsi="Arial" w:cs="Arial"/>
                <w:sz w:val="24"/>
                <w:szCs w:val="24"/>
              </w:rPr>
              <w:t>in</w:t>
            </w:r>
            <w:r w:rsidRPr="00460FD5">
              <w:rPr>
                <w:rFonts w:ascii="Arial" w:hAnsi="Arial" w:cs="Arial"/>
                <w:sz w:val="24"/>
                <w:szCs w:val="24"/>
              </w:rPr>
              <w:t xml:space="preserve">ə uyğun olaraq müəyyən edilmiş </w:t>
            </w:r>
            <w:r w:rsidR="00FD360D" w:rsidRPr="00460FD5">
              <w:rPr>
                <w:rFonts w:ascii="Arial" w:hAnsi="Arial" w:cs="Arial"/>
                <w:sz w:val="24"/>
                <w:szCs w:val="24"/>
              </w:rPr>
              <w:t xml:space="preserve">tələblərə </w:t>
            </w:r>
            <w:r w:rsidRPr="00460FD5">
              <w:rPr>
                <w:rFonts w:ascii="Arial" w:hAnsi="Arial" w:cs="Arial"/>
                <w:sz w:val="24"/>
                <w:szCs w:val="24"/>
              </w:rPr>
              <w:t xml:space="preserve">əhəmiyyətli dərəcədə cavab verən </w:t>
            </w:r>
            <w:r w:rsidR="00FD360D" w:rsidRPr="00460FD5">
              <w:rPr>
                <w:rFonts w:ascii="Arial" w:hAnsi="Arial" w:cs="Arial"/>
                <w:sz w:val="24"/>
                <w:szCs w:val="24"/>
              </w:rPr>
              <w:t xml:space="preserve">bütün </w:t>
            </w:r>
            <w:r w:rsidRPr="00460FD5">
              <w:rPr>
                <w:rFonts w:ascii="Arial" w:hAnsi="Arial" w:cs="Arial"/>
                <w:sz w:val="24"/>
                <w:szCs w:val="24"/>
              </w:rPr>
              <w:t xml:space="preserve">təkliflərin qiymətləndirilmiş </w:t>
            </w:r>
            <w:r w:rsidR="005D5259" w:rsidRPr="00460FD5">
              <w:rPr>
                <w:rFonts w:ascii="Arial" w:hAnsi="Arial" w:cs="Arial"/>
                <w:sz w:val="24"/>
                <w:szCs w:val="24"/>
              </w:rPr>
              <w:t xml:space="preserve">yekun </w:t>
            </w:r>
            <w:r w:rsidR="00AC2E67" w:rsidRPr="00460FD5">
              <w:rPr>
                <w:rFonts w:ascii="Arial" w:hAnsi="Arial" w:cs="Arial"/>
                <w:sz w:val="24"/>
                <w:szCs w:val="24"/>
              </w:rPr>
              <w:t>məbləğini</w:t>
            </w:r>
            <w:r w:rsidRPr="00460FD5">
              <w:rPr>
                <w:rFonts w:ascii="Arial" w:hAnsi="Arial" w:cs="Arial"/>
                <w:sz w:val="24"/>
                <w:szCs w:val="24"/>
              </w:rPr>
              <w:t xml:space="preserve"> müqayisə etməlidir.</w:t>
            </w:r>
          </w:p>
          <w:p w14:paraId="37A9549F" w14:textId="79A0B86A" w:rsidR="003026BD" w:rsidRPr="00460FD5" w:rsidRDefault="008C5E48"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Təlimatın</w:t>
            </w:r>
            <w:r w:rsidR="000432A9">
              <w:rPr>
                <w:rFonts w:ascii="Arial" w:hAnsi="Arial" w:cs="Arial"/>
                <w:sz w:val="24"/>
                <w:szCs w:val="24"/>
              </w:rPr>
              <w:t xml:space="preserve"> 32.2</w:t>
            </w:r>
            <w:r w:rsidR="001B7211" w:rsidRPr="00460FD5">
              <w:rPr>
                <w:rFonts w:ascii="Arial" w:hAnsi="Arial" w:cs="Arial"/>
                <w:sz w:val="24"/>
                <w:szCs w:val="24"/>
              </w:rPr>
              <w:t>-ci bənd</w:t>
            </w:r>
            <w:r w:rsidR="00810522" w:rsidRPr="00460FD5">
              <w:rPr>
                <w:rFonts w:ascii="Arial" w:hAnsi="Arial" w:cs="Arial"/>
                <w:sz w:val="24"/>
                <w:szCs w:val="24"/>
              </w:rPr>
              <w:t>i</w:t>
            </w:r>
            <w:r w:rsidR="001B7211" w:rsidRPr="00460FD5">
              <w:rPr>
                <w:rFonts w:ascii="Arial" w:hAnsi="Arial" w:cs="Arial"/>
                <w:sz w:val="24"/>
                <w:szCs w:val="24"/>
              </w:rPr>
              <w:t xml:space="preserve"> </w:t>
            </w:r>
            <w:r w:rsidR="00744D2E" w:rsidRPr="00460FD5">
              <w:rPr>
                <w:rFonts w:ascii="Arial" w:hAnsi="Arial" w:cs="Arial"/>
                <w:sz w:val="24"/>
                <w:szCs w:val="24"/>
              </w:rPr>
              <w:t>tətbiq oluna</w:t>
            </w:r>
            <w:r w:rsidR="001B7211" w:rsidRPr="00460FD5">
              <w:rPr>
                <w:rFonts w:ascii="Arial" w:hAnsi="Arial" w:cs="Arial"/>
                <w:sz w:val="24"/>
                <w:szCs w:val="24"/>
              </w:rPr>
              <w:t>rsa</w:t>
            </w:r>
            <w:r w:rsidR="00744D2E" w:rsidRPr="00460FD5">
              <w:rPr>
                <w:rFonts w:ascii="Arial" w:hAnsi="Arial" w:cs="Arial"/>
                <w:sz w:val="24"/>
                <w:szCs w:val="24"/>
              </w:rPr>
              <w:t xml:space="preserve"> </w:t>
            </w:r>
            <w:r w:rsidR="001B7211" w:rsidRPr="00460FD5">
              <w:rPr>
                <w:rFonts w:ascii="Arial" w:hAnsi="Arial" w:cs="Arial"/>
                <w:sz w:val="24"/>
                <w:szCs w:val="24"/>
              </w:rPr>
              <w:t xml:space="preserve">satınalma komissiyası </w:t>
            </w:r>
            <w:r w:rsidR="003A7D33" w:rsidRPr="00460FD5">
              <w:rPr>
                <w:rFonts w:ascii="Arial" w:hAnsi="Arial" w:cs="Arial"/>
                <w:sz w:val="24"/>
                <w:szCs w:val="24"/>
              </w:rPr>
              <w:t xml:space="preserve">ən səmərəli (qiymət və texniki amillərə görə ən çox bal </w:t>
            </w:r>
            <w:r w:rsidR="001724D2" w:rsidRPr="00460FD5">
              <w:rPr>
                <w:rFonts w:ascii="Arial" w:hAnsi="Arial" w:cs="Arial"/>
                <w:sz w:val="24"/>
                <w:szCs w:val="24"/>
              </w:rPr>
              <w:t>toplamış</w:t>
            </w:r>
            <w:r w:rsidR="003A7D33" w:rsidRPr="00460FD5">
              <w:rPr>
                <w:rFonts w:ascii="Arial" w:hAnsi="Arial" w:cs="Arial"/>
                <w:sz w:val="24"/>
                <w:szCs w:val="24"/>
              </w:rPr>
              <w:t xml:space="preserve">) </w:t>
            </w:r>
            <w:r w:rsidR="00744D2E" w:rsidRPr="00460FD5">
              <w:rPr>
                <w:rFonts w:ascii="Arial" w:hAnsi="Arial" w:cs="Arial"/>
                <w:sz w:val="24"/>
                <w:szCs w:val="24"/>
              </w:rPr>
              <w:t>təklif</w:t>
            </w:r>
            <w:r w:rsidR="001B7211" w:rsidRPr="00460FD5">
              <w:rPr>
                <w:rFonts w:ascii="Arial" w:hAnsi="Arial" w:cs="Arial"/>
                <w:sz w:val="24"/>
                <w:szCs w:val="24"/>
              </w:rPr>
              <w:t>i</w:t>
            </w:r>
            <w:r w:rsidR="00744D2E" w:rsidRPr="00460FD5">
              <w:rPr>
                <w:rFonts w:ascii="Arial" w:hAnsi="Arial" w:cs="Arial"/>
                <w:sz w:val="24"/>
                <w:szCs w:val="24"/>
              </w:rPr>
              <w:t xml:space="preserve"> müəyyən e</w:t>
            </w:r>
            <w:r w:rsidR="003A7D33" w:rsidRPr="00460FD5">
              <w:rPr>
                <w:rFonts w:ascii="Arial" w:hAnsi="Arial" w:cs="Arial"/>
                <w:sz w:val="24"/>
                <w:szCs w:val="24"/>
              </w:rPr>
              <w:t>tməlidir</w:t>
            </w:r>
            <w:r w:rsidR="00744D2E" w:rsidRPr="00460FD5">
              <w:rPr>
                <w:rFonts w:ascii="Arial" w:hAnsi="Arial" w:cs="Arial"/>
                <w:sz w:val="24"/>
                <w:szCs w:val="24"/>
              </w:rPr>
              <w:t>.</w:t>
            </w:r>
          </w:p>
        </w:tc>
      </w:tr>
      <w:tr w:rsidR="00B47670" w:rsidRPr="00460FD5" w14:paraId="2C192093" w14:textId="77777777" w:rsidTr="00F10D34">
        <w:tc>
          <w:tcPr>
            <w:tcW w:w="2684" w:type="dxa"/>
            <w:shd w:val="clear" w:color="auto" w:fill="auto"/>
          </w:tcPr>
          <w:p w14:paraId="4D24DC3F" w14:textId="0AB8B205" w:rsidR="00B47670" w:rsidRPr="00460FD5" w:rsidRDefault="00B47670" w:rsidP="00C77612">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28" w:name="_Toc141780397"/>
            <w:bookmarkStart w:id="129" w:name="_Toc155945279"/>
            <w:r w:rsidRPr="00460FD5">
              <w:rPr>
                <w:rFonts w:ascii="Arial" w:hAnsi="Arial" w:cs="Arial"/>
                <w:b/>
                <w:sz w:val="24"/>
                <w:szCs w:val="24"/>
              </w:rPr>
              <w:t>Həddindən artıq ucuz təkliflər</w:t>
            </w:r>
            <w:bookmarkEnd w:id="128"/>
            <w:bookmarkEnd w:id="129"/>
          </w:p>
        </w:tc>
        <w:tc>
          <w:tcPr>
            <w:tcW w:w="6996" w:type="dxa"/>
            <w:shd w:val="clear" w:color="auto" w:fill="auto"/>
          </w:tcPr>
          <w:p w14:paraId="1A222CB0" w14:textId="71D5913C" w:rsidR="00B47670" w:rsidRPr="00460FD5" w:rsidRDefault="00B47670"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Təchizatçının təqdim etdiyi təklifin qiyməti ehtimal olunan qiymətlə müqayisədə 20 faizdən aşağı olarsa, satınalma komissiyası</w:t>
            </w:r>
            <w:r w:rsidR="006F7A9F" w:rsidRPr="00460FD5">
              <w:rPr>
                <w:rFonts w:ascii="Arial" w:hAnsi="Arial" w:cs="Arial"/>
                <w:sz w:val="24"/>
                <w:szCs w:val="24"/>
              </w:rPr>
              <w:t xml:space="preserve"> təchizatçıdan təklif qiymətinin ətraflı təhlili, təklif olunan metodologiya, iş qrafiki, risk və məsuliyyətin paylaşdırılması</w:t>
            </w:r>
            <w:r w:rsidR="000A28F6" w:rsidRPr="00460FD5">
              <w:rPr>
                <w:rFonts w:ascii="Arial" w:hAnsi="Arial" w:cs="Arial"/>
                <w:sz w:val="24"/>
                <w:szCs w:val="24"/>
              </w:rPr>
              <w:t>, habelə</w:t>
            </w:r>
            <w:r w:rsidR="006F7A9F" w:rsidRPr="00460FD5">
              <w:rPr>
                <w:rFonts w:ascii="Arial" w:hAnsi="Arial" w:cs="Arial"/>
                <w:sz w:val="24"/>
                <w:szCs w:val="24"/>
              </w:rPr>
              <w:t xml:space="preserve"> şərtlər toplusunun digər tələbləri barədə yazılı izahat almalıdır. T</w:t>
            </w:r>
            <w:r w:rsidRPr="00460FD5">
              <w:rPr>
                <w:rFonts w:ascii="Arial" w:hAnsi="Arial" w:cs="Arial"/>
                <w:sz w:val="24"/>
                <w:szCs w:val="24"/>
              </w:rPr>
              <w:t>əchizatçının təqdim etdiyi izahat və məlumatlar təhlil edildikdən sonra satınalma müqaviləsinin icrasına əsaslı şübhələr qaldıqda</w:t>
            </w:r>
            <w:r w:rsidR="006F7A9F" w:rsidRPr="00460FD5">
              <w:rPr>
                <w:rFonts w:ascii="Arial" w:hAnsi="Arial" w:cs="Arial"/>
                <w:sz w:val="24"/>
                <w:szCs w:val="24"/>
              </w:rPr>
              <w:t xml:space="preserve"> satınalma komissiyası təchizatçının satınalmadan kənarlaşdırılması haqqında əsaslandırılmış qərar qəbul edir.</w:t>
            </w:r>
          </w:p>
        </w:tc>
      </w:tr>
      <w:tr w:rsidR="0053333E" w:rsidRPr="00460FD5" w14:paraId="13273765" w14:textId="77777777" w:rsidTr="00F10D34">
        <w:tc>
          <w:tcPr>
            <w:tcW w:w="2684" w:type="dxa"/>
            <w:shd w:val="clear" w:color="auto" w:fill="auto"/>
          </w:tcPr>
          <w:p w14:paraId="2C72CCC3" w14:textId="410F3401" w:rsidR="0053333E" w:rsidRPr="00460FD5" w:rsidRDefault="0053333E" w:rsidP="00C77612">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30" w:name="_Toc141780399"/>
            <w:bookmarkStart w:id="131" w:name="_Toc155945280"/>
            <w:r w:rsidRPr="00460FD5">
              <w:rPr>
                <w:rFonts w:ascii="Arial" w:hAnsi="Arial" w:cs="Arial"/>
                <w:b/>
                <w:sz w:val="24"/>
                <w:szCs w:val="24"/>
              </w:rPr>
              <w:t>T</w:t>
            </w:r>
            <w:bookmarkEnd w:id="130"/>
            <w:r w:rsidRPr="00460FD5">
              <w:rPr>
                <w:rFonts w:ascii="Arial" w:hAnsi="Arial" w:cs="Arial"/>
                <w:b/>
                <w:sz w:val="24"/>
                <w:szCs w:val="24"/>
              </w:rPr>
              <w:t>əchizatçının uyğunluq göstəriciləri</w:t>
            </w:r>
            <w:bookmarkEnd w:id="131"/>
          </w:p>
        </w:tc>
        <w:tc>
          <w:tcPr>
            <w:tcW w:w="6996" w:type="dxa"/>
            <w:shd w:val="clear" w:color="auto" w:fill="auto"/>
          </w:tcPr>
          <w:p w14:paraId="2CEBAA20" w14:textId="16FE7412" w:rsidR="0053333E" w:rsidRPr="00460FD5" w:rsidRDefault="001A22D7"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Satınalma komissiyası qiymətləndirilmiş ən aşağı </w:t>
            </w:r>
            <w:r w:rsidR="00DA55F4" w:rsidRPr="00460FD5">
              <w:rPr>
                <w:rFonts w:ascii="Arial" w:hAnsi="Arial" w:cs="Arial"/>
                <w:sz w:val="24"/>
                <w:szCs w:val="24"/>
              </w:rPr>
              <w:t xml:space="preserve">məbləği </w:t>
            </w:r>
            <w:r w:rsidRPr="00460FD5">
              <w:rPr>
                <w:rFonts w:ascii="Arial" w:hAnsi="Arial" w:cs="Arial"/>
                <w:sz w:val="24"/>
                <w:szCs w:val="24"/>
              </w:rPr>
              <w:t>olan və əhəmiyyətli dərəcədə uyğun olan</w:t>
            </w:r>
            <w:r w:rsidR="00726857" w:rsidRPr="00460FD5">
              <w:rPr>
                <w:rFonts w:ascii="Arial" w:hAnsi="Arial" w:cs="Arial"/>
                <w:sz w:val="24"/>
                <w:szCs w:val="24"/>
              </w:rPr>
              <w:t xml:space="preserve"> ilk 3 (üç) təchizatçının</w:t>
            </w:r>
            <w:r w:rsidRPr="00460FD5">
              <w:rPr>
                <w:rFonts w:ascii="Arial" w:hAnsi="Arial" w:cs="Arial"/>
                <w:sz w:val="24"/>
                <w:szCs w:val="24"/>
              </w:rPr>
              <w:t xml:space="preserve"> təklifin</w:t>
            </w:r>
            <w:r w:rsidR="0093618F" w:rsidRPr="00460FD5">
              <w:rPr>
                <w:rFonts w:ascii="Arial" w:hAnsi="Arial" w:cs="Arial"/>
                <w:sz w:val="24"/>
                <w:szCs w:val="24"/>
              </w:rPr>
              <w:t>in</w:t>
            </w:r>
            <w:r w:rsidRPr="00460FD5">
              <w:rPr>
                <w:rFonts w:ascii="Arial" w:hAnsi="Arial" w:cs="Arial"/>
                <w:sz w:val="24"/>
                <w:szCs w:val="24"/>
              </w:rPr>
              <w:t xml:space="preserve"> </w:t>
            </w:r>
            <w:r w:rsidRPr="00460FD5">
              <w:rPr>
                <w:rFonts w:ascii="Arial" w:hAnsi="Arial" w:cs="Arial"/>
                <w:sz w:val="24"/>
                <w:szCs w:val="24"/>
                <w:u w:val="single"/>
              </w:rPr>
              <w:t>Qiymətləndirmə</w:t>
            </w:r>
            <w:r w:rsidR="00E44F4E" w:rsidRPr="00460FD5">
              <w:rPr>
                <w:rFonts w:ascii="Arial" w:hAnsi="Arial" w:cs="Arial"/>
                <w:sz w:val="24"/>
                <w:szCs w:val="24"/>
                <w:u w:val="single"/>
              </w:rPr>
              <w:t>-</w:t>
            </w:r>
            <w:r w:rsidRPr="00460FD5">
              <w:rPr>
                <w:rFonts w:ascii="Arial" w:hAnsi="Arial" w:cs="Arial"/>
                <w:sz w:val="24"/>
                <w:szCs w:val="24"/>
                <w:u w:val="single"/>
              </w:rPr>
              <w:t>uyğunluq meyarları</w:t>
            </w:r>
            <w:r w:rsidR="00E44F4E" w:rsidRPr="00460FD5">
              <w:rPr>
                <w:rFonts w:ascii="Arial" w:hAnsi="Arial" w:cs="Arial"/>
                <w:sz w:val="24"/>
                <w:szCs w:val="24"/>
                <w:u w:val="single"/>
              </w:rPr>
              <w:t xml:space="preserve"> və prosedurları (III</w:t>
            </w:r>
            <w:r w:rsidRPr="00460FD5">
              <w:rPr>
                <w:rFonts w:ascii="Arial" w:hAnsi="Arial" w:cs="Arial"/>
                <w:sz w:val="24"/>
                <w:szCs w:val="24"/>
                <w:u w:val="single"/>
              </w:rPr>
              <w:t>)</w:t>
            </w:r>
            <w:r w:rsidRPr="00460FD5">
              <w:rPr>
                <w:rFonts w:ascii="Arial" w:hAnsi="Arial" w:cs="Arial"/>
                <w:sz w:val="24"/>
                <w:szCs w:val="24"/>
              </w:rPr>
              <w:t xml:space="preserve"> </w:t>
            </w:r>
            <w:r w:rsidR="00E44F4E" w:rsidRPr="00460FD5">
              <w:rPr>
                <w:rFonts w:ascii="Arial" w:hAnsi="Arial" w:cs="Arial"/>
                <w:sz w:val="24"/>
                <w:szCs w:val="24"/>
              </w:rPr>
              <w:t xml:space="preserve">bölməsində </w:t>
            </w:r>
            <w:r w:rsidRPr="00460FD5">
              <w:rPr>
                <w:rFonts w:ascii="Arial" w:hAnsi="Arial" w:cs="Arial"/>
                <w:sz w:val="24"/>
                <w:szCs w:val="24"/>
              </w:rPr>
              <w:t xml:space="preserve">qeyd edilmiş uyğunluq </w:t>
            </w:r>
            <w:r w:rsidRPr="00460FD5">
              <w:rPr>
                <w:rFonts w:ascii="Arial" w:hAnsi="Arial" w:cs="Arial"/>
                <w:sz w:val="24"/>
                <w:szCs w:val="24"/>
              </w:rPr>
              <w:lastRenderedPageBreak/>
              <w:t>göstəricilərinə cavab verib-vermədiyini müəyyən etməlidir.</w:t>
            </w:r>
            <w:r w:rsidR="00570EA9" w:rsidRPr="00460FD5">
              <w:rPr>
                <w:rFonts w:ascii="Arial" w:hAnsi="Arial" w:cs="Arial"/>
                <w:sz w:val="24"/>
                <w:szCs w:val="24"/>
              </w:rPr>
              <w:t xml:space="preserve"> </w:t>
            </w:r>
          </w:p>
          <w:p w14:paraId="48D4FE5B" w14:textId="2CB219DE" w:rsidR="00EA07B7" w:rsidRPr="00460FD5" w:rsidRDefault="001A22D7"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Bunun müəyyənləşdirilməsi üçün </w:t>
            </w:r>
            <w:r w:rsidR="008C5E48" w:rsidRPr="00460FD5">
              <w:rPr>
                <w:rFonts w:ascii="Arial" w:hAnsi="Arial" w:cs="Arial"/>
                <w:sz w:val="24"/>
                <w:szCs w:val="24"/>
              </w:rPr>
              <w:t>Təlimatın</w:t>
            </w:r>
            <w:r w:rsidRPr="00460FD5">
              <w:rPr>
                <w:rFonts w:ascii="Arial" w:hAnsi="Arial" w:cs="Arial"/>
                <w:sz w:val="24"/>
                <w:szCs w:val="24"/>
              </w:rPr>
              <w:t xml:space="preserve"> </w:t>
            </w:r>
            <w:r w:rsidR="000432A9">
              <w:rPr>
                <w:rFonts w:ascii="Arial" w:hAnsi="Arial" w:cs="Arial"/>
                <w:sz w:val="24"/>
                <w:szCs w:val="24"/>
              </w:rPr>
              <w:t>17-</w:t>
            </w:r>
            <w:r w:rsidRPr="00460FD5">
              <w:rPr>
                <w:rFonts w:ascii="Arial" w:hAnsi="Arial" w:cs="Arial"/>
                <w:sz w:val="24"/>
                <w:szCs w:val="24"/>
              </w:rPr>
              <w:t>c</w:t>
            </w:r>
            <w:r w:rsidR="00726857" w:rsidRPr="00460FD5">
              <w:rPr>
                <w:rFonts w:ascii="Arial" w:hAnsi="Arial" w:cs="Arial"/>
                <w:sz w:val="24"/>
                <w:szCs w:val="24"/>
              </w:rPr>
              <w:t>i</w:t>
            </w:r>
            <w:r w:rsidRPr="00460FD5">
              <w:rPr>
                <w:rFonts w:ascii="Arial" w:hAnsi="Arial" w:cs="Arial"/>
                <w:sz w:val="24"/>
                <w:szCs w:val="24"/>
              </w:rPr>
              <w:t xml:space="preserve"> </w:t>
            </w:r>
            <w:r w:rsidR="00D17EAE" w:rsidRPr="00460FD5">
              <w:rPr>
                <w:rFonts w:ascii="Arial" w:hAnsi="Arial" w:cs="Arial"/>
                <w:sz w:val="24"/>
                <w:szCs w:val="24"/>
              </w:rPr>
              <w:t>hissəsinə</w:t>
            </w:r>
            <w:r w:rsidRPr="00460FD5">
              <w:rPr>
                <w:rFonts w:ascii="Arial" w:hAnsi="Arial" w:cs="Arial"/>
                <w:sz w:val="24"/>
                <w:szCs w:val="24"/>
              </w:rPr>
              <w:t xml:space="preserve"> uyğun olaraq təchizatçı tərəfindən təqdim edilmiş uyğunluq göstəricilərini təsdiq edən sənədlər araşdırılmalı, təchizatçının </w:t>
            </w:r>
            <w:r w:rsidR="007D5B47" w:rsidRPr="00AE1D5C">
              <w:rPr>
                <w:rFonts w:ascii="Arial" w:hAnsi="Arial" w:cs="Arial"/>
                <w:sz w:val="24"/>
                <w:szCs w:val="24"/>
              </w:rPr>
              <w:t>(qeyri-rezident hüquqi və fiziki şəxslər istisna olmaqla)</w:t>
            </w:r>
            <w:r w:rsidR="007D5B47">
              <w:rPr>
                <w:rFonts w:ascii="Arial" w:hAnsi="Arial" w:cs="Arial"/>
                <w:sz w:val="24"/>
                <w:szCs w:val="24"/>
              </w:rPr>
              <w:t xml:space="preserve"> </w:t>
            </w:r>
            <w:r w:rsidR="00EA07B7" w:rsidRPr="00460FD5">
              <w:rPr>
                <w:rFonts w:ascii="Arial" w:hAnsi="Arial" w:cs="Arial"/>
                <w:sz w:val="24"/>
                <w:szCs w:val="24"/>
              </w:rPr>
              <w:t xml:space="preserve">özündən başqa digər </w:t>
            </w:r>
            <w:r w:rsidRPr="00460FD5">
              <w:rPr>
                <w:rFonts w:ascii="Arial" w:hAnsi="Arial" w:cs="Arial"/>
                <w:sz w:val="24"/>
                <w:szCs w:val="24"/>
              </w:rPr>
              <w:t>törəmə</w:t>
            </w:r>
            <w:r w:rsidR="00E83E06" w:rsidRPr="00460FD5">
              <w:rPr>
                <w:rFonts w:ascii="Arial" w:hAnsi="Arial" w:cs="Arial"/>
                <w:sz w:val="24"/>
                <w:szCs w:val="24"/>
              </w:rPr>
              <w:t>si</w:t>
            </w:r>
            <w:r w:rsidRPr="00460FD5">
              <w:rPr>
                <w:rFonts w:ascii="Arial" w:hAnsi="Arial" w:cs="Arial"/>
                <w:sz w:val="24"/>
                <w:szCs w:val="24"/>
              </w:rPr>
              <w:t xml:space="preserve"> </w:t>
            </w:r>
            <w:r w:rsidR="00EA07B7" w:rsidRPr="00460FD5">
              <w:rPr>
                <w:rFonts w:ascii="Arial" w:hAnsi="Arial" w:cs="Arial"/>
                <w:sz w:val="24"/>
                <w:szCs w:val="24"/>
              </w:rPr>
              <w:t>və ya</w:t>
            </w:r>
            <w:r w:rsidRPr="00460FD5">
              <w:rPr>
                <w:rFonts w:ascii="Arial" w:hAnsi="Arial" w:cs="Arial"/>
                <w:sz w:val="24"/>
                <w:szCs w:val="24"/>
              </w:rPr>
              <w:t xml:space="preserve"> tabe olduğu müəssisələr,</w:t>
            </w:r>
            <w:r w:rsidR="00E83E06" w:rsidRPr="00460FD5">
              <w:rPr>
                <w:rFonts w:ascii="Arial" w:hAnsi="Arial" w:cs="Arial"/>
                <w:sz w:val="24"/>
                <w:szCs w:val="24"/>
              </w:rPr>
              <w:t xml:space="preserve"> törəmə və tabeliyində olan müəssisələri,</w:t>
            </w:r>
            <w:r w:rsidRPr="00460FD5">
              <w:rPr>
                <w:rFonts w:ascii="Arial" w:hAnsi="Arial" w:cs="Arial"/>
                <w:sz w:val="24"/>
                <w:szCs w:val="24"/>
              </w:rPr>
              <w:t xml:space="preserve"> filiallar</w:t>
            </w:r>
            <w:r w:rsidR="00E83E06" w:rsidRPr="00460FD5">
              <w:rPr>
                <w:rFonts w:ascii="Arial" w:hAnsi="Arial" w:cs="Arial"/>
                <w:sz w:val="24"/>
                <w:szCs w:val="24"/>
              </w:rPr>
              <w:t>ı</w:t>
            </w:r>
            <w:r w:rsidR="00EA07B7" w:rsidRPr="00460FD5">
              <w:rPr>
                <w:rFonts w:ascii="Arial" w:hAnsi="Arial" w:cs="Arial"/>
                <w:sz w:val="24"/>
                <w:szCs w:val="24"/>
              </w:rPr>
              <w:t xml:space="preserve"> və</w:t>
            </w:r>
            <w:r w:rsidRPr="00460FD5">
              <w:rPr>
                <w:rFonts w:ascii="Arial" w:hAnsi="Arial" w:cs="Arial"/>
                <w:sz w:val="24"/>
                <w:szCs w:val="24"/>
              </w:rPr>
              <w:t xml:space="preserve"> subpodratçılar</w:t>
            </w:r>
            <w:r w:rsidR="00EA07B7" w:rsidRPr="00460FD5">
              <w:rPr>
                <w:rFonts w:ascii="Arial" w:hAnsi="Arial" w:cs="Arial"/>
                <w:sz w:val="24"/>
                <w:szCs w:val="24"/>
              </w:rPr>
              <w:t>ının</w:t>
            </w:r>
            <w:r w:rsidRPr="00460FD5">
              <w:rPr>
                <w:rFonts w:ascii="Arial" w:hAnsi="Arial" w:cs="Arial"/>
                <w:sz w:val="24"/>
                <w:szCs w:val="24"/>
              </w:rPr>
              <w:t xml:space="preserve"> </w:t>
            </w:r>
            <w:r w:rsidR="00EA07B7" w:rsidRPr="00460FD5">
              <w:rPr>
                <w:rFonts w:ascii="Arial" w:hAnsi="Arial" w:cs="Arial"/>
                <w:sz w:val="24"/>
                <w:szCs w:val="24"/>
              </w:rPr>
              <w:t>uyğunluq sənədləri nəzərə alınmamalıdır.</w:t>
            </w:r>
          </w:p>
          <w:p w14:paraId="65EC934E" w14:textId="30B6DF14" w:rsidR="001A22D7" w:rsidRPr="00460FD5" w:rsidRDefault="00EA07B7"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Uyğunluq göstəricilərinə cavab verən təklifin seçilməsi müqavilə</w:t>
            </w:r>
            <w:r w:rsidR="0093618F" w:rsidRPr="00460FD5">
              <w:rPr>
                <w:rFonts w:ascii="Arial" w:hAnsi="Arial" w:cs="Arial"/>
                <w:sz w:val="24"/>
                <w:szCs w:val="24"/>
              </w:rPr>
              <w:t>nin</w:t>
            </w:r>
            <w:r w:rsidRPr="00460FD5">
              <w:rPr>
                <w:rFonts w:ascii="Arial" w:hAnsi="Arial" w:cs="Arial"/>
                <w:sz w:val="24"/>
                <w:szCs w:val="24"/>
              </w:rPr>
              <w:t xml:space="preserve"> bağla</w:t>
            </w:r>
            <w:r w:rsidR="0093618F" w:rsidRPr="00460FD5">
              <w:rPr>
                <w:rFonts w:ascii="Arial" w:hAnsi="Arial" w:cs="Arial"/>
                <w:sz w:val="24"/>
                <w:szCs w:val="24"/>
              </w:rPr>
              <w:t>n</w:t>
            </w:r>
            <w:r w:rsidR="00700FE7" w:rsidRPr="00460FD5">
              <w:rPr>
                <w:rFonts w:ascii="Arial" w:hAnsi="Arial" w:cs="Arial"/>
                <w:sz w:val="24"/>
                <w:szCs w:val="24"/>
              </w:rPr>
              <w:t>ıl</w:t>
            </w:r>
            <w:r w:rsidR="0093618F" w:rsidRPr="00460FD5">
              <w:rPr>
                <w:rFonts w:ascii="Arial" w:hAnsi="Arial" w:cs="Arial"/>
                <w:sz w:val="24"/>
                <w:szCs w:val="24"/>
              </w:rPr>
              <w:t>ması</w:t>
            </w:r>
            <w:r w:rsidRPr="00460FD5">
              <w:rPr>
                <w:rFonts w:ascii="Arial" w:hAnsi="Arial" w:cs="Arial"/>
                <w:sz w:val="24"/>
                <w:szCs w:val="24"/>
              </w:rPr>
              <w:t xml:space="preserve"> üçün ilkin şərtdir. </w:t>
            </w:r>
            <w:r w:rsidR="008C5E48" w:rsidRPr="00460FD5">
              <w:rPr>
                <w:rFonts w:ascii="Arial" w:hAnsi="Arial" w:cs="Arial"/>
                <w:sz w:val="24"/>
                <w:szCs w:val="24"/>
              </w:rPr>
              <w:t>Təlimatın</w:t>
            </w:r>
            <w:r w:rsidR="0093618F" w:rsidRPr="00460FD5">
              <w:rPr>
                <w:rFonts w:ascii="Arial" w:hAnsi="Arial" w:cs="Arial"/>
                <w:sz w:val="24"/>
                <w:szCs w:val="24"/>
              </w:rPr>
              <w:t xml:space="preserve"> </w:t>
            </w:r>
            <w:r w:rsidR="00700FE7" w:rsidRPr="00460FD5">
              <w:rPr>
                <w:rFonts w:ascii="Arial" w:hAnsi="Arial" w:cs="Arial"/>
                <w:sz w:val="24"/>
                <w:szCs w:val="24"/>
              </w:rPr>
              <w:t xml:space="preserve">          </w:t>
            </w:r>
            <w:r w:rsidR="000432A9">
              <w:rPr>
                <w:rFonts w:ascii="Arial" w:hAnsi="Arial" w:cs="Arial"/>
                <w:sz w:val="24"/>
                <w:szCs w:val="24"/>
              </w:rPr>
              <w:t>36.1</w:t>
            </w:r>
            <w:r w:rsidR="0093618F" w:rsidRPr="00460FD5">
              <w:rPr>
                <w:rFonts w:ascii="Arial" w:hAnsi="Arial" w:cs="Arial"/>
                <w:sz w:val="24"/>
                <w:szCs w:val="24"/>
              </w:rPr>
              <w:t>-ci bəndin</w:t>
            </w:r>
            <w:r w:rsidR="00810522" w:rsidRPr="00460FD5">
              <w:rPr>
                <w:rFonts w:ascii="Arial" w:hAnsi="Arial" w:cs="Arial"/>
                <w:sz w:val="24"/>
                <w:szCs w:val="24"/>
              </w:rPr>
              <w:t>in</w:t>
            </w:r>
            <w:r w:rsidR="0093618F" w:rsidRPr="00460FD5">
              <w:rPr>
                <w:rFonts w:ascii="Arial" w:hAnsi="Arial" w:cs="Arial"/>
                <w:sz w:val="24"/>
                <w:szCs w:val="24"/>
              </w:rPr>
              <w:t xml:space="preserve"> tələbləri yerinə yetirilmədikdə </w:t>
            </w:r>
            <w:r w:rsidRPr="00460FD5">
              <w:rPr>
                <w:rFonts w:ascii="Arial" w:hAnsi="Arial" w:cs="Arial"/>
                <w:sz w:val="24"/>
                <w:szCs w:val="24"/>
              </w:rPr>
              <w:t xml:space="preserve">qiymətləndirilmiş ən aşağı </w:t>
            </w:r>
            <w:r w:rsidR="00726857" w:rsidRPr="00460FD5">
              <w:rPr>
                <w:rFonts w:ascii="Arial" w:hAnsi="Arial" w:cs="Arial"/>
                <w:sz w:val="24"/>
                <w:szCs w:val="24"/>
              </w:rPr>
              <w:t xml:space="preserve">məbləği olan </w:t>
            </w:r>
            <w:r w:rsidRPr="00460FD5">
              <w:rPr>
                <w:rFonts w:ascii="Arial" w:hAnsi="Arial" w:cs="Arial"/>
                <w:sz w:val="24"/>
                <w:szCs w:val="24"/>
              </w:rPr>
              <w:t xml:space="preserve">növbəti </w:t>
            </w:r>
            <w:r w:rsidR="00C53587" w:rsidRPr="00460FD5">
              <w:rPr>
                <w:rFonts w:ascii="Arial" w:hAnsi="Arial" w:cs="Arial"/>
                <w:sz w:val="24"/>
                <w:szCs w:val="24"/>
              </w:rPr>
              <w:t xml:space="preserve">təklif və ya </w:t>
            </w:r>
            <w:r w:rsidRPr="00460FD5">
              <w:rPr>
                <w:rFonts w:ascii="Arial" w:hAnsi="Arial" w:cs="Arial"/>
                <w:sz w:val="24"/>
                <w:szCs w:val="24"/>
              </w:rPr>
              <w:t>təklif</w:t>
            </w:r>
            <w:r w:rsidR="0093618F" w:rsidRPr="00460FD5">
              <w:rPr>
                <w:rFonts w:ascii="Arial" w:hAnsi="Arial" w:cs="Arial"/>
                <w:sz w:val="24"/>
                <w:szCs w:val="24"/>
              </w:rPr>
              <w:t>lər</w:t>
            </w:r>
            <w:r w:rsidRPr="00460FD5">
              <w:rPr>
                <w:rFonts w:ascii="Arial" w:hAnsi="Arial" w:cs="Arial"/>
                <w:sz w:val="24"/>
                <w:szCs w:val="24"/>
              </w:rPr>
              <w:t>in uyğunluq tələblərinə cavab verib-vermədiyi müvafiq qaydada araşdırılır.</w:t>
            </w:r>
          </w:p>
          <w:p w14:paraId="10EFD322" w14:textId="2437828B" w:rsidR="000957D6" w:rsidRPr="00460FD5" w:rsidRDefault="00FC6D3E"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32" w:name="_Ref144203053"/>
            <w:r w:rsidRPr="00460FD5">
              <w:rPr>
                <w:rFonts w:ascii="Arial" w:hAnsi="Arial" w:cs="Arial"/>
                <w:b/>
                <w:bCs/>
                <w:sz w:val="24"/>
                <w:szCs w:val="24"/>
              </w:rPr>
              <w:t>Satınalma məlumat vərəqin</w:t>
            </w:r>
            <w:r w:rsidR="00765933" w:rsidRPr="00460FD5">
              <w:rPr>
                <w:rFonts w:ascii="Arial" w:hAnsi="Arial" w:cs="Arial"/>
                <w:b/>
                <w:bCs/>
                <w:sz w:val="24"/>
                <w:szCs w:val="24"/>
              </w:rPr>
              <w:t xml:space="preserve">də </w:t>
            </w:r>
            <w:r w:rsidR="00A62DE0" w:rsidRPr="00460FD5">
              <w:rPr>
                <w:rFonts w:ascii="Arial" w:hAnsi="Arial" w:cs="Arial"/>
                <w:b/>
                <w:bCs/>
                <w:sz w:val="24"/>
                <w:szCs w:val="24"/>
              </w:rPr>
              <w:fldChar w:fldCharType="begin"/>
            </w:r>
            <w:r w:rsidR="00A62DE0" w:rsidRPr="00460FD5">
              <w:rPr>
                <w:rFonts w:ascii="Arial" w:hAnsi="Arial" w:cs="Arial"/>
                <w:b/>
                <w:bCs/>
                <w:sz w:val="24"/>
                <w:szCs w:val="24"/>
              </w:rPr>
              <w:instrText xml:space="preserve"> REF _Ref144203072 \r \h </w:instrText>
            </w:r>
            <w:r w:rsidR="00AC67C4" w:rsidRPr="00460FD5">
              <w:rPr>
                <w:rFonts w:ascii="Arial" w:hAnsi="Arial" w:cs="Arial"/>
                <w:b/>
                <w:bCs/>
                <w:sz w:val="24"/>
                <w:szCs w:val="24"/>
              </w:rPr>
              <w:instrText xml:space="preserve"> \* MERGEFORMAT </w:instrText>
            </w:r>
            <w:r w:rsidR="00A62DE0" w:rsidRPr="00460FD5">
              <w:rPr>
                <w:rFonts w:ascii="Arial" w:hAnsi="Arial" w:cs="Arial"/>
                <w:b/>
                <w:bCs/>
                <w:sz w:val="24"/>
                <w:szCs w:val="24"/>
              </w:rPr>
            </w:r>
            <w:r w:rsidR="00A62DE0" w:rsidRPr="00460FD5">
              <w:rPr>
                <w:rFonts w:ascii="Arial" w:hAnsi="Arial" w:cs="Arial"/>
                <w:b/>
                <w:bCs/>
                <w:sz w:val="24"/>
                <w:szCs w:val="24"/>
              </w:rPr>
              <w:fldChar w:fldCharType="separate"/>
            </w:r>
            <w:r w:rsidR="00A52128">
              <w:rPr>
                <w:rFonts w:ascii="Arial" w:hAnsi="Arial" w:cs="Arial"/>
                <w:b/>
                <w:bCs/>
                <w:sz w:val="24"/>
                <w:szCs w:val="24"/>
              </w:rPr>
              <w:t>(21)</w:t>
            </w:r>
            <w:r w:rsidR="00A62DE0" w:rsidRPr="00460FD5">
              <w:rPr>
                <w:rFonts w:ascii="Arial" w:hAnsi="Arial" w:cs="Arial"/>
                <w:b/>
                <w:bCs/>
                <w:sz w:val="24"/>
                <w:szCs w:val="24"/>
              </w:rPr>
              <w:fldChar w:fldCharType="end"/>
            </w:r>
            <w:r w:rsidR="00765933" w:rsidRPr="00460FD5">
              <w:rPr>
                <w:rFonts w:ascii="Arial" w:hAnsi="Arial" w:cs="Arial"/>
                <w:sz w:val="24"/>
                <w:szCs w:val="24"/>
              </w:rPr>
              <w:t xml:space="preserve"> </w:t>
            </w:r>
            <w:r w:rsidR="000957D6" w:rsidRPr="00460FD5">
              <w:rPr>
                <w:rFonts w:ascii="Arial" w:hAnsi="Arial" w:cs="Arial"/>
                <w:sz w:val="24"/>
                <w:szCs w:val="24"/>
              </w:rPr>
              <w:t>göstərilən hallarda, satınalma komissiyası tərəfindən əsaslandırılmaqla uyğunluq sənədlərini təqdim etmiş təchizatçıdan satınalmanın istənilən mərhələsində həmin sənədlərin yenidən (bir dəfədən çox olmayaraq) təqdim edilməsi tələb oluna bilər. Bu cür tələb təklifin qüvvədə olma müddətinin bitməsinə 10 (on) iş günü qalanadək irəli sürülür və uyğunluq sənədlərinin yenidən təqdim edilməsi 5 (beş) iş günü ərzində həyata keçirilir.</w:t>
            </w:r>
            <w:bookmarkEnd w:id="132"/>
          </w:p>
          <w:p w14:paraId="4B2630B4" w14:textId="6AEC93D2" w:rsidR="000957D6" w:rsidRPr="00460FD5" w:rsidRDefault="000957D6"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Təchizatçının uyğunluq göstəriciləri barədə verdiyi qeyri-dəqiq və natamam məlumat satınalma komissiyasının tələbi ilə 3 (üç) iş günü ərzində aradan qaldırılmalıdır.</w:t>
            </w:r>
          </w:p>
        </w:tc>
      </w:tr>
      <w:tr w:rsidR="00FE79DD" w:rsidRPr="00460FD5" w14:paraId="0A9F1ABE" w14:textId="77777777" w:rsidTr="00F10D34">
        <w:tc>
          <w:tcPr>
            <w:tcW w:w="2684" w:type="dxa"/>
            <w:shd w:val="clear" w:color="auto" w:fill="auto"/>
          </w:tcPr>
          <w:p w14:paraId="7CDBE809" w14:textId="5B40FD7C" w:rsidR="00FE79DD" w:rsidRPr="00460FD5" w:rsidRDefault="00B77445" w:rsidP="00C77612">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33" w:name="_Ref141102083"/>
            <w:bookmarkStart w:id="134" w:name="_Toc141780400"/>
            <w:bookmarkStart w:id="135" w:name="_Toc155945281"/>
            <w:r w:rsidRPr="00460FD5">
              <w:rPr>
                <w:rFonts w:ascii="Arial" w:hAnsi="Arial" w:cs="Arial"/>
                <w:b/>
                <w:sz w:val="24"/>
                <w:szCs w:val="24"/>
              </w:rPr>
              <w:lastRenderedPageBreak/>
              <w:t>Q</w:t>
            </w:r>
            <w:r w:rsidR="00A05813" w:rsidRPr="00460FD5">
              <w:rPr>
                <w:rFonts w:ascii="Arial" w:hAnsi="Arial" w:cs="Arial"/>
                <w:b/>
                <w:sz w:val="24"/>
                <w:szCs w:val="24"/>
              </w:rPr>
              <w:t xml:space="preserve">alib </w:t>
            </w:r>
            <w:r w:rsidR="0071628E" w:rsidRPr="00460FD5">
              <w:rPr>
                <w:rFonts w:ascii="Arial" w:hAnsi="Arial" w:cs="Arial"/>
                <w:b/>
                <w:sz w:val="24"/>
                <w:szCs w:val="24"/>
              </w:rPr>
              <w:t xml:space="preserve">təklifin </w:t>
            </w:r>
            <w:r w:rsidR="00A05813" w:rsidRPr="00460FD5">
              <w:rPr>
                <w:rFonts w:ascii="Arial" w:hAnsi="Arial" w:cs="Arial"/>
                <w:b/>
                <w:sz w:val="24"/>
                <w:szCs w:val="24"/>
              </w:rPr>
              <w:t>seçilməsi</w:t>
            </w:r>
            <w:bookmarkEnd w:id="133"/>
            <w:bookmarkEnd w:id="134"/>
            <w:bookmarkEnd w:id="135"/>
          </w:p>
        </w:tc>
        <w:tc>
          <w:tcPr>
            <w:tcW w:w="6996" w:type="dxa"/>
            <w:shd w:val="clear" w:color="auto" w:fill="auto"/>
          </w:tcPr>
          <w:p w14:paraId="377D05AA" w14:textId="11BBC3FF" w:rsidR="00A05813" w:rsidRPr="00460FD5" w:rsidRDefault="00A05813"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36" w:name="_Ref156217165"/>
            <w:r w:rsidRPr="00460FD5">
              <w:rPr>
                <w:rFonts w:ascii="Arial" w:hAnsi="Arial" w:cs="Arial"/>
                <w:sz w:val="24"/>
                <w:szCs w:val="24"/>
              </w:rPr>
              <w:t>Uyğunluq göstəricilərinə cavab verən və təklifləri uyğun olan</w:t>
            </w:r>
            <w:bookmarkEnd w:id="136"/>
          </w:p>
          <w:p w14:paraId="381B75B3" w14:textId="66A9FD20" w:rsidR="00A05813" w:rsidRPr="00460FD5" w:rsidRDefault="00A05813" w:rsidP="00C77612">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460FD5">
              <w:rPr>
                <w:rFonts w:ascii="Arial" w:hAnsi="Arial" w:cs="Arial"/>
                <w:sz w:val="24"/>
                <w:szCs w:val="24"/>
              </w:rPr>
              <w:t>ən aşağı qiymət təklifi</w:t>
            </w:r>
          </w:p>
          <w:p w14:paraId="67E5DAA7" w14:textId="7194636B" w:rsidR="00A05813" w:rsidRPr="00460FD5" w:rsidRDefault="00A05813" w:rsidP="00C77612">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460FD5">
              <w:rPr>
                <w:rFonts w:ascii="Arial" w:hAnsi="Arial" w:cs="Arial"/>
                <w:sz w:val="24"/>
                <w:szCs w:val="24"/>
              </w:rPr>
              <w:t>və ya ən səmərəli təklifi</w:t>
            </w:r>
          </w:p>
          <w:p w14:paraId="1B619BB4" w14:textId="12DDEF61" w:rsidR="00A05813" w:rsidRPr="00460FD5" w:rsidRDefault="00A05813" w:rsidP="00A05813">
            <w:pPr>
              <w:widowControl w:val="0"/>
              <w:spacing w:after="0" w:line="276" w:lineRule="auto"/>
              <w:ind w:left="567"/>
              <w:jc w:val="both"/>
              <w:rPr>
                <w:rFonts w:ascii="Arial" w:hAnsi="Arial" w:cs="Arial"/>
                <w:sz w:val="24"/>
                <w:szCs w:val="24"/>
              </w:rPr>
            </w:pPr>
            <w:r w:rsidRPr="00460FD5">
              <w:rPr>
                <w:rFonts w:ascii="Arial" w:hAnsi="Arial" w:cs="Arial"/>
                <w:sz w:val="24"/>
                <w:szCs w:val="24"/>
              </w:rPr>
              <w:t>təqdim edən təchizatçı qalib təchizatçı sayılır.</w:t>
            </w:r>
          </w:p>
        </w:tc>
      </w:tr>
      <w:tr w:rsidR="00A85C52" w:rsidRPr="00460FD5" w14:paraId="30C4733F" w14:textId="77777777" w:rsidTr="00F10D34">
        <w:tc>
          <w:tcPr>
            <w:tcW w:w="2684" w:type="dxa"/>
            <w:shd w:val="clear" w:color="auto" w:fill="auto"/>
          </w:tcPr>
          <w:p w14:paraId="26B01D7E" w14:textId="54C99F46" w:rsidR="008F28AA" w:rsidRPr="00460FD5" w:rsidRDefault="00A85C52" w:rsidP="00C77612">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37" w:name="_Ref141278797"/>
            <w:bookmarkStart w:id="138" w:name="_Toc141780401"/>
            <w:bookmarkStart w:id="139" w:name="_Toc155945282"/>
            <w:r w:rsidRPr="00460FD5">
              <w:rPr>
                <w:rFonts w:ascii="Arial" w:hAnsi="Arial" w:cs="Arial"/>
                <w:b/>
                <w:sz w:val="24"/>
                <w:szCs w:val="24"/>
              </w:rPr>
              <w:t>Satınal</w:t>
            </w:r>
            <w:r w:rsidR="00E34225" w:rsidRPr="00460FD5">
              <w:rPr>
                <w:rFonts w:ascii="Arial" w:hAnsi="Arial" w:cs="Arial"/>
                <w:b/>
                <w:sz w:val="24"/>
                <w:szCs w:val="24"/>
              </w:rPr>
              <w:t>ma</w:t>
            </w:r>
            <w:r w:rsidRPr="00460FD5">
              <w:rPr>
                <w:rFonts w:ascii="Arial" w:hAnsi="Arial" w:cs="Arial"/>
                <w:b/>
                <w:sz w:val="24"/>
                <w:szCs w:val="24"/>
              </w:rPr>
              <w:t xml:space="preserve"> </w:t>
            </w:r>
            <w:r w:rsidR="00E34225" w:rsidRPr="00460FD5">
              <w:rPr>
                <w:rFonts w:ascii="Arial" w:hAnsi="Arial" w:cs="Arial"/>
                <w:b/>
                <w:sz w:val="24"/>
                <w:szCs w:val="24"/>
              </w:rPr>
              <w:t xml:space="preserve">komissiyasının </w:t>
            </w:r>
            <w:r w:rsidRPr="00460FD5">
              <w:rPr>
                <w:rFonts w:ascii="Arial" w:hAnsi="Arial" w:cs="Arial"/>
                <w:b/>
                <w:sz w:val="24"/>
                <w:szCs w:val="24"/>
              </w:rPr>
              <w:t xml:space="preserve">istənilən təklifi </w:t>
            </w:r>
            <w:r w:rsidR="00E34225" w:rsidRPr="00460FD5">
              <w:rPr>
                <w:rFonts w:ascii="Arial" w:hAnsi="Arial" w:cs="Arial"/>
                <w:b/>
                <w:sz w:val="24"/>
                <w:szCs w:val="24"/>
              </w:rPr>
              <w:t xml:space="preserve">aksept </w:t>
            </w:r>
            <w:r w:rsidR="008F28AA" w:rsidRPr="00460FD5">
              <w:rPr>
                <w:rFonts w:ascii="Arial" w:hAnsi="Arial" w:cs="Arial"/>
                <w:b/>
                <w:sz w:val="24"/>
                <w:szCs w:val="24"/>
              </w:rPr>
              <w:t>etmək və istənilən və ya bütün təklifləri kənarlaşdırmaq hüququ</w:t>
            </w:r>
            <w:bookmarkEnd w:id="137"/>
            <w:bookmarkEnd w:id="138"/>
            <w:bookmarkEnd w:id="139"/>
          </w:p>
        </w:tc>
        <w:tc>
          <w:tcPr>
            <w:tcW w:w="6996" w:type="dxa"/>
            <w:shd w:val="clear" w:color="auto" w:fill="auto"/>
          </w:tcPr>
          <w:p w14:paraId="0413611E" w14:textId="5D7C981B" w:rsidR="00A85C52" w:rsidRPr="00460FD5" w:rsidRDefault="008F28AA"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Satınalma komissiyası qalib təchizatçını seçməzdən əvvəl istənilən vaxt istənilən təklifi </w:t>
            </w:r>
            <w:r w:rsidR="00E34225" w:rsidRPr="00460FD5">
              <w:rPr>
                <w:rFonts w:ascii="Arial" w:hAnsi="Arial" w:cs="Arial"/>
                <w:sz w:val="24"/>
                <w:szCs w:val="24"/>
              </w:rPr>
              <w:t xml:space="preserve">aksept </w:t>
            </w:r>
            <w:r w:rsidRPr="00460FD5">
              <w:rPr>
                <w:rFonts w:ascii="Arial" w:hAnsi="Arial" w:cs="Arial"/>
                <w:sz w:val="24"/>
                <w:szCs w:val="24"/>
              </w:rPr>
              <w:t xml:space="preserve">etmək və ya kənarlaşdırmaq və satınalmanın ləğv edilməsi haqqında qərar qəbul etmək hüququnu özündə saxlayır və buna görə təchizatçılar qarşısında heç bir məsuliyyət daşımır. </w:t>
            </w:r>
            <w:r w:rsidR="00857167" w:rsidRPr="00460FD5">
              <w:rPr>
                <w:rFonts w:ascii="Arial" w:hAnsi="Arial" w:cs="Arial"/>
                <w:sz w:val="24"/>
                <w:szCs w:val="24"/>
              </w:rPr>
              <w:t>Zərflər açılana qədər s</w:t>
            </w:r>
            <w:r w:rsidRPr="00460FD5">
              <w:rPr>
                <w:rFonts w:ascii="Arial" w:hAnsi="Arial" w:cs="Arial"/>
                <w:sz w:val="24"/>
                <w:szCs w:val="24"/>
              </w:rPr>
              <w:t xml:space="preserve">atınalma ləğv edildiyi </w:t>
            </w:r>
            <w:r w:rsidR="00857167" w:rsidRPr="00460FD5">
              <w:rPr>
                <w:rFonts w:ascii="Arial" w:hAnsi="Arial" w:cs="Arial"/>
                <w:sz w:val="24"/>
                <w:szCs w:val="24"/>
              </w:rPr>
              <w:t xml:space="preserve">halda təklifin təminatları daxil olmaqla təkliflər, zərflər açıldıqdan sonra isə </w:t>
            </w:r>
            <w:r w:rsidRPr="00460FD5">
              <w:rPr>
                <w:rFonts w:ascii="Arial" w:hAnsi="Arial" w:cs="Arial"/>
                <w:sz w:val="24"/>
                <w:szCs w:val="24"/>
              </w:rPr>
              <w:t>təkliflərin təminatları təchizatçılara</w:t>
            </w:r>
            <w:r w:rsidR="00857167" w:rsidRPr="00460FD5">
              <w:rPr>
                <w:rFonts w:ascii="Arial" w:hAnsi="Arial" w:cs="Arial"/>
                <w:sz w:val="24"/>
                <w:szCs w:val="24"/>
              </w:rPr>
              <w:t xml:space="preserve"> dərhal geri</w:t>
            </w:r>
            <w:r w:rsidRPr="00460FD5">
              <w:rPr>
                <w:rFonts w:ascii="Arial" w:hAnsi="Arial" w:cs="Arial"/>
                <w:sz w:val="24"/>
                <w:szCs w:val="24"/>
              </w:rPr>
              <w:t xml:space="preserve"> qaytarıl</w:t>
            </w:r>
            <w:r w:rsidR="00857167" w:rsidRPr="00460FD5">
              <w:rPr>
                <w:rFonts w:ascii="Arial" w:hAnsi="Arial" w:cs="Arial"/>
                <w:sz w:val="24"/>
                <w:szCs w:val="24"/>
              </w:rPr>
              <w:t>ır</w:t>
            </w:r>
            <w:r w:rsidRPr="00460FD5">
              <w:rPr>
                <w:rFonts w:ascii="Arial" w:hAnsi="Arial" w:cs="Arial"/>
                <w:sz w:val="24"/>
                <w:szCs w:val="24"/>
              </w:rPr>
              <w:t>.</w:t>
            </w:r>
          </w:p>
          <w:p w14:paraId="0C2BADEE" w14:textId="77777777" w:rsidR="007F2399" w:rsidRPr="00460FD5" w:rsidRDefault="007F2399"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Satınalma komissiyası aşağıdakı hallarda satınalmanın ləğv edilməsi haqqında qərar qəbul edir:</w:t>
            </w:r>
          </w:p>
          <w:p w14:paraId="5B03063D" w14:textId="5DBC084B" w:rsidR="007F2399" w:rsidRPr="00460FD5" w:rsidRDefault="007F2399" w:rsidP="00C77612">
            <w:pPr>
              <w:pStyle w:val="ListParagraph"/>
              <w:widowControl w:val="0"/>
              <w:numPr>
                <w:ilvl w:val="2"/>
                <w:numId w:val="13"/>
              </w:numPr>
              <w:tabs>
                <w:tab w:val="left" w:pos="1845"/>
              </w:tabs>
              <w:spacing w:after="0" w:line="276" w:lineRule="auto"/>
              <w:jc w:val="both"/>
              <w:rPr>
                <w:rFonts w:ascii="Arial" w:hAnsi="Arial" w:cs="Arial"/>
                <w:sz w:val="24"/>
                <w:szCs w:val="24"/>
              </w:rPr>
            </w:pPr>
            <w:bookmarkStart w:id="140" w:name="_Ref172707503"/>
            <w:r w:rsidRPr="00460FD5">
              <w:rPr>
                <w:rFonts w:ascii="Arial" w:hAnsi="Arial" w:cs="Arial"/>
                <w:sz w:val="24"/>
                <w:szCs w:val="24"/>
              </w:rPr>
              <w:t xml:space="preserve">satınalmada iştirak etmək üçün təklifi və təklifin </w:t>
            </w:r>
            <w:r w:rsidRPr="00460FD5">
              <w:rPr>
                <w:rFonts w:ascii="Arial" w:hAnsi="Arial" w:cs="Arial"/>
                <w:sz w:val="24"/>
                <w:szCs w:val="24"/>
              </w:rPr>
              <w:lastRenderedPageBreak/>
              <w:t xml:space="preserve">təminatını təqdim etmiş, tələb olunduğu halda müvafiq lisenziyaya və ya icazəyə malik olan təchizatçıların sayı </w:t>
            </w:r>
            <w:r w:rsidR="00AF4C7C" w:rsidRPr="00460FD5">
              <w:rPr>
                <w:rFonts w:ascii="Arial" w:hAnsi="Arial" w:cs="Arial"/>
                <w:sz w:val="24"/>
                <w:szCs w:val="24"/>
              </w:rPr>
              <w:t>açıq tender</w:t>
            </w:r>
            <w:r w:rsidR="00F05B9D" w:rsidRPr="00460FD5">
              <w:rPr>
                <w:rFonts w:ascii="Arial" w:hAnsi="Arial" w:cs="Arial"/>
                <w:sz w:val="24"/>
                <w:szCs w:val="24"/>
              </w:rPr>
              <w:t xml:space="preserve"> birinci dəfə elan edildikdə </w:t>
            </w:r>
            <w:r w:rsidRPr="00460FD5">
              <w:rPr>
                <w:rFonts w:ascii="Arial" w:hAnsi="Arial" w:cs="Arial"/>
                <w:sz w:val="24"/>
                <w:szCs w:val="24"/>
              </w:rPr>
              <w:t>üçdə</w:t>
            </w:r>
            <w:r w:rsidR="006F103E" w:rsidRPr="00460FD5">
              <w:rPr>
                <w:rFonts w:ascii="Arial" w:hAnsi="Arial" w:cs="Arial"/>
                <w:sz w:val="24"/>
                <w:szCs w:val="24"/>
              </w:rPr>
              <w:t>n</w:t>
            </w:r>
            <w:r w:rsidR="00F05B9D" w:rsidRPr="00460FD5">
              <w:rPr>
                <w:rFonts w:ascii="Arial" w:hAnsi="Arial" w:cs="Arial"/>
                <w:sz w:val="24"/>
                <w:szCs w:val="24"/>
              </w:rPr>
              <w:t xml:space="preserve">, </w:t>
            </w:r>
            <w:r w:rsidR="00ED4FDA" w:rsidRPr="00460FD5">
              <w:rPr>
                <w:rFonts w:ascii="Arial" w:hAnsi="Arial" w:cs="Arial"/>
                <w:sz w:val="24"/>
                <w:szCs w:val="24"/>
              </w:rPr>
              <w:t>yetərsay olmamasına görə eyni satınalma i</w:t>
            </w:r>
            <w:r w:rsidR="00F05B9D" w:rsidRPr="00460FD5">
              <w:rPr>
                <w:rFonts w:ascii="Arial" w:hAnsi="Arial" w:cs="Arial"/>
                <w:sz w:val="24"/>
                <w:szCs w:val="24"/>
              </w:rPr>
              <w:t>kinci dəfə elan edildikdə</w:t>
            </w:r>
            <w:r w:rsidR="006F103E" w:rsidRPr="00460FD5">
              <w:rPr>
                <w:rFonts w:ascii="Arial" w:hAnsi="Arial" w:cs="Arial"/>
                <w:sz w:val="24"/>
                <w:szCs w:val="24"/>
              </w:rPr>
              <w:t xml:space="preserve"> isə</w:t>
            </w:r>
            <w:r w:rsidR="00F05B9D" w:rsidRPr="00460FD5">
              <w:rPr>
                <w:rFonts w:ascii="Arial" w:hAnsi="Arial" w:cs="Arial"/>
                <w:sz w:val="24"/>
                <w:szCs w:val="24"/>
              </w:rPr>
              <w:t xml:space="preserve"> ikidən</w:t>
            </w:r>
            <w:r w:rsidRPr="00460FD5">
              <w:rPr>
                <w:rFonts w:ascii="Arial" w:hAnsi="Arial" w:cs="Arial"/>
                <w:sz w:val="24"/>
                <w:szCs w:val="24"/>
              </w:rPr>
              <w:t xml:space="preserve"> az olduqda</w:t>
            </w:r>
            <w:r w:rsidR="00420794">
              <w:rPr>
                <w:rFonts w:ascii="Arial" w:hAnsi="Arial" w:cs="Arial"/>
                <w:sz w:val="24"/>
                <w:szCs w:val="24"/>
              </w:rPr>
              <w:t xml:space="preserve"> (bu barədə </w:t>
            </w:r>
            <w:r w:rsidR="00420794" w:rsidRPr="007E175B">
              <w:rPr>
                <w:rFonts w:ascii="Arial" w:hAnsi="Arial" w:cs="Arial"/>
                <w:b/>
                <w:bCs/>
                <w:sz w:val="24"/>
                <w:szCs w:val="24"/>
              </w:rPr>
              <w:t>Satınalma məlumat vərəqində</w:t>
            </w:r>
            <w:r w:rsidR="00420794">
              <w:rPr>
                <w:rFonts w:ascii="Arial" w:hAnsi="Arial" w:cs="Arial"/>
                <w:sz w:val="24"/>
                <w:szCs w:val="24"/>
              </w:rPr>
              <w:t xml:space="preserve"> </w:t>
            </w:r>
            <w:r w:rsidR="00420794" w:rsidRPr="00420794">
              <w:rPr>
                <w:rFonts w:ascii="Arial" w:hAnsi="Arial" w:cs="Arial"/>
                <w:b/>
                <w:bCs/>
                <w:sz w:val="24"/>
                <w:szCs w:val="24"/>
              </w:rPr>
              <w:fldChar w:fldCharType="begin"/>
            </w:r>
            <w:r w:rsidR="00420794" w:rsidRPr="00420794">
              <w:rPr>
                <w:rFonts w:ascii="Arial" w:hAnsi="Arial" w:cs="Arial"/>
                <w:b/>
                <w:bCs/>
                <w:sz w:val="24"/>
                <w:szCs w:val="24"/>
              </w:rPr>
              <w:instrText xml:space="preserve"> REF _Ref172707545 \r \h  \* MERGEFORMAT </w:instrText>
            </w:r>
            <w:r w:rsidR="00420794" w:rsidRPr="00420794">
              <w:rPr>
                <w:rFonts w:ascii="Arial" w:hAnsi="Arial" w:cs="Arial"/>
                <w:b/>
                <w:bCs/>
                <w:sz w:val="24"/>
                <w:szCs w:val="24"/>
              </w:rPr>
            </w:r>
            <w:r w:rsidR="00420794" w:rsidRPr="00420794">
              <w:rPr>
                <w:rFonts w:ascii="Arial" w:hAnsi="Arial" w:cs="Arial"/>
                <w:b/>
                <w:bCs/>
                <w:sz w:val="24"/>
                <w:szCs w:val="24"/>
              </w:rPr>
              <w:fldChar w:fldCharType="separate"/>
            </w:r>
            <w:r w:rsidR="00A52128">
              <w:rPr>
                <w:rFonts w:ascii="Arial" w:hAnsi="Arial" w:cs="Arial"/>
                <w:b/>
                <w:bCs/>
                <w:sz w:val="24"/>
                <w:szCs w:val="24"/>
              </w:rPr>
              <w:t>(22)</w:t>
            </w:r>
            <w:r w:rsidR="00420794" w:rsidRPr="00420794">
              <w:rPr>
                <w:rFonts w:ascii="Arial" w:hAnsi="Arial" w:cs="Arial"/>
                <w:b/>
                <w:bCs/>
                <w:sz w:val="24"/>
                <w:szCs w:val="24"/>
              </w:rPr>
              <w:fldChar w:fldCharType="end"/>
            </w:r>
            <w:r w:rsidR="00420794">
              <w:rPr>
                <w:rFonts w:ascii="Arial" w:hAnsi="Arial" w:cs="Arial"/>
                <w:sz w:val="24"/>
                <w:szCs w:val="24"/>
              </w:rPr>
              <w:t xml:space="preserve"> məlumat yerləşdirilir)</w:t>
            </w:r>
            <w:r w:rsidRPr="00460FD5">
              <w:rPr>
                <w:rFonts w:ascii="Arial" w:hAnsi="Arial" w:cs="Arial"/>
                <w:sz w:val="24"/>
                <w:szCs w:val="24"/>
              </w:rPr>
              <w:t>;</w:t>
            </w:r>
            <w:bookmarkEnd w:id="140"/>
          </w:p>
          <w:p w14:paraId="1E13421B" w14:textId="0FE42572" w:rsidR="007F2399" w:rsidRPr="00460FD5" w:rsidRDefault="007F2399" w:rsidP="00C77612">
            <w:pPr>
              <w:pStyle w:val="ListParagraph"/>
              <w:widowControl w:val="0"/>
              <w:numPr>
                <w:ilvl w:val="2"/>
                <w:numId w:val="13"/>
              </w:numPr>
              <w:spacing w:after="0" w:line="276" w:lineRule="auto"/>
              <w:jc w:val="both"/>
              <w:rPr>
                <w:rFonts w:ascii="Arial" w:hAnsi="Arial" w:cs="Arial"/>
                <w:sz w:val="24"/>
                <w:szCs w:val="24"/>
              </w:rPr>
            </w:pPr>
            <w:r w:rsidRPr="00460FD5">
              <w:rPr>
                <w:rFonts w:ascii="Arial" w:hAnsi="Arial" w:cs="Arial"/>
                <w:sz w:val="24"/>
                <w:szCs w:val="24"/>
              </w:rPr>
              <w:t xml:space="preserve">təqdim olunan təkliflərdən heç biri şərtlər toplusunun tələblərinə uyğun olmadıqda; </w:t>
            </w:r>
          </w:p>
          <w:p w14:paraId="63DBC785" w14:textId="526CB457" w:rsidR="007F2399" w:rsidRPr="00460FD5" w:rsidRDefault="00394C63" w:rsidP="00C77612">
            <w:pPr>
              <w:pStyle w:val="ListParagraph"/>
              <w:widowControl w:val="0"/>
              <w:numPr>
                <w:ilvl w:val="2"/>
                <w:numId w:val="13"/>
              </w:numPr>
              <w:spacing w:after="0" w:line="276" w:lineRule="auto"/>
              <w:jc w:val="both"/>
              <w:rPr>
                <w:rFonts w:ascii="Arial" w:hAnsi="Arial" w:cs="Arial"/>
                <w:sz w:val="24"/>
                <w:szCs w:val="24"/>
              </w:rPr>
            </w:pPr>
            <w:r w:rsidRPr="00460FD5">
              <w:rPr>
                <w:rFonts w:ascii="Arial" w:hAnsi="Arial" w:cs="Arial"/>
                <w:sz w:val="24"/>
                <w:szCs w:val="24"/>
              </w:rPr>
              <w:t xml:space="preserve">birinci, ikinci və üçüncü yerləri tutmuş təchizatçılar arasından qalib təchizatçını </w:t>
            </w:r>
            <w:r w:rsidR="007F2399" w:rsidRPr="00460FD5">
              <w:rPr>
                <w:rFonts w:ascii="Arial" w:hAnsi="Arial" w:cs="Arial"/>
                <w:sz w:val="24"/>
                <w:szCs w:val="24"/>
              </w:rPr>
              <w:t>seçmək mümkün olmadıqda;</w:t>
            </w:r>
          </w:p>
          <w:p w14:paraId="01821EA0" w14:textId="602E7E02" w:rsidR="007F2399" w:rsidRPr="00460FD5" w:rsidRDefault="007F2399" w:rsidP="00C77612">
            <w:pPr>
              <w:pStyle w:val="ListParagraph"/>
              <w:widowControl w:val="0"/>
              <w:numPr>
                <w:ilvl w:val="2"/>
                <w:numId w:val="13"/>
              </w:numPr>
              <w:spacing w:after="0" w:line="276" w:lineRule="auto"/>
              <w:jc w:val="both"/>
              <w:rPr>
                <w:rFonts w:ascii="Arial" w:hAnsi="Arial" w:cs="Arial"/>
                <w:sz w:val="24"/>
                <w:szCs w:val="24"/>
              </w:rPr>
            </w:pPr>
            <w:r w:rsidRPr="00460FD5">
              <w:rPr>
                <w:rFonts w:ascii="Arial" w:hAnsi="Arial" w:cs="Arial"/>
                <w:sz w:val="24"/>
                <w:szCs w:val="24"/>
              </w:rPr>
              <w:t>bütün təchizatçıların təqdim etdiyi təkliflərin qiyməti ehtimal olunan qiymətdən yüksək olduqda;</w:t>
            </w:r>
          </w:p>
          <w:p w14:paraId="77DD836A" w14:textId="2A95CB99" w:rsidR="007F2399" w:rsidRPr="00460FD5" w:rsidRDefault="007F2399" w:rsidP="00C77612">
            <w:pPr>
              <w:pStyle w:val="ListParagraph"/>
              <w:widowControl w:val="0"/>
              <w:numPr>
                <w:ilvl w:val="2"/>
                <w:numId w:val="13"/>
              </w:numPr>
              <w:spacing w:after="0" w:line="276" w:lineRule="auto"/>
              <w:jc w:val="both"/>
              <w:rPr>
                <w:rFonts w:ascii="Arial" w:hAnsi="Arial" w:cs="Arial"/>
                <w:sz w:val="24"/>
                <w:szCs w:val="24"/>
              </w:rPr>
            </w:pPr>
            <w:r w:rsidRPr="00460FD5">
              <w:rPr>
                <w:rFonts w:ascii="Arial" w:hAnsi="Arial" w:cs="Arial"/>
                <w:sz w:val="24"/>
                <w:szCs w:val="24"/>
              </w:rPr>
              <w:t xml:space="preserve">satınalmanın keçirilməsi zamanı bütün təchizatçılar arasında həmin satınalma ilə bağlı hər hansı sövdələşmə (o cümlədən qiymətin qaldırılmasına yönələn sövdələşmə) həyata keçirildikdə, yaxud bütün təchizatçılar tərəfindən bu </w:t>
            </w:r>
            <w:r w:rsidR="008C5E48" w:rsidRPr="00460FD5">
              <w:rPr>
                <w:rFonts w:ascii="Arial" w:hAnsi="Arial" w:cs="Arial"/>
                <w:sz w:val="24"/>
                <w:szCs w:val="24"/>
              </w:rPr>
              <w:t>Təlimatın</w:t>
            </w:r>
            <w:r w:rsidRPr="00460FD5">
              <w:rPr>
                <w:rFonts w:ascii="Arial" w:hAnsi="Arial" w:cs="Arial"/>
                <w:sz w:val="24"/>
                <w:szCs w:val="24"/>
              </w:rPr>
              <w:t xml:space="preserve"> </w:t>
            </w:r>
            <w:r w:rsidR="001A70B0">
              <w:rPr>
                <w:rFonts w:ascii="Arial" w:hAnsi="Arial" w:cs="Arial"/>
                <w:sz w:val="24"/>
                <w:szCs w:val="24"/>
              </w:rPr>
              <w:t>3.2</w:t>
            </w:r>
            <w:r w:rsidRPr="00460FD5">
              <w:rPr>
                <w:rFonts w:ascii="Arial" w:hAnsi="Arial" w:cs="Arial"/>
                <w:sz w:val="24"/>
                <w:szCs w:val="24"/>
              </w:rPr>
              <w:t>-ci bəndinin tələblərinin pozulduğu müəyyən edildikdə;</w:t>
            </w:r>
          </w:p>
          <w:p w14:paraId="4D682E49" w14:textId="3EF4273E" w:rsidR="007F2399" w:rsidRPr="00460FD5" w:rsidRDefault="007F2399" w:rsidP="00C77612">
            <w:pPr>
              <w:pStyle w:val="ListParagraph"/>
              <w:widowControl w:val="0"/>
              <w:numPr>
                <w:ilvl w:val="2"/>
                <w:numId w:val="13"/>
              </w:numPr>
              <w:spacing w:after="0" w:line="276" w:lineRule="auto"/>
              <w:contextualSpacing w:val="0"/>
              <w:jc w:val="both"/>
              <w:rPr>
                <w:rFonts w:ascii="Arial" w:hAnsi="Arial" w:cs="Arial"/>
                <w:sz w:val="24"/>
                <w:szCs w:val="24"/>
              </w:rPr>
            </w:pPr>
            <w:r w:rsidRPr="00460FD5">
              <w:rPr>
                <w:rFonts w:ascii="Arial" w:hAnsi="Arial" w:cs="Arial"/>
                <w:sz w:val="24"/>
                <w:szCs w:val="24"/>
              </w:rPr>
              <w:t>satınalmanın maliyyələşdirilməsi dayandırıldıqda.</w:t>
            </w:r>
          </w:p>
        </w:tc>
      </w:tr>
      <w:tr w:rsidR="002F2ABF" w:rsidRPr="00460FD5" w14:paraId="4EEFBF6F" w14:textId="77777777" w:rsidTr="00F10D34">
        <w:tc>
          <w:tcPr>
            <w:tcW w:w="2684" w:type="dxa"/>
            <w:shd w:val="clear" w:color="auto" w:fill="auto"/>
          </w:tcPr>
          <w:p w14:paraId="3809926E" w14:textId="755FE6E1" w:rsidR="002F2ABF" w:rsidRPr="00460FD5" w:rsidRDefault="002F2ABF" w:rsidP="00C77612">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41" w:name="_Toc141780403"/>
            <w:bookmarkStart w:id="142" w:name="_Toc155945283"/>
            <w:r w:rsidRPr="00460FD5">
              <w:rPr>
                <w:rFonts w:ascii="Arial" w:hAnsi="Arial" w:cs="Arial"/>
                <w:b/>
                <w:sz w:val="24"/>
                <w:szCs w:val="24"/>
              </w:rPr>
              <w:lastRenderedPageBreak/>
              <w:t>S</w:t>
            </w:r>
            <w:bookmarkEnd w:id="141"/>
            <w:r w:rsidRPr="00460FD5">
              <w:rPr>
                <w:rFonts w:ascii="Arial" w:hAnsi="Arial" w:cs="Arial"/>
                <w:b/>
                <w:sz w:val="24"/>
                <w:szCs w:val="24"/>
              </w:rPr>
              <w:t>atınalmanın nəticələri barədə bildiriş</w:t>
            </w:r>
            <w:bookmarkEnd w:id="142"/>
          </w:p>
        </w:tc>
        <w:tc>
          <w:tcPr>
            <w:tcW w:w="6996" w:type="dxa"/>
            <w:shd w:val="clear" w:color="auto" w:fill="auto"/>
          </w:tcPr>
          <w:p w14:paraId="624367BE" w14:textId="14A9367F" w:rsidR="002F2ABF" w:rsidRPr="00460FD5" w:rsidRDefault="001A70B0"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E413D">
              <w:rPr>
                <w:rFonts w:ascii="Arial" w:hAnsi="Arial" w:cs="Arial"/>
                <w:sz w:val="24"/>
                <w:szCs w:val="24"/>
              </w:rPr>
              <w:t xml:space="preserve">Satınalma komissiyası satınalmanın nəticələri haqqında yekun protokolu imzaladığı gün satınalan təşkilatın adından təklifini aksept etmək istədiyi təchizatçının adı (fiziki şəxs olduqda soyadı, adı, atasının adı), ünvanı, VÖEN-i, imzalanması nəzərdə tutulan müqavilənin məbləği, habelə gözləmə müddətinin qüvvədə olma tarixləri barədə satınalmadan kənarlaşdırılmamış təchizatçılara Təlimatın </w:t>
            </w:r>
            <w:r>
              <w:rPr>
                <w:rFonts w:ascii="Arial" w:hAnsi="Arial" w:cs="Arial"/>
                <w:sz w:val="24"/>
                <w:szCs w:val="24"/>
              </w:rPr>
              <w:t>42</w:t>
            </w:r>
            <w:r w:rsidRPr="005E413D">
              <w:rPr>
                <w:rFonts w:ascii="Arial" w:hAnsi="Arial" w:cs="Arial"/>
                <w:sz w:val="24"/>
                <w:szCs w:val="24"/>
              </w:rPr>
              <w:t>-c</w:t>
            </w:r>
            <w:r>
              <w:rPr>
                <w:rFonts w:ascii="Arial" w:hAnsi="Arial" w:cs="Arial"/>
                <w:sz w:val="24"/>
                <w:szCs w:val="24"/>
              </w:rPr>
              <w:t>i</w:t>
            </w:r>
            <w:r w:rsidRPr="005E413D">
              <w:rPr>
                <w:rFonts w:ascii="Arial" w:hAnsi="Arial" w:cs="Arial"/>
                <w:sz w:val="24"/>
                <w:szCs w:val="24"/>
              </w:rPr>
              <w:t xml:space="preserve"> hissəsi nəzərə alınmaqla bildiriş </w:t>
            </w:r>
            <w:r>
              <w:rPr>
                <w:rFonts w:ascii="Arial" w:hAnsi="Arial" w:cs="Arial"/>
                <w:sz w:val="24"/>
                <w:szCs w:val="24"/>
              </w:rPr>
              <w:t>göndərir</w:t>
            </w:r>
            <w:r w:rsidRPr="005E413D">
              <w:rPr>
                <w:rFonts w:ascii="Arial" w:hAnsi="Arial" w:cs="Arial"/>
                <w:sz w:val="24"/>
                <w:szCs w:val="24"/>
              </w:rPr>
              <w:t>. Bildirişdə digər təchizatçıların qalib gəlməməsinin səbəbləri göstərilir.</w:t>
            </w:r>
          </w:p>
        </w:tc>
      </w:tr>
      <w:tr w:rsidR="002F2ABF" w:rsidRPr="00460FD5" w14:paraId="2334E4CD" w14:textId="77777777" w:rsidTr="008C6274">
        <w:tc>
          <w:tcPr>
            <w:tcW w:w="9680" w:type="dxa"/>
            <w:gridSpan w:val="2"/>
            <w:shd w:val="clear" w:color="auto" w:fill="auto"/>
          </w:tcPr>
          <w:p w14:paraId="45B7473E" w14:textId="07599654" w:rsidR="002F2ABF" w:rsidRPr="00460FD5" w:rsidRDefault="002F2ABF" w:rsidP="00C77612">
            <w:pPr>
              <w:pStyle w:val="NoSpacing"/>
              <w:widowControl w:val="0"/>
              <w:numPr>
                <w:ilvl w:val="0"/>
                <w:numId w:val="4"/>
              </w:numPr>
              <w:spacing w:before="120" w:after="120"/>
              <w:ind w:left="0" w:firstLine="0"/>
              <w:jc w:val="center"/>
              <w:outlineLvl w:val="1"/>
              <w:rPr>
                <w:rFonts w:ascii="Arial" w:hAnsi="Arial" w:cs="Arial"/>
                <w:sz w:val="24"/>
                <w:szCs w:val="24"/>
                <w:lang w:val="az-Latn-AZ"/>
              </w:rPr>
            </w:pPr>
            <w:bookmarkStart w:id="143" w:name="_Toc141780404"/>
            <w:bookmarkStart w:id="144" w:name="_Toc155945285"/>
            <w:r w:rsidRPr="00460FD5">
              <w:rPr>
                <w:rFonts w:ascii="Arial" w:hAnsi="Arial" w:cs="Arial"/>
                <w:b/>
                <w:sz w:val="28"/>
                <w:szCs w:val="28"/>
                <w:lang w:val="az-Latn-AZ"/>
              </w:rPr>
              <w:t>Qalibin seçilməsi</w:t>
            </w:r>
            <w:bookmarkEnd w:id="143"/>
            <w:bookmarkEnd w:id="144"/>
          </w:p>
        </w:tc>
      </w:tr>
      <w:tr w:rsidR="002F2ABF" w:rsidRPr="00460FD5" w14:paraId="618BC665" w14:textId="77777777" w:rsidTr="00F10D34">
        <w:tc>
          <w:tcPr>
            <w:tcW w:w="2684" w:type="dxa"/>
            <w:shd w:val="clear" w:color="auto" w:fill="auto"/>
          </w:tcPr>
          <w:p w14:paraId="196829FA" w14:textId="1226F2AF" w:rsidR="002F2ABF" w:rsidRPr="00460FD5" w:rsidRDefault="002F2ABF" w:rsidP="00C77612">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45" w:name="_Toc141780405"/>
            <w:bookmarkStart w:id="146" w:name="_Toc155945286"/>
            <w:r w:rsidRPr="00460FD5">
              <w:rPr>
                <w:rFonts w:ascii="Arial" w:hAnsi="Arial" w:cs="Arial"/>
                <w:b/>
                <w:sz w:val="24"/>
                <w:szCs w:val="24"/>
              </w:rPr>
              <w:t>Q</w:t>
            </w:r>
            <w:bookmarkEnd w:id="145"/>
            <w:r w:rsidRPr="00460FD5">
              <w:rPr>
                <w:rFonts w:ascii="Arial" w:hAnsi="Arial" w:cs="Arial"/>
                <w:b/>
                <w:sz w:val="24"/>
                <w:szCs w:val="24"/>
              </w:rPr>
              <w:t>alibin seçilməsi proseduru</w:t>
            </w:r>
            <w:bookmarkEnd w:id="146"/>
          </w:p>
        </w:tc>
        <w:tc>
          <w:tcPr>
            <w:tcW w:w="6996" w:type="dxa"/>
            <w:shd w:val="clear" w:color="auto" w:fill="auto"/>
          </w:tcPr>
          <w:p w14:paraId="4C1F22ED" w14:textId="182B8FEB" w:rsidR="002F2ABF" w:rsidRPr="00460FD5" w:rsidRDefault="008C5E48"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Təlimatın</w:t>
            </w:r>
            <w:r w:rsidR="002F2ABF" w:rsidRPr="00460FD5">
              <w:rPr>
                <w:rFonts w:ascii="Arial" w:hAnsi="Arial" w:cs="Arial"/>
                <w:sz w:val="24"/>
                <w:szCs w:val="24"/>
              </w:rPr>
              <w:t xml:space="preserve"> </w:t>
            </w:r>
            <w:r w:rsidR="001A70B0">
              <w:rPr>
                <w:rFonts w:ascii="Arial" w:hAnsi="Arial" w:cs="Arial"/>
                <w:sz w:val="24"/>
                <w:szCs w:val="24"/>
              </w:rPr>
              <w:t>37</w:t>
            </w:r>
            <w:r w:rsidR="002F2ABF" w:rsidRPr="00460FD5">
              <w:rPr>
                <w:rFonts w:ascii="Arial" w:hAnsi="Arial" w:cs="Arial"/>
                <w:sz w:val="24"/>
                <w:szCs w:val="24"/>
              </w:rPr>
              <w:t>-c</w:t>
            </w:r>
            <w:r w:rsidR="001A70B0">
              <w:rPr>
                <w:rFonts w:ascii="Arial" w:hAnsi="Arial" w:cs="Arial"/>
                <w:sz w:val="24"/>
                <w:szCs w:val="24"/>
              </w:rPr>
              <w:t>i</w:t>
            </w:r>
            <w:r w:rsidR="002F2ABF" w:rsidRPr="00460FD5">
              <w:rPr>
                <w:rFonts w:ascii="Arial" w:hAnsi="Arial" w:cs="Arial"/>
                <w:sz w:val="24"/>
                <w:szCs w:val="24"/>
              </w:rPr>
              <w:t xml:space="preserve"> </w:t>
            </w:r>
            <w:r w:rsidR="00810522" w:rsidRPr="00460FD5">
              <w:rPr>
                <w:rFonts w:ascii="Arial" w:hAnsi="Arial" w:cs="Arial"/>
                <w:sz w:val="24"/>
                <w:szCs w:val="24"/>
              </w:rPr>
              <w:t>hissəsinin</w:t>
            </w:r>
            <w:r w:rsidR="002F2ABF" w:rsidRPr="00460FD5">
              <w:rPr>
                <w:rFonts w:ascii="Arial" w:hAnsi="Arial" w:cs="Arial"/>
                <w:sz w:val="24"/>
                <w:szCs w:val="24"/>
              </w:rPr>
              <w:t xml:space="preserve"> tələbləri nəzərə alınmaqla satınalma komissiyası qalib təchizatçın</w:t>
            </w:r>
            <w:r w:rsidR="00FA2908" w:rsidRPr="00460FD5">
              <w:rPr>
                <w:rFonts w:ascii="Arial" w:hAnsi="Arial" w:cs="Arial"/>
                <w:sz w:val="24"/>
                <w:szCs w:val="24"/>
              </w:rPr>
              <w:t>ı</w:t>
            </w:r>
            <w:r w:rsidR="002F2ABF" w:rsidRPr="00460FD5">
              <w:rPr>
                <w:rFonts w:ascii="Arial" w:hAnsi="Arial" w:cs="Arial"/>
                <w:sz w:val="24"/>
                <w:szCs w:val="24"/>
              </w:rPr>
              <w:t xml:space="preserve"> seçir.</w:t>
            </w:r>
          </w:p>
        </w:tc>
      </w:tr>
      <w:tr w:rsidR="00FC4C3D" w:rsidRPr="00460FD5" w14:paraId="3BCE2ED5" w14:textId="77777777" w:rsidTr="00F10D34">
        <w:tc>
          <w:tcPr>
            <w:tcW w:w="2684" w:type="dxa"/>
            <w:shd w:val="clear" w:color="auto" w:fill="auto"/>
          </w:tcPr>
          <w:p w14:paraId="461F477B" w14:textId="4D0B0CFD" w:rsidR="00FC4C3D" w:rsidRPr="00460FD5" w:rsidRDefault="00FC4C3D" w:rsidP="00C77612">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47" w:name="_Toc155945287"/>
            <w:r w:rsidRPr="00460FD5">
              <w:rPr>
                <w:rFonts w:ascii="Arial" w:hAnsi="Arial" w:cs="Arial"/>
                <w:b/>
                <w:sz w:val="24"/>
                <w:szCs w:val="24"/>
              </w:rPr>
              <w:t>Satınalma predmetinin həcminin (miqdarının) dəyişməsi</w:t>
            </w:r>
            <w:bookmarkEnd w:id="147"/>
          </w:p>
        </w:tc>
        <w:tc>
          <w:tcPr>
            <w:tcW w:w="6996" w:type="dxa"/>
            <w:shd w:val="clear" w:color="auto" w:fill="auto"/>
          </w:tcPr>
          <w:p w14:paraId="39062535" w14:textId="667C1415" w:rsidR="00FC4C3D" w:rsidRPr="00460FD5" w:rsidRDefault="001A70B0"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E413D">
              <w:rPr>
                <w:rFonts w:ascii="Arial" w:hAnsi="Arial" w:cs="Arial"/>
                <w:sz w:val="24"/>
                <w:szCs w:val="24"/>
              </w:rPr>
              <w:t>Satınalma müqaviləsi qalib təchizatçı tərəfindən imzalananadək satınalma komissiyası əvvəlcədən şərtlər toplusunda göstərmişdirsə, satınalma predmetinin hər vahidinin qiymətini və xüsusiyyətlərini (göstəricilərini) dəyişdirməmək, həmçinin ehtimal olunan qiyməti keçməmək şərti</w:t>
            </w:r>
            <w:r>
              <w:rPr>
                <w:rFonts w:ascii="Arial" w:hAnsi="Arial" w:cs="Arial"/>
                <w:sz w:val="24"/>
                <w:szCs w:val="24"/>
              </w:rPr>
              <w:t xml:space="preserve"> </w:t>
            </w:r>
            <w:r w:rsidRPr="005E413D">
              <w:rPr>
                <w:rFonts w:ascii="Arial" w:hAnsi="Arial" w:cs="Arial"/>
                <w:sz w:val="24"/>
                <w:szCs w:val="24"/>
              </w:rPr>
              <w:t>ilə satınalma predmetinin həcmini (miqdarını) 10 faizə qədər artırıb-azalda bilər.</w:t>
            </w:r>
          </w:p>
        </w:tc>
      </w:tr>
      <w:tr w:rsidR="00027E03" w:rsidRPr="00460FD5" w14:paraId="76C521E8" w14:textId="77777777" w:rsidTr="00F10D34">
        <w:tc>
          <w:tcPr>
            <w:tcW w:w="2684" w:type="dxa"/>
            <w:shd w:val="clear" w:color="auto" w:fill="auto"/>
          </w:tcPr>
          <w:p w14:paraId="50CC6EBA" w14:textId="520D1DBE" w:rsidR="00027E03" w:rsidRPr="00460FD5" w:rsidRDefault="00027E03" w:rsidP="00C77612">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48" w:name="_Ref141109790"/>
            <w:bookmarkStart w:id="149" w:name="_Toc141780407"/>
            <w:bookmarkStart w:id="150" w:name="_Toc155945288"/>
            <w:r w:rsidRPr="00460FD5">
              <w:rPr>
                <w:rFonts w:ascii="Arial" w:hAnsi="Arial" w:cs="Arial"/>
                <w:b/>
                <w:sz w:val="24"/>
                <w:szCs w:val="24"/>
              </w:rPr>
              <w:t>Müqavilənin imzalanması</w:t>
            </w:r>
            <w:bookmarkEnd w:id="148"/>
            <w:bookmarkEnd w:id="149"/>
            <w:bookmarkEnd w:id="150"/>
          </w:p>
        </w:tc>
        <w:tc>
          <w:tcPr>
            <w:tcW w:w="6996" w:type="dxa"/>
            <w:shd w:val="clear" w:color="auto" w:fill="auto"/>
          </w:tcPr>
          <w:p w14:paraId="5C3AF470" w14:textId="359158F8" w:rsidR="00027E03" w:rsidRPr="00460FD5" w:rsidRDefault="00F96ED7"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Satınalan təşkilat təklifin şərtlər toplusunda göstərilmiş qüvvədə olma müddətinin bitməsinə 3 (üç) iş günü qalanadək qalib təchizatçının təklifini aksept edir və </w:t>
            </w:r>
            <w:r w:rsidRPr="00460FD5">
              <w:rPr>
                <w:rFonts w:ascii="Arial" w:hAnsi="Arial" w:cs="Arial"/>
                <w:sz w:val="24"/>
                <w:szCs w:val="24"/>
              </w:rPr>
              <w:lastRenderedPageBreak/>
              <w:t>satınalma müqaviləsini tərtib edib təchizatçıya aksept bildirişi ilə birlikdə göndərir.</w:t>
            </w:r>
          </w:p>
          <w:p w14:paraId="4DC0C151" w14:textId="19F71978" w:rsidR="00027E03" w:rsidRPr="00460FD5" w:rsidRDefault="001A70B0"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51" w:name="_Ref141111302"/>
            <w:r w:rsidRPr="005E413D">
              <w:rPr>
                <w:rFonts w:ascii="Arial" w:hAnsi="Arial" w:cs="Arial"/>
                <w:sz w:val="24"/>
                <w:szCs w:val="24"/>
              </w:rPr>
              <w:t>Qalib təchizatçı 5 (beş) iş günü ərzində satınalma müqaviləsini imzalayır və satınalan təşkilata tələb olunan icra təminatını təqdim edir. Satınalan təşkilat satınalma müqaviləsini 10 (on) iş günündən gec olmayaraq imzalayır.</w:t>
            </w:r>
            <w:bookmarkEnd w:id="151"/>
          </w:p>
        </w:tc>
      </w:tr>
      <w:tr w:rsidR="00027E03" w:rsidRPr="00460FD5" w14:paraId="33C76A33" w14:textId="77777777" w:rsidTr="00F10D34">
        <w:trPr>
          <w:trHeight w:val="68"/>
        </w:trPr>
        <w:tc>
          <w:tcPr>
            <w:tcW w:w="2684" w:type="dxa"/>
            <w:shd w:val="clear" w:color="auto" w:fill="auto"/>
          </w:tcPr>
          <w:p w14:paraId="2E176FB4" w14:textId="01857261" w:rsidR="00027E03" w:rsidRPr="00460FD5" w:rsidRDefault="00027E03" w:rsidP="00C77612">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52" w:name="_Toc141780408"/>
            <w:bookmarkStart w:id="153" w:name="_Toc155945290"/>
            <w:r w:rsidRPr="00460FD5">
              <w:rPr>
                <w:rFonts w:ascii="Arial" w:hAnsi="Arial" w:cs="Arial"/>
                <w:b/>
                <w:sz w:val="24"/>
                <w:szCs w:val="24"/>
              </w:rPr>
              <w:lastRenderedPageBreak/>
              <w:t>İ</w:t>
            </w:r>
            <w:bookmarkEnd w:id="152"/>
            <w:r w:rsidRPr="00460FD5">
              <w:rPr>
                <w:rFonts w:ascii="Arial" w:hAnsi="Arial" w:cs="Arial"/>
                <w:b/>
                <w:sz w:val="24"/>
                <w:szCs w:val="24"/>
              </w:rPr>
              <w:t>cra təminatı</w:t>
            </w:r>
            <w:bookmarkEnd w:id="153"/>
          </w:p>
        </w:tc>
        <w:tc>
          <w:tcPr>
            <w:tcW w:w="6996" w:type="dxa"/>
            <w:shd w:val="clear" w:color="auto" w:fill="auto"/>
          </w:tcPr>
          <w:p w14:paraId="64C883FD" w14:textId="77777777" w:rsidR="00027E03" w:rsidRPr="00460FD5" w:rsidRDefault="00027E03"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İcra təminatının məbləği satınalma müqaviləsinin ümumi məbləğinin 10 faizi (mikro və kiçik sahibkarlıq subyektlərinə münasibətdə 5 faizi) həcmində müəyyən olunur. İcra təminatının qüvvədə olma müddəti satınalma müqaviləsinin yerinə yetirilməsi müddətindən (tələb olunduğu halda, zəmanət müddəti daxil olmaqla) 30 (otuz) iş günü çox olmalıdır.</w:t>
            </w:r>
          </w:p>
          <w:p w14:paraId="0D1C5B2D" w14:textId="72D18FEA" w:rsidR="00027E03" w:rsidRPr="00460FD5" w:rsidRDefault="00027E03"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Ümumi məbləği </w:t>
            </w:r>
            <w:r w:rsidR="001A70B0">
              <w:rPr>
                <w:rFonts w:ascii="Arial" w:hAnsi="Arial" w:cs="Arial"/>
                <w:sz w:val="24"/>
                <w:szCs w:val="24"/>
              </w:rPr>
              <w:t>5</w:t>
            </w:r>
            <w:r w:rsidRPr="00460FD5">
              <w:rPr>
                <w:rFonts w:ascii="Arial" w:hAnsi="Arial" w:cs="Arial"/>
                <w:sz w:val="24"/>
                <w:szCs w:val="24"/>
              </w:rPr>
              <w:t>0</w:t>
            </w:r>
            <w:r w:rsidR="00700FE7" w:rsidRPr="00460FD5">
              <w:rPr>
                <w:rFonts w:ascii="Arial" w:hAnsi="Arial" w:cs="Arial"/>
                <w:color w:val="FFFFFF" w:themeColor="background1"/>
                <w:sz w:val="24"/>
                <w:szCs w:val="24"/>
              </w:rPr>
              <w:t>.</w:t>
            </w:r>
            <w:r w:rsidRPr="00460FD5">
              <w:rPr>
                <w:rFonts w:ascii="Arial" w:hAnsi="Arial" w:cs="Arial"/>
                <w:sz w:val="24"/>
                <w:szCs w:val="24"/>
              </w:rPr>
              <w:t xml:space="preserve">000 </w:t>
            </w:r>
            <w:r w:rsidR="00867937" w:rsidRPr="00460FD5">
              <w:rPr>
                <w:rFonts w:ascii="Arial" w:hAnsi="Arial" w:cs="Arial"/>
                <w:sz w:val="24"/>
                <w:szCs w:val="24"/>
              </w:rPr>
              <w:t>(</w:t>
            </w:r>
            <w:r w:rsidR="001A70B0">
              <w:rPr>
                <w:rFonts w:ascii="Arial" w:hAnsi="Arial" w:cs="Arial"/>
                <w:sz w:val="24"/>
                <w:szCs w:val="24"/>
              </w:rPr>
              <w:t>əlli</w:t>
            </w:r>
            <w:r w:rsidR="00867937" w:rsidRPr="00460FD5">
              <w:rPr>
                <w:rFonts w:ascii="Arial" w:hAnsi="Arial" w:cs="Arial"/>
                <w:sz w:val="24"/>
                <w:szCs w:val="24"/>
              </w:rPr>
              <w:t xml:space="preserve"> min) </w:t>
            </w:r>
            <w:r w:rsidRPr="00460FD5">
              <w:rPr>
                <w:rFonts w:ascii="Arial" w:hAnsi="Arial" w:cs="Arial"/>
                <w:sz w:val="24"/>
                <w:szCs w:val="24"/>
              </w:rPr>
              <w:t>manatdan az olan satınalma müqaviləsi üzrə icra təminatı tələb olunmur.</w:t>
            </w:r>
          </w:p>
          <w:p w14:paraId="5A3B6610" w14:textId="5EAA5F6D" w:rsidR="00027E03" w:rsidRPr="00460FD5" w:rsidRDefault="00027E03"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Qalib təchizatçının </w:t>
            </w:r>
            <w:r w:rsidR="008C5E48" w:rsidRPr="00460FD5">
              <w:rPr>
                <w:rFonts w:ascii="Arial" w:hAnsi="Arial" w:cs="Arial"/>
                <w:sz w:val="24"/>
                <w:szCs w:val="24"/>
              </w:rPr>
              <w:t>Təlimatın</w:t>
            </w:r>
            <w:r w:rsidRPr="00460FD5">
              <w:rPr>
                <w:rFonts w:ascii="Arial" w:hAnsi="Arial" w:cs="Arial"/>
                <w:sz w:val="24"/>
                <w:szCs w:val="24"/>
              </w:rPr>
              <w:t xml:space="preserve"> </w:t>
            </w:r>
            <w:r w:rsidR="001A70B0">
              <w:rPr>
                <w:rFonts w:ascii="Arial" w:hAnsi="Arial" w:cs="Arial"/>
                <w:sz w:val="24"/>
                <w:szCs w:val="24"/>
              </w:rPr>
              <w:t>41.2</w:t>
            </w:r>
            <w:r w:rsidRPr="00460FD5">
              <w:rPr>
                <w:rFonts w:ascii="Arial" w:hAnsi="Arial" w:cs="Arial"/>
                <w:sz w:val="24"/>
                <w:szCs w:val="24"/>
              </w:rPr>
              <w:t xml:space="preserve">-ci </w:t>
            </w:r>
            <w:r w:rsidR="00CA75AC" w:rsidRPr="00460FD5">
              <w:rPr>
                <w:rFonts w:ascii="Arial" w:hAnsi="Arial" w:cs="Arial"/>
                <w:sz w:val="24"/>
                <w:szCs w:val="24"/>
              </w:rPr>
              <w:t>bəndində</w:t>
            </w:r>
            <w:r w:rsidRPr="00460FD5">
              <w:rPr>
                <w:rFonts w:ascii="Arial" w:hAnsi="Arial" w:cs="Arial"/>
                <w:sz w:val="24"/>
                <w:szCs w:val="24"/>
              </w:rPr>
              <w:t xml:space="preserve"> qeyd olunan müddət ərzində satınalma müqaviləsini imzalamaması və (və ya) tələb olunan icra təminatını təqdim etməməsi onun öz öhdəliklərini icra edə bilməməsi kimi qiymətləndirilir və təklifin təminatının geri qaytarılmaması ilə nəticələnir.</w:t>
            </w:r>
          </w:p>
        </w:tc>
      </w:tr>
      <w:tr w:rsidR="00027E03" w:rsidRPr="00460FD5" w14:paraId="37785206" w14:textId="77777777" w:rsidTr="00ED00E7">
        <w:trPr>
          <w:trHeight w:val="68"/>
        </w:trPr>
        <w:tc>
          <w:tcPr>
            <w:tcW w:w="9680" w:type="dxa"/>
            <w:gridSpan w:val="2"/>
            <w:shd w:val="clear" w:color="auto" w:fill="auto"/>
          </w:tcPr>
          <w:p w14:paraId="7C572D78" w14:textId="3B8DCAC8" w:rsidR="008D1A9E" w:rsidRPr="00460FD5" w:rsidRDefault="00027E03" w:rsidP="00C77612">
            <w:pPr>
              <w:pStyle w:val="NoSpacing"/>
              <w:keepNext/>
              <w:widowControl w:val="0"/>
              <w:numPr>
                <w:ilvl w:val="0"/>
                <w:numId w:val="4"/>
              </w:numPr>
              <w:spacing w:before="120"/>
              <w:ind w:left="0" w:firstLine="0"/>
              <w:jc w:val="center"/>
              <w:outlineLvl w:val="1"/>
              <w:rPr>
                <w:rFonts w:ascii="Arial" w:hAnsi="Arial" w:cs="Arial"/>
                <w:sz w:val="24"/>
                <w:szCs w:val="24"/>
                <w:lang w:val="az-Latn-AZ"/>
              </w:rPr>
            </w:pPr>
            <w:bookmarkStart w:id="154" w:name="_Toc141780409"/>
            <w:bookmarkStart w:id="155" w:name="_Toc155945291"/>
            <w:r w:rsidRPr="00460FD5">
              <w:rPr>
                <w:rFonts w:ascii="Arial" w:hAnsi="Arial" w:cs="Arial"/>
                <w:b/>
                <w:bCs/>
                <w:sz w:val="28"/>
                <w:szCs w:val="28"/>
                <w:lang w:val="az-Latn-AZ"/>
              </w:rPr>
              <w:t>Şikayət verilməsi</w:t>
            </w:r>
            <w:bookmarkEnd w:id="154"/>
            <w:bookmarkEnd w:id="155"/>
          </w:p>
        </w:tc>
      </w:tr>
      <w:tr w:rsidR="00027E03" w:rsidRPr="00460FD5" w14:paraId="729958D6" w14:textId="77777777" w:rsidTr="00F10D34">
        <w:trPr>
          <w:trHeight w:val="68"/>
        </w:trPr>
        <w:tc>
          <w:tcPr>
            <w:tcW w:w="2684" w:type="dxa"/>
            <w:shd w:val="clear" w:color="auto" w:fill="auto"/>
          </w:tcPr>
          <w:p w14:paraId="7377A342" w14:textId="406ADE9E" w:rsidR="00027E03" w:rsidRPr="00460FD5" w:rsidRDefault="00DE6975" w:rsidP="00C77612">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56" w:name="_Toc141780410"/>
            <w:bookmarkStart w:id="157" w:name="_Toc141780411"/>
            <w:bookmarkStart w:id="158" w:name="_Toc141780412"/>
            <w:r w:rsidRPr="00460FD5">
              <w:rPr>
                <w:rFonts w:ascii="Arial" w:hAnsi="Arial" w:cs="Arial"/>
                <w:b/>
                <w:sz w:val="24"/>
                <w:szCs w:val="24"/>
              </w:rPr>
              <w:t xml:space="preserve"> </w:t>
            </w:r>
            <w:bookmarkStart w:id="159" w:name="_Toc155945292"/>
            <w:r w:rsidR="00027E03" w:rsidRPr="00460FD5">
              <w:rPr>
                <w:rFonts w:ascii="Arial" w:hAnsi="Arial" w:cs="Arial"/>
                <w:b/>
                <w:sz w:val="24"/>
                <w:szCs w:val="24"/>
              </w:rPr>
              <w:t>Ş</w:t>
            </w:r>
            <w:bookmarkEnd w:id="156"/>
            <w:bookmarkEnd w:id="157"/>
            <w:bookmarkEnd w:id="158"/>
            <w:r w:rsidR="00027E03" w:rsidRPr="00460FD5">
              <w:rPr>
                <w:rFonts w:ascii="Arial" w:hAnsi="Arial" w:cs="Arial"/>
                <w:b/>
                <w:sz w:val="24"/>
                <w:szCs w:val="24"/>
              </w:rPr>
              <w:t>ikayət vermək hüququ</w:t>
            </w:r>
            <w:bookmarkEnd w:id="159"/>
          </w:p>
        </w:tc>
        <w:tc>
          <w:tcPr>
            <w:tcW w:w="6996" w:type="dxa"/>
            <w:shd w:val="clear" w:color="auto" w:fill="auto"/>
          </w:tcPr>
          <w:p w14:paraId="3AEB9FF7" w14:textId="5DB6AA04" w:rsidR="00027E03" w:rsidRPr="00460FD5" w:rsidRDefault="001A70B0"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E413D">
              <w:rPr>
                <w:rFonts w:ascii="Arial" w:hAnsi="Arial" w:cs="Arial"/>
                <w:sz w:val="24"/>
                <w:szCs w:val="24"/>
              </w:rPr>
              <w:t>Hüquqlarını və qanunla qorunan maraqlarını müdafiə etmək məqsədilə təchizatçıların satınalan təşkilatın hərəkətlərindən (hərəkətsizliyindən) və qərarlarından inzibati qaydada, məhkəməyə şikayət vermək hüququ vardır.</w:t>
            </w:r>
          </w:p>
          <w:p w14:paraId="65ECFBD7" w14:textId="77777777" w:rsidR="00027E03" w:rsidRPr="00460FD5" w:rsidRDefault="00027E03"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Aşağıdakılar şikayət predmeti ola bilməz:</w:t>
            </w:r>
          </w:p>
          <w:p w14:paraId="105D09F5" w14:textId="3A16770E" w:rsidR="00027E03" w:rsidRPr="00460FD5" w:rsidRDefault="001A70B0" w:rsidP="00C77612">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5E413D">
              <w:rPr>
                <w:rFonts w:ascii="Arial" w:hAnsi="Arial" w:cs="Arial"/>
                <w:sz w:val="24"/>
                <w:szCs w:val="24"/>
              </w:rPr>
              <w:t>Azərbaycan Respublikasının beynəlxalq öhdəlikləri ilə nəzərdə tutulduğu və ya dövlət təhlükəsizliyi baxımından müəyyən xarici təchizatçıların və ya müəyyən ölkələrdən (o cümlədən Azərbaycan Respublikasının diplomatik əlaqələri olmadığı ölkələrdən) olan xarici təchizatçıların satınalmada iştirak etməsinin məhdudlaşdırılması;</w:t>
            </w:r>
          </w:p>
          <w:p w14:paraId="4FBF2272" w14:textId="61D49069" w:rsidR="00027E03" w:rsidRPr="00460FD5" w:rsidRDefault="00027E03" w:rsidP="00C77612">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460FD5">
              <w:rPr>
                <w:rFonts w:ascii="Arial" w:hAnsi="Arial" w:cs="Arial"/>
                <w:sz w:val="24"/>
                <w:szCs w:val="24"/>
              </w:rPr>
              <w:t>təqdim olunan təkliflərdən heç biri şərtlər toplusunun tələblərinə uyğun olmaması və satınalmanın keçirilməsi zamanı bütün təchizatçılar arasında həmin satınalma ilə bağlı hər hansı sövdələşmə (o cümlədən qiymətin qaldırılmasına yönələn sövdələşmə) həyata keçirilməsi halları istisna olmaqla qanuni əsaslarla satınalmanın ləğv edilməsi.</w:t>
            </w:r>
          </w:p>
        </w:tc>
      </w:tr>
      <w:tr w:rsidR="00027E03" w:rsidRPr="00460FD5" w14:paraId="2F583C62" w14:textId="77777777" w:rsidTr="00F10D34">
        <w:trPr>
          <w:trHeight w:val="68"/>
        </w:trPr>
        <w:tc>
          <w:tcPr>
            <w:tcW w:w="2684" w:type="dxa"/>
            <w:shd w:val="clear" w:color="auto" w:fill="auto"/>
          </w:tcPr>
          <w:p w14:paraId="102F8FC2" w14:textId="3A3FE617" w:rsidR="00027E03" w:rsidRPr="00460FD5" w:rsidRDefault="00DE6975" w:rsidP="00C77612">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60" w:name="_Ref144199694"/>
            <w:r w:rsidRPr="00460FD5">
              <w:rPr>
                <w:rFonts w:ascii="Arial" w:hAnsi="Arial" w:cs="Arial"/>
                <w:b/>
                <w:sz w:val="24"/>
                <w:szCs w:val="24"/>
              </w:rPr>
              <w:t xml:space="preserve"> </w:t>
            </w:r>
            <w:bookmarkStart w:id="161" w:name="_Toc155945293"/>
            <w:r w:rsidR="00027E03" w:rsidRPr="00460FD5">
              <w:rPr>
                <w:rFonts w:ascii="Arial" w:hAnsi="Arial" w:cs="Arial"/>
                <w:b/>
                <w:sz w:val="24"/>
                <w:szCs w:val="24"/>
              </w:rPr>
              <w:t>Satınalan təşkilata şikayət</w:t>
            </w:r>
            <w:bookmarkEnd w:id="160"/>
            <w:bookmarkEnd w:id="161"/>
          </w:p>
        </w:tc>
        <w:tc>
          <w:tcPr>
            <w:tcW w:w="6996" w:type="dxa"/>
            <w:shd w:val="clear" w:color="auto" w:fill="auto"/>
          </w:tcPr>
          <w:p w14:paraId="1FAFD74B" w14:textId="73E837FF" w:rsidR="00027E03" w:rsidRPr="00460FD5" w:rsidRDefault="00027E03"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62" w:name="_Ref141280144"/>
            <w:r w:rsidRPr="00460FD5">
              <w:rPr>
                <w:rFonts w:ascii="Arial" w:hAnsi="Arial" w:cs="Arial"/>
                <w:bCs/>
                <w:sz w:val="24"/>
                <w:szCs w:val="24"/>
              </w:rPr>
              <w:t>S</w:t>
            </w:r>
            <w:r w:rsidRPr="00460FD5">
              <w:rPr>
                <w:rFonts w:ascii="Arial" w:hAnsi="Arial" w:cs="Arial"/>
                <w:sz w:val="24"/>
                <w:szCs w:val="24"/>
              </w:rPr>
              <w:t xml:space="preserve">atınalmadan kənarlaşdırılmamış təchizatçılar satınalan </w:t>
            </w:r>
            <w:r w:rsidRPr="00460FD5">
              <w:rPr>
                <w:rFonts w:ascii="Arial" w:hAnsi="Arial" w:cs="Arial"/>
                <w:sz w:val="24"/>
                <w:szCs w:val="24"/>
              </w:rPr>
              <w:lastRenderedPageBreak/>
              <w:t>təşkilata satınalmanın nəticələri ilə bağlı öz şikayətlərini gözləmə müddətində verirlər. Satınalan təşkilat gözləmə müddətində verilmiş şikayəti 5 (beş) iş günü ərzində araşdıraraq müvafiq qərar qəbul edir.</w:t>
            </w:r>
            <w:bookmarkEnd w:id="162"/>
          </w:p>
          <w:p w14:paraId="37E3219A" w14:textId="501CCD03" w:rsidR="00027E03" w:rsidRPr="00460FD5" w:rsidRDefault="00027E03"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63" w:name="_Ref141280139"/>
            <w:r w:rsidRPr="00460FD5">
              <w:rPr>
                <w:rFonts w:ascii="Arial" w:hAnsi="Arial" w:cs="Arial"/>
                <w:sz w:val="24"/>
                <w:szCs w:val="24"/>
              </w:rPr>
              <w:t xml:space="preserve">Kənarlaşdırılmış və ya iştirak etməyən təchizatçılar satınalma müqaviləsi qüvvəyə minənə qədər öz hüquqlarının pozulduğunu bildiyi və ya bilməli olduğu gündən 15 (on beş) iş günü ərzində satınalan təşkilata şikayət verə bilərlər. Satınalan təşkilat verilmiş şikayəti </w:t>
            </w:r>
            <w:r w:rsidR="005B00C2" w:rsidRPr="00460FD5">
              <w:rPr>
                <w:rFonts w:ascii="Arial" w:hAnsi="Arial" w:cs="Arial"/>
                <w:sz w:val="24"/>
                <w:szCs w:val="24"/>
              </w:rPr>
              <w:t xml:space="preserve">           </w:t>
            </w:r>
            <w:r w:rsidRPr="00460FD5">
              <w:rPr>
                <w:rFonts w:ascii="Arial" w:hAnsi="Arial" w:cs="Arial"/>
                <w:sz w:val="24"/>
                <w:szCs w:val="24"/>
              </w:rPr>
              <w:t>10 (on) iş günü ərzində araşdıraraq müvafiq qərar qəbul edir və həmin qərarın qəbul edildiyi gündən 1 (bir) iş günü ərzində şikayət edən təchizatçıya göndərir.</w:t>
            </w:r>
            <w:bookmarkEnd w:id="163"/>
          </w:p>
          <w:p w14:paraId="0BAAB7C2" w14:textId="3CE4ADD6" w:rsidR="00027E03" w:rsidRPr="00A32384" w:rsidRDefault="00027E03"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Şikayət gözləmə müddəti və ya </w:t>
            </w:r>
            <w:r w:rsidR="008C5E48" w:rsidRPr="00460FD5">
              <w:rPr>
                <w:rFonts w:ascii="Arial" w:hAnsi="Arial" w:cs="Arial"/>
                <w:sz w:val="24"/>
                <w:szCs w:val="24"/>
              </w:rPr>
              <w:t>Təlimatın</w:t>
            </w:r>
            <w:r w:rsidRPr="00460FD5">
              <w:rPr>
                <w:rFonts w:ascii="Arial" w:hAnsi="Arial" w:cs="Arial"/>
                <w:sz w:val="24"/>
                <w:szCs w:val="24"/>
              </w:rPr>
              <w:t xml:space="preserve"> </w:t>
            </w:r>
            <w:r w:rsidR="00A32384">
              <w:rPr>
                <w:rFonts w:ascii="Arial" w:hAnsi="Arial" w:cs="Arial"/>
                <w:sz w:val="24"/>
                <w:szCs w:val="24"/>
              </w:rPr>
              <w:t>44.2</w:t>
            </w:r>
            <w:r w:rsidRPr="00460FD5">
              <w:rPr>
                <w:rFonts w:ascii="Arial" w:hAnsi="Arial" w:cs="Arial"/>
                <w:sz w:val="24"/>
                <w:szCs w:val="24"/>
              </w:rPr>
              <w:t xml:space="preserve">-ci </w:t>
            </w:r>
            <w:r w:rsidR="00356EA7" w:rsidRPr="00460FD5">
              <w:rPr>
                <w:rFonts w:ascii="Arial" w:hAnsi="Arial" w:cs="Arial"/>
                <w:sz w:val="24"/>
                <w:szCs w:val="24"/>
              </w:rPr>
              <w:t>bəndi</w:t>
            </w:r>
            <w:r w:rsidRPr="00460FD5">
              <w:rPr>
                <w:rFonts w:ascii="Arial" w:hAnsi="Arial" w:cs="Arial"/>
                <w:sz w:val="24"/>
                <w:szCs w:val="24"/>
              </w:rPr>
              <w:t xml:space="preserve"> ilə müəyyən edilən müddət keçdikdən sonra verilmişdirsə, satınalan təşkilat həmin şikayəti baxılmamış saxlayır.</w:t>
            </w:r>
          </w:p>
        </w:tc>
      </w:tr>
      <w:tr w:rsidR="00027E03" w:rsidRPr="00460FD5" w14:paraId="3D445551" w14:textId="77777777" w:rsidTr="00F10D34">
        <w:trPr>
          <w:trHeight w:val="68"/>
        </w:trPr>
        <w:tc>
          <w:tcPr>
            <w:tcW w:w="2684" w:type="dxa"/>
            <w:shd w:val="clear" w:color="auto" w:fill="auto"/>
          </w:tcPr>
          <w:p w14:paraId="0C33CC3E" w14:textId="0189E0BE" w:rsidR="00027E03" w:rsidRPr="00460FD5" w:rsidRDefault="00027E03" w:rsidP="00C77612">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64" w:name="_Toc141780413"/>
            <w:bookmarkStart w:id="165" w:name="_Toc155945296"/>
            <w:r w:rsidRPr="00460FD5">
              <w:rPr>
                <w:rFonts w:ascii="Arial" w:hAnsi="Arial" w:cs="Arial"/>
                <w:b/>
                <w:sz w:val="24"/>
                <w:szCs w:val="24"/>
              </w:rPr>
              <w:lastRenderedPageBreak/>
              <w:t>İnzibati qaydada şikayət</w:t>
            </w:r>
            <w:bookmarkEnd w:id="164"/>
            <w:bookmarkEnd w:id="165"/>
          </w:p>
        </w:tc>
        <w:tc>
          <w:tcPr>
            <w:tcW w:w="6996" w:type="dxa"/>
            <w:shd w:val="clear" w:color="auto" w:fill="auto"/>
          </w:tcPr>
          <w:p w14:paraId="3A2F2251" w14:textId="6C32975B" w:rsidR="00027E03" w:rsidRPr="00460FD5" w:rsidRDefault="00027E03"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Təchizatçılar </w:t>
            </w:r>
            <w:r w:rsidR="00A32384">
              <w:rPr>
                <w:rFonts w:ascii="Arial" w:hAnsi="Arial" w:cs="Arial"/>
                <w:sz w:val="24"/>
                <w:szCs w:val="24"/>
              </w:rPr>
              <w:t xml:space="preserve">satınalma komisisyasının </w:t>
            </w:r>
            <w:r w:rsidRPr="00460FD5">
              <w:rPr>
                <w:rFonts w:ascii="Arial" w:hAnsi="Arial" w:cs="Arial"/>
                <w:sz w:val="24"/>
                <w:szCs w:val="24"/>
              </w:rPr>
              <w:t>qərarlarından və hərəkətlərindən (hərəkətsizliyindən) inzibati qaydada və məhkəməyə şikayət verə bilərlər.</w:t>
            </w:r>
          </w:p>
        </w:tc>
      </w:tr>
      <w:tr w:rsidR="005513E4" w:rsidRPr="00460FD5" w14:paraId="214E5010" w14:textId="77777777" w:rsidTr="008C6274">
        <w:trPr>
          <w:trHeight w:val="68"/>
        </w:trPr>
        <w:tc>
          <w:tcPr>
            <w:tcW w:w="9680" w:type="dxa"/>
            <w:gridSpan w:val="2"/>
            <w:shd w:val="clear" w:color="auto" w:fill="auto"/>
          </w:tcPr>
          <w:p w14:paraId="12E61F60" w14:textId="6D9EB7E9" w:rsidR="005513E4" w:rsidRPr="00460FD5" w:rsidRDefault="005513E4" w:rsidP="00C77612">
            <w:pPr>
              <w:pStyle w:val="NoSpacing"/>
              <w:keepNext/>
              <w:widowControl w:val="0"/>
              <w:numPr>
                <w:ilvl w:val="0"/>
                <w:numId w:val="4"/>
              </w:numPr>
              <w:spacing w:before="120"/>
              <w:ind w:left="0" w:firstLine="0"/>
              <w:jc w:val="center"/>
              <w:outlineLvl w:val="1"/>
              <w:rPr>
                <w:rFonts w:ascii="Arial" w:hAnsi="Arial" w:cs="Arial"/>
                <w:sz w:val="24"/>
                <w:szCs w:val="24"/>
                <w:lang w:val="az-Latn-AZ"/>
              </w:rPr>
            </w:pPr>
            <w:bookmarkStart w:id="166" w:name="_Toc155945297"/>
            <w:r w:rsidRPr="00460FD5">
              <w:rPr>
                <w:rFonts w:ascii="Arial" w:hAnsi="Arial" w:cs="Arial"/>
                <w:b/>
                <w:bCs/>
                <w:sz w:val="28"/>
                <w:szCs w:val="28"/>
                <w:lang w:val="az-Latn-AZ"/>
              </w:rPr>
              <w:t>Müqavilə</w:t>
            </w:r>
            <w:bookmarkEnd w:id="166"/>
          </w:p>
        </w:tc>
      </w:tr>
      <w:tr w:rsidR="005513E4" w:rsidRPr="00460FD5" w14:paraId="1ACAAEC1" w14:textId="77777777" w:rsidTr="00F10D34">
        <w:trPr>
          <w:trHeight w:val="68"/>
        </w:trPr>
        <w:tc>
          <w:tcPr>
            <w:tcW w:w="2684" w:type="dxa"/>
            <w:shd w:val="clear" w:color="auto" w:fill="auto"/>
          </w:tcPr>
          <w:p w14:paraId="54623367" w14:textId="7740675C" w:rsidR="005513E4" w:rsidRPr="00460FD5" w:rsidRDefault="005513E4" w:rsidP="00C77612">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67" w:name="_Toc155945298"/>
            <w:r w:rsidRPr="00460FD5">
              <w:rPr>
                <w:rFonts w:ascii="Arial" w:hAnsi="Arial" w:cs="Arial"/>
                <w:b/>
                <w:sz w:val="24"/>
                <w:szCs w:val="24"/>
              </w:rPr>
              <w:t>Müqavilə şərtləri</w:t>
            </w:r>
            <w:bookmarkEnd w:id="167"/>
          </w:p>
        </w:tc>
        <w:tc>
          <w:tcPr>
            <w:tcW w:w="6996" w:type="dxa"/>
            <w:shd w:val="clear" w:color="auto" w:fill="auto"/>
          </w:tcPr>
          <w:p w14:paraId="0FDFB6C1" w14:textId="77777777" w:rsidR="00A25679" w:rsidRPr="00460FD5" w:rsidRDefault="00A25679"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Təchizatçı təklifini formalaşdırarkən satınalma müqaviləsinin tələblərini nəzərə almalıdır.</w:t>
            </w:r>
          </w:p>
          <w:p w14:paraId="5B9D64E1" w14:textId="3DFF7E20" w:rsidR="005513E4" w:rsidRPr="00460FD5" w:rsidRDefault="00A25679"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68" w:name="_Ref144904844"/>
            <w:r w:rsidRPr="00460FD5">
              <w:rPr>
                <w:rFonts w:ascii="Arial" w:hAnsi="Arial" w:cs="Arial"/>
                <w:sz w:val="24"/>
                <w:szCs w:val="24"/>
              </w:rPr>
              <w:t xml:space="preserve">Satınalma müqaviləsində aşağıdakı </w:t>
            </w:r>
            <w:r w:rsidR="00ED0332" w:rsidRPr="00460FD5">
              <w:rPr>
                <w:rFonts w:ascii="Arial" w:hAnsi="Arial" w:cs="Arial"/>
                <w:sz w:val="24"/>
                <w:szCs w:val="24"/>
              </w:rPr>
              <w:t>məlumatlar</w:t>
            </w:r>
            <w:r w:rsidRPr="00460FD5">
              <w:rPr>
                <w:rFonts w:ascii="Arial" w:hAnsi="Arial" w:cs="Arial"/>
                <w:sz w:val="24"/>
                <w:szCs w:val="24"/>
              </w:rPr>
              <w:t xml:space="preserve">ından </w:t>
            </w:r>
            <w:r w:rsidR="00C60045" w:rsidRPr="00460FD5">
              <w:rPr>
                <w:rFonts w:ascii="Arial" w:hAnsi="Arial" w:cs="Arial"/>
                <w:sz w:val="24"/>
                <w:szCs w:val="24"/>
              </w:rPr>
              <w:t>çıxarış</w:t>
            </w:r>
            <w:r w:rsidR="00493E3D" w:rsidRPr="00460FD5">
              <w:rPr>
                <w:rFonts w:ascii="Arial" w:hAnsi="Arial" w:cs="Arial"/>
                <w:sz w:val="24"/>
                <w:szCs w:val="24"/>
              </w:rPr>
              <w:t xml:space="preserve"> </w:t>
            </w:r>
            <w:r w:rsidR="00FC6D3E" w:rsidRPr="00460FD5">
              <w:rPr>
                <w:rFonts w:ascii="Arial" w:hAnsi="Arial" w:cs="Arial"/>
                <w:b/>
                <w:bCs/>
                <w:sz w:val="24"/>
                <w:szCs w:val="24"/>
              </w:rPr>
              <w:t>Satınalma məlumat vərəqin</w:t>
            </w:r>
            <w:r w:rsidR="00493E3D" w:rsidRPr="00460FD5">
              <w:rPr>
                <w:rFonts w:ascii="Arial" w:hAnsi="Arial" w:cs="Arial"/>
                <w:b/>
                <w:bCs/>
                <w:sz w:val="24"/>
                <w:szCs w:val="24"/>
              </w:rPr>
              <w:t xml:space="preserve">də </w:t>
            </w:r>
            <w:r w:rsidR="00493E3D" w:rsidRPr="00460FD5">
              <w:rPr>
                <w:rFonts w:ascii="Arial" w:hAnsi="Arial" w:cs="Arial"/>
                <w:b/>
                <w:bCs/>
                <w:sz w:val="24"/>
                <w:szCs w:val="24"/>
              </w:rPr>
              <w:fldChar w:fldCharType="begin"/>
            </w:r>
            <w:r w:rsidR="00493E3D" w:rsidRPr="00460FD5">
              <w:rPr>
                <w:rFonts w:ascii="Arial" w:hAnsi="Arial" w:cs="Arial"/>
                <w:b/>
                <w:bCs/>
                <w:sz w:val="24"/>
                <w:szCs w:val="24"/>
              </w:rPr>
              <w:instrText xml:space="preserve"> REF _Ref144904813 \r \h </w:instrText>
            </w:r>
            <w:r w:rsidR="00AC67C4" w:rsidRPr="00460FD5">
              <w:rPr>
                <w:rFonts w:ascii="Arial" w:hAnsi="Arial" w:cs="Arial"/>
                <w:b/>
                <w:bCs/>
                <w:sz w:val="24"/>
                <w:szCs w:val="24"/>
              </w:rPr>
              <w:instrText xml:space="preserve"> \* MERGEFORMAT </w:instrText>
            </w:r>
            <w:r w:rsidR="00493E3D" w:rsidRPr="00460FD5">
              <w:rPr>
                <w:rFonts w:ascii="Arial" w:hAnsi="Arial" w:cs="Arial"/>
                <w:b/>
                <w:bCs/>
                <w:sz w:val="24"/>
                <w:szCs w:val="24"/>
              </w:rPr>
            </w:r>
            <w:r w:rsidR="00493E3D" w:rsidRPr="00460FD5">
              <w:rPr>
                <w:rFonts w:ascii="Arial" w:hAnsi="Arial" w:cs="Arial"/>
                <w:b/>
                <w:bCs/>
                <w:sz w:val="24"/>
                <w:szCs w:val="24"/>
              </w:rPr>
              <w:fldChar w:fldCharType="separate"/>
            </w:r>
            <w:r w:rsidR="00A52128">
              <w:rPr>
                <w:rFonts w:ascii="Arial" w:hAnsi="Arial" w:cs="Arial"/>
                <w:b/>
                <w:bCs/>
                <w:sz w:val="24"/>
                <w:szCs w:val="24"/>
              </w:rPr>
              <w:t>(23)</w:t>
            </w:r>
            <w:r w:rsidR="00493E3D" w:rsidRPr="00460FD5">
              <w:rPr>
                <w:rFonts w:ascii="Arial" w:hAnsi="Arial" w:cs="Arial"/>
                <w:b/>
                <w:bCs/>
                <w:sz w:val="24"/>
                <w:szCs w:val="24"/>
              </w:rPr>
              <w:fldChar w:fldCharType="end"/>
            </w:r>
            <w:r w:rsidR="00493E3D" w:rsidRPr="00460FD5">
              <w:rPr>
                <w:rFonts w:ascii="Arial" w:hAnsi="Arial" w:cs="Arial"/>
                <w:sz w:val="24"/>
                <w:szCs w:val="24"/>
              </w:rPr>
              <w:t xml:space="preserve"> də göstərilir</w:t>
            </w:r>
            <w:r w:rsidR="00ED0332" w:rsidRPr="00460FD5">
              <w:rPr>
                <w:rFonts w:ascii="Arial" w:hAnsi="Arial" w:cs="Arial"/>
                <w:sz w:val="24"/>
                <w:szCs w:val="24"/>
              </w:rPr>
              <w:t>:</w:t>
            </w:r>
            <w:bookmarkEnd w:id="168"/>
          </w:p>
          <w:p w14:paraId="37EA1F28" w14:textId="3049F992" w:rsidR="005513E4" w:rsidRPr="00460FD5" w:rsidRDefault="005513E4" w:rsidP="00C77612">
            <w:pPr>
              <w:pStyle w:val="ListParagraph"/>
              <w:widowControl w:val="0"/>
              <w:numPr>
                <w:ilvl w:val="2"/>
                <w:numId w:val="13"/>
              </w:numPr>
              <w:spacing w:after="0" w:line="276" w:lineRule="auto"/>
              <w:contextualSpacing w:val="0"/>
              <w:jc w:val="both"/>
              <w:rPr>
                <w:rFonts w:ascii="Arial" w:hAnsi="Arial" w:cs="Arial"/>
                <w:sz w:val="24"/>
                <w:szCs w:val="24"/>
              </w:rPr>
            </w:pPr>
            <w:r w:rsidRPr="00460FD5">
              <w:rPr>
                <w:rFonts w:ascii="Arial" w:hAnsi="Arial" w:cs="Arial"/>
                <w:sz w:val="24"/>
                <w:szCs w:val="24"/>
              </w:rPr>
              <w:t>satınalma müqaviləsi üzrə ödəmələrin qaydası və məbləği;</w:t>
            </w:r>
          </w:p>
          <w:p w14:paraId="20282D08" w14:textId="689E4C6A" w:rsidR="0034636B" w:rsidRPr="00460FD5" w:rsidRDefault="0034636B" w:rsidP="00C77612">
            <w:pPr>
              <w:pStyle w:val="ListParagraph"/>
              <w:widowControl w:val="0"/>
              <w:numPr>
                <w:ilvl w:val="2"/>
                <w:numId w:val="13"/>
              </w:numPr>
              <w:spacing w:after="0" w:line="276" w:lineRule="auto"/>
              <w:contextualSpacing w:val="0"/>
              <w:jc w:val="both"/>
              <w:rPr>
                <w:rFonts w:ascii="Arial" w:hAnsi="Arial" w:cs="Arial"/>
                <w:sz w:val="24"/>
                <w:szCs w:val="24"/>
              </w:rPr>
            </w:pPr>
            <w:r w:rsidRPr="00460FD5">
              <w:rPr>
                <w:rFonts w:ascii="Arial" w:hAnsi="Arial" w:cs="Arial"/>
                <w:sz w:val="24"/>
                <w:szCs w:val="24"/>
              </w:rPr>
              <w:t>avans;</w:t>
            </w:r>
          </w:p>
          <w:p w14:paraId="5BD8FB6A" w14:textId="3E5B936B" w:rsidR="005513E4" w:rsidRPr="00460FD5" w:rsidRDefault="005513E4" w:rsidP="00C77612">
            <w:pPr>
              <w:pStyle w:val="ListParagraph"/>
              <w:widowControl w:val="0"/>
              <w:numPr>
                <w:ilvl w:val="2"/>
                <w:numId w:val="13"/>
              </w:numPr>
              <w:spacing w:after="0" w:line="276" w:lineRule="auto"/>
              <w:contextualSpacing w:val="0"/>
              <w:jc w:val="both"/>
              <w:rPr>
                <w:rFonts w:ascii="Arial" w:hAnsi="Arial" w:cs="Arial"/>
                <w:sz w:val="24"/>
                <w:szCs w:val="24"/>
              </w:rPr>
            </w:pPr>
            <w:r w:rsidRPr="00460FD5">
              <w:rPr>
                <w:rFonts w:ascii="Arial" w:hAnsi="Arial" w:cs="Arial"/>
                <w:sz w:val="24"/>
                <w:szCs w:val="24"/>
              </w:rPr>
              <w:t>satınalma müqaviləsinin qüvvəyə minmə</w:t>
            </w:r>
            <w:r w:rsidR="00AB6076" w:rsidRPr="00460FD5">
              <w:rPr>
                <w:rFonts w:ascii="Arial" w:hAnsi="Arial" w:cs="Arial"/>
                <w:sz w:val="24"/>
                <w:szCs w:val="24"/>
              </w:rPr>
              <w:t xml:space="preserve"> qaydaları</w:t>
            </w:r>
            <w:r w:rsidRPr="00460FD5">
              <w:rPr>
                <w:rFonts w:ascii="Arial" w:hAnsi="Arial" w:cs="Arial"/>
                <w:sz w:val="24"/>
                <w:szCs w:val="24"/>
              </w:rPr>
              <w:t>;</w:t>
            </w:r>
          </w:p>
          <w:p w14:paraId="5443DCCB" w14:textId="5E16F88A" w:rsidR="005513E4" w:rsidRPr="00460FD5" w:rsidRDefault="005513E4" w:rsidP="00C77612">
            <w:pPr>
              <w:pStyle w:val="ListParagraph"/>
              <w:widowControl w:val="0"/>
              <w:numPr>
                <w:ilvl w:val="2"/>
                <w:numId w:val="13"/>
              </w:numPr>
              <w:spacing w:after="0" w:line="276" w:lineRule="auto"/>
              <w:contextualSpacing w:val="0"/>
              <w:jc w:val="both"/>
              <w:rPr>
                <w:rFonts w:ascii="Arial" w:hAnsi="Arial" w:cs="Arial"/>
                <w:sz w:val="24"/>
                <w:szCs w:val="24"/>
              </w:rPr>
            </w:pPr>
            <w:r w:rsidRPr="00460FD5">
              <w:rPr>
                <w:rFonts w:ascii="Arial" w:hAnsi="Arial" w:cs="Arial"/>
                <w:sz w:val="24"/>
                <w:szCs w:val="24"/>
              </w:rPr>
              <w:t>satınalma müqaviləsinin icra müddətində və satınalma müqaviləsinin məbləğində dəyişiklik edilməsi qaydaları;</w:t>
            </w:r>
          </w:p>
          <w:p w14:paraId="3FE4F06A" w14:textId="13770071" w:rsidR="00ED0332" w:rsidRPr="00460FD5" w:rsidRDefault="005513E4" w:rsidP="00C77612">
            <w:pPr>
              <w:pStyle w:val="ListParagraph"/>
              <w:widowControl w:val="0"/>
              <w:numPr>
                <w:ilvl w:val="2"/>
                <w:numId w:val="13"/>
              </w:numPr>
              <w:spacing w:after="0" w:line="276" w:lineRule="auto"/>
              <w:contextualSpacing w:val="0"/>
              <w:jc w:val="both"/>
              <w:rPr>
                <w:rFonts w:ascii="Arial" w:hAnsi="Arial" w:cs="Arial"/>
                <w:sz w:val="24"/>
                <w:szCs w:val="24"/>
              </w:rPr>
            </w:pPr>
            <w:r w:rsidRPr="00460FD5">
              <w:rPr>
                <w:rFonts w:ascii="Arial" w:hAnsi="Arial" w:cs="Arial"/>
                <w:sz w:val="24"/>
                <w:szCs w:val="24"/>
              </w:rPr>
              <w:t>tətbiq edildikdə, satınalma predmetinin sığortalanması şərtləri</w:t>
            </w:r>
            <w:r w:rsidR="00ED0332" w:rsidRPr="00460FD5">
              <w:rPr>
                <w:rFonts w:ascii="Arial" w:hAnsi="Arial" w:cs="Arial"/>
                <w:sz w:val="24"/>
                <w:szCs w:val="24"/>
              </w:rPr>
              <w:t>.</w:t>
            </w:r>
          </w:p>
          <w:p w14:paraId="40265D00" w14:textId="66FFF3FF" w:rsidR="00980117" w:rsidRPr="00460FD5" w:rsidRDefault="00980117" w:rsidP="00C77612">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Satınalma müqaviləsi</w:t>
            </w:r>
            <w:r w:rsidR="00A25679" w:rsidRPr="00460FD5">
              <w:rPr>
                <w:rFonts w:ascii="Arial" w:hAnsi="Arial" w:cs="Arial"/>
                <w:sz w:val="24"/>
                <w:szCs w:val="24"/>
              </w:rPr>
              <w:t xml:space="preserve"> ilə</w:t>
            </w:r>
            <w:r w:rsidRPr="00460FD5">
              <w:rPr>
                <w:rFonts w:ascii="Arial" w:hAnsi="Arial" w:cs="Arial"/>
                <w:sz w:val="24"/>
                <w:szCs w:val="24"/>
              </w:rPr>
              <w:t xml:space="preserve"> şərtlər toplusunda qeyd edilən məlumatlar arasında ziddiyyət olarsa şərtlər toplusu üstünlük təşkil edir.</w:t>
            </w:r>
          </w:p>
        </w:tc>
      </w:tr>
    </w:tbl>
    <w:p w14:paraId="357CFB42" w14:textId="77777777" w:rsidR="002706A5" w:rsidRPr="00460FD5" w:rsidRDefault="002706A5" w:rsidP="0018753E">
      <w:pPr>
        <w:spacing w:after="120" w:line="276" w:lineRule="auto"/>
        <w:jc w:val="both"/>
        <w:rPr>
          <w:rFonts w:ascii="Arial" w:hAnsi="Arial" w:cs="Arial"/>
          <w:b/>
          <w:sz w:val="24"/>
          <w:szCs w:val="24"/>
        </w:rPr>
        <w:sectPr w:rsidR="002706A5" w:rsidRPr="00460FD5" w:rsidSect="0049513D">
          <w:headerReference w:type="default" r:id="rId13"/>
          <w:pgSz w:w="11906" w:h="16838"/>
          <w:pgMar w:top="1440" w:right="1080" w:bottom="1134" w:left="1080" w:header="708" w:footer="708" w:gutter="0"/>
          <w:cols w:space="708"/>
          <w:docGrid w:linePitch="360"/>
        </w:sectPr>
      </w:pPr>
    </w:p>
    <w:p w14:paraId="16BFE0D4" w14:textId="77777777" w:rsidR="00DE64C7" w:rsidRPr="00460FD5" w:rsidRDefault="00DE64C7" w:rsidP="0018753E">
      <w:pPr>
        <w:spacing w:after="120" w:line="276" w:lineRule="auto"/>
        <w:jc w:val="both"/>
        <w:rPr>
          <w:rFonts w:ascii="Arial" w:hAnsi="Arial" w:cs="Arial"/>
          <w:b/>
          <w:sz w:val="24"/>
          <w:szCs w:val="24"/>
        </w:rPr>
        <w:sectPr w:rsidR="00DE64C7" w:rsidRPr="00460FD5" w:rsidSect="0049513D">
          <w:headerReference w:type="default" r:id="rId14"/>
          <w:pgSz w:w="11906" w:h="16838"/>
          <w:pgMar w:top="1440" w:right="1080" w:bottom="1440" w:left="1080" w:header="708" w:footer="708" w:gutter="0"/>
          <w:cols w:space="708"/>
          <w:docGrid w:linePitch="360"/>
        </w:sectPr>
      </w:pPr>
    </w:p>
    <w:p w14:paraId="5A20F44A" w14:textId="067B3E34" w:rsidR="00A25BA7" w:rsidRPr="00460FD5" w:rsidRDefault="00067326" w:rsidP="00C77612">
      <w:pPr>
        <w:pStyle w:val="NoSpacing"/>
        <w:numPr>
          <w:ilvl w:val="0"/>
          <w:numId w:val="2"/>
        </w:numPr>
        <w:spacing w:after="120" w:line="276" w:lineRule="auto"/>
        <w:ind w:left="993" w:hanging="633"/>
        <w:jc w:val="center"/>
        <w:outlineLvl w:val="0"/>
        <w:rPr>
          <w:rFonts w:ascii="Arial" w:hAnsi="Arial" w:cs="Arial"/>
          <w:b/>
          <w:sz w:val="32"/>
          <w:szCs w:val="24"/>
          <w:lang w:val="az-Latn-AZ"/>
        </w:rPr>
      </w:pPr>
      <w:bookmarkStart w:id="169" w:name="_Toc141780414"/>
      <w:bookmarkStart w:id="170" w:name="_Toc155945299"/>
      <w:r w:rsidRPr="00460FD5">
        <w:rPr>
          <w:rFonts w:ascii="Arial" w:hAnsi="Arial" w:cs="Arial"/>
          <w:b/>
          <w:sz w:val="32"/>
          <w:szCs w:val="24"/>
          <w:lang w:val="az-Latn-AZ"/>
        </w:rPr>
        <w:t>SATINALMA</w:t>
      </w:r>
      <w:r w:rsidR="00CA06B2" w:rsidRPr="00460FD5">
        <w:rPr>
          <w:rFonts w:ascii="Arial" w:hAnsi="Arial" w:cs="Arial"/>
          <w:b/>
          <w:sz w:val="32"/>
          <w:szCs w:val="24"/>
          <w:lang w:val="az-Latn-AZ"/>
        </w:rPr>
        <w:t xml:space="preserve"> MƏLUMAT VƏRƏQİ</w:t>
      </w:r>
      <w:bookmarkEnd w:id="169"/>
      <w:bookmarkEnd w:id="170"/>
    </w:p>
    <w:p w14:paraId="5EB7F3CC" w14:textId="4AECA80D" w:rsidR="009506C6" w:rsidRPr="00460FD5" w:rsidRDefault="009506C6" w:rsidP="00E8449E">
      <w:pPr>
        <w:widowControl w:val="0"/>
        <w:spacing w:before="60" w:after="0" w:line="276" w:lineRule="auto"/>
        <w:jc w:val="both"/>
        <w:rPr>
          <w:rFonts w:ascii="Arial" w:hAnsi="Arial" w:cs="Arial"/>
          <w:sz w:val="24"/>
          <w:szCs w:val="24"/>
        </w:rPr>
      </w:pPr>
      <w:r w:rsidRPr="00460FD5">
        <w:rPr>
          <w:rFonts w:ascii="Arial" w:hAnsi="Arial" w:cs="Arial"/>
          <w:sz w:val="24"/>
          <w:szCs w:val="24"/>
        </w:rPr>
        <w:t xml:space="preserve">Satın alınacaq </w:t>
      </w:r>
      <w:r w:rsidR="00CD7C51" w:rsidRPr="00460FD5">
        <w:rPr>
          <w:rFonts w:ascii="Arial" w:hAnsi="Arial" w:cs="Arial"/>
          <w:sz w:val="24"/>
          <w:szCs w:val="24"/>
        </w:rPr>
        <w:t>Mallar</w:t>
      </w:r>
      <w:r w:rsidRPr="00460FD5">
        <w:rPr>
          <w:rFonts w:ascii="Arial" w:hAnsi="Arial" w:cs="Arial"/>
          <w:sz w:val="24"/>
          <w:szCs w:val="24"/>
        </w:rPr>
        <w:t xml:space="preserve"> üçün aşağıdakı spesifik məlumatlar </w:t>
      </w:r>
      <w:r w:rsidR="008C5E48" w:rsidRPr="00460FD5">
        <w:rPr>
          <w:rFonts w:ascii="Arial" w:hAnsi="Arial" w:cs="Arial"/>
          <w:sz w:val="24"/>
          <w:szCs w:val="24"/>
        </w:rPr>
        <w:t>Təlimatın</w:t>
      </w:r>
      <w:r w:rsidRPr="00460FD5">
        <w:rPr>
          <w:rFonts w:ascii="Arial" w:hAnsi="Arial" w:cs="Arial"/>
          <w:sz w:val="24"/>
          <w:szCs w:val="24"/>
        </w:rPr>
        <w:t xml:space="preserve"> müddəalarını tamamlayır, aydınlaşdırır və ya dəyişdirir. Hər hansı bir ziddiyyət yarandıqda, </w:t>
      </w:r>
      <w:r w:rsidR="007D0448" w:rsidRPr="00460FD5">
        <w:rPr>
          <w:rFonts w:ascii="Arial" w:hAnsi="Arial" w:cs="Arial"/>
          <w:sz w:val="24"/>
          <w:szCs w:val="24"/>
        </w:rPr>
        <w:t xml:space="preserve">aşağıdakı </w:t>
      </w:r>
      <w:r w:rsidRPr="00460FD5">
        <w:rPr>
          <w:rFonts w:ascii="Arial" w:hAnsi="Arial" w:cs="Arial"/>
          <w:sz w:val="24"/>
          <w:szCs w:val="24"/>
        </w:rPr>
        <w:t xml:space="preserve">müddəalar </w:t>
      </w:r>
      <w:r w:rsidR="008C5E48" w:rsidRPr="00460FD5">
        <w:rPr>
          <w:rFonts w:ascii="Arial" w:hAnsi="Arial" w:cs="Arial"/>
          <w:sz w:val="24"/>
          <w:szCs w:val="24"/>
        </w:rPr>
        <w:t>Təlimat</w:t>
      </w:r>
      <w:r w:rsidRPr="00460FD5">
        <w:rPr>
          <w:rFonts w:ascii="Arial" w:hAnsi="Arial" w:cs="Arial"/>
          <w:sz w:val="24"/>
          <w:szCs w:val="24"/>
        </w:rPr>
        <w:t>d</w:t>
      </w:r>
      <w:r w:rsidR="00CA75AC" w:rsidRPr="00460FD5">
        <w:rPr>
          <w:rFonts w:ascii="Arial" w:hAnsi="Arial" w:cs="Arial"/>
          <w:sz w:val="24"/>
          <w:szCs w:val="24"/>
        </w:rPr>
        <w:t>a</w:t>
      </w:r>
      <w:r w:rsidRPr="00460FD5">
        <w:rPr>
          <w:rFonts w:ascii="Arial" w:hAnsi="Arial" w:cs="Arial"/>
          <w:sz w:val="24"/>
          <w:szCs w:val="24"/>
        </w:rPr>
        <w:t>k</w:t>
      </w:r>
      <w:r w:rsidR="00CA75AC" w:rsidRPr="00460FD5">
        <w:rPr>
          <w:rFonts w:ascii="Arial" w:hAnsi="Arial" w:cs="Arial"/>
          <w:sz w:val="24"/>
          <w:szCs w:val="24"/>
        </w:rPr>
        <w:t>ı</w:t>
      </w:r>
      <w:r w:rsidRPr="00460FD5">
        <w:rPr>
          <w:rFonts w:ascii="Arial" w:hAnsi="Arial" w:cs="Arial"/>
          <w:sz w:val="24"/>
          <w:szCs w:val="24"/>
        </w:rPr>
        <w:t xml:space="preserve"> müddəalardan üstün olacaqdır.</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339"/>
        <w:gridCol w:w="2795"/>
        <w:gridCol w:w="4913"/>
      </w:tblGrid>
      <w:tr w:rsidR="00F93702" w:rsidRPr="00460FD5" w14:paraId="7C97DFF0" w14:textId="77777777" w:rsidTr="00FD03DB">
        <w:trPr>
          <w:trHeight w:val="265"/>
          <w:jc w:val="center"/>
        </w:trPr>
        <w:tc>
          <w:tcPr>
            <w:tcW w:w="955" w:type="dxa"/>
            <w:tcBorders>
              <w:top w:val="single" w:sz="12" w:space="0" w:color="auto"/>
              <w:left w:val="single" w:sz="12" w:space="0" w:color="auto"/>
              <w:bottom w:val="single" w:sz="12" w:space="0" w:color="auto"/>
              <w:right w:val="single" w:sz="12" w:space="0" w:color="auto"/>
            </w:tcBorders>
            <w:shd w:val="clear" w:color="auto" w:fill="D9D9D9"/>
          </w:tcPr>
          <w:p w14:paraId="3D489B77" w14:textId="38BBDF6E" w:rsidR="00F93702" w:rsidRPr="00460FD5" w:rsidRDefault="00F93702" w:rsidP="002876CF">
            <w:pPr>
              <w:pStyle w:val="NoSpacing"/>
              <w:spacing w:before="120" w:after="120"/>
              <w:jc w:val="center"/>
              <w:rPr>
                <w:rFonts w:ascii="Arial" w:hAnsi="Arial" w:cs="Arial"/>
                <w:b/>
                <w:sz w:val="24"/>
                <w:szCs w:val="24"/>
                <w:lang w:val="az-Latn-AZ"/>
              </w:rPr>
            </w:pPr>
            <w:r w:rsidRPr="00460FD5">
              <w:rPr>
                <w:rFonts w:ascii="Arial" w:hAnsi="Arial" w:cs="Arial"/>
                <w:b/>
                <w:sz w:val="24"/>
                <w:szCs w:val="24"/>
                <w:lang w:val="az-Latn-AZ"/>
              </w:rPr>
              <w:t>S</w:t>
            </w:r>
            <w:r w:rsidR="005B00C2" w:rsidRPr="00460FD5">
              <w:rPr>
                <w:rFonts w:ascii="Arial" w:hAnsi="Arial" w:cs="Arial"/>
                <w:b/>
                <w:sz w:val="24"/>
                <w:szCs w:val="24"/>
                <w:lang w:val="az-Latn-AZ"/>
              </w:rPr>
              <w:t>ıra №-si</w:t>
            </w:r>
          </w:p>
        </w:tc>
        <w:tc>
          <w:tcPr>
            <w:tcW w:w="1339" w:type="dxa"/>
            <w:tcBorders>
              <w:top w:val="single" w:sz="12" w:space="0" w:color="auto"/>
              <w:left w:val="single" w:sz="12" w:space="0" w:color="auto"/>
              <w:bottom w:val="single" w:sz="12" w:space="0" w:color="auto"/>
              <w:right w:val="single" w:sz="12" w:space="0" w:color="auto"/>
            </w:tcBorders>
            <w:shd w:val="clear" w:color="auto" w:fill="D9D9D9"/>
          </w:tcPr>
          <w:p w14:paraId="2581033E" w14:textId="5FDF44A4" w:rsidR="00F93702" w:rsidRPr="00460FD5" w:rsidRDefault="00356EA7" w:rsidP="002876CF">
            <w:pPr>
              <w:pStyle w:val="NoSpacing"/>
              <w:spacing w:before="120" w:after="120"/>
              <w:jc w:val="center"/>
              <w:rPr>
                <w:rFonts w:ascii="Arial" w:hAnsi="Arial" w:cs="Arial"/>
                <w:b/>
                <w:sz w:val="24"/>
                <w:szCs w:val="24"/>
                <w:lang w:val="az-Latn-AZ"/>
              </w:rPr>
            </w:pPr>
            <w:r w:rsidRPr="00460FD5">
              <w:rPr>
                <w:rFonts w:ascii="Arial" w:hAnsi="Arial" w:cs="Arial"/>
                <w:b/>
                <w:sz w:val="24"/>
                <w:szCs w:val="24"/>
                <w:lang w:val="az-Latn-AZ"/>
              </w:rPr>
              <w:t>Bənd</w:t>
            </w:r>
          </w:p>
        </w:tc>
        <w:tc>
          <w:tcPr>
            <w:tcW w:w="2795" w:type="dxa"/>
            <w:tcBorders>
              <w:top w:val="single" w:sz="12" w:space="0" w:color="auto"/>
              <w:left w:val="single" w:sz="12" w:space="0" w:color="auto"/>
              <w:bottom w:val="single" w:sz="12" w:space="0" w:color="auto"/>
              <w:right w:val="single" w:sz="12" w:space="0" w:color="auto"/>
            </w:tcBorders>
            <w:shd w:val="clear" w:color="auto" w:fill="D9D9D9"/>
            <w:vAlign w:val="center"/>
          </w:tcPr>
          <w:p w14:paraId="61662149" w14:textId="77777777" w:rsidR="00F93702" w:rsidRPr="00460FD5" w:rsidRDefault="00F93702" w:rsidP="00F34C46">
            <w:pPr>
              <w:pStyle w:val="NoSpacing"/>
              <w:spacing w:before="120" w:after="120"/>
              <w:jc w:val="center"/>
              <w:rPr>
                <w:rFonts w:ascii="Arial" w:hAnsi="Arial" w:cs="Arial"/>
                <w:b/>
                <w:sz w:val="24"/>
                <w:szCs w:val="24"/>
                <w:lang w:val="az-Latn-AZ"/>
              </w:rPr>
            </w:pPr>
            <w:r w:rsidRPr="00460FD5">
              <w:rPr>
                <w:rFonts w:ascii="Arial" w:hAnsi="Arial" w:cs="Arial"/>
                <w:b/>
                <w:sz w:val="24"/>
                <w:szCs w:val="24"/>
                <w:lang w:val="az-Latn-AZ"/>
              </w:rPr>
              <w:t>Məzmun</w:t>
            </w:r>
          </w:p>
        </w:tc>
        <w:tc>
          <w:tcPr>
            <w:tcW w:w="4913" w:type="dxa"/>
            <w:tcBorders>
              <w:top w:val="single" w:sz="12" w:space="0" w:color="auto"/>
              <w:left w:val="single" w:sz="12" w:space="0" w:color="auto"/>
              <w:bottom w:val="single" w:sz="12" w:space="0" w:color="auto"/>
              <w:right w:val="single" w:sz="12" w:space="0" w:color="auto"/>
            </w:tcBorders>
            <w:shd w:val="clear" w:color="auto" w:fill="D9D9D9"/>
          </w:tcPr>
          <w:p w14:paraId="2617DD77" w14:textId="77777777" w:rsidR="00F93702" w:rsidRPr="00460FD5" w:rsidRDefault="00F93702" w:rsidP="0032108D">
            <w:pPr>
              <w:pStyle w:val="NoSpacing"/>
              <w:spacing w:before="120" w:after="120"/>
              <w:jc w:val="center"/>
              <w:rPr>
                <w:rFonts w:ascii="Arial" w:hAnsi="Arial" w:cs="Arial"/>
                <w:b/>
                <w:sz w:val="24"/>
                <w:szCs w:val="24"/>
                <w:lang w:val="az-Latn-AZ"/>
              </w:rPr>
            </w:pPr>
            <w:r w:rsidRPr="00460FD5">
              <w:rPr>
                <w:rFonts w:ascii="Arial" w:hAnsi="Arial" w:cs="Arial"/>
                <w:b/>
                <w:sz w:val="24"/>
                <w:szCs w:val="24"/>
                <w:lang w:val="az-Latn-AZ"/>
              </w:rPr>
              <w:t>Məlumat</w:t>
            </w:r>
          </w:p>
        </w:tc>
      </w:tr>
      <w:tr w:rsidR="00B62565" w:rsidRPr="00460FD5" w14:paraId="6C5C36A2" w14:textId="77777777" w:rsidTr="00844EDC">
        <w:trPr>
          <w:trHeight w:val="265"/>
          <w:jc w:val="center"/>
        </w:trPr>
        <w:tc>
          <w:tcPr>
            <w:tcW w:w="10002" w:type="dxa"/>
            <w:gridSpan w:val="4"/>
            <w:tcBorders>
              <w:top w:val="single" w:sz="12" w:space="0" w:color="auto"/>
              <w:bottom w:val="single" w:sz="4" w:space="0" w:color="auto"/>
            </w:tcBorders>
          </w:tcPr>
          <w:p w14:paraId="727ACECB" w14:textId="2980CBBC" w:rsidR="00B62565" w:rsidRPr="00460FD5" w:rsidRDefault="00B62565" w:rsidP="00C77612">
            <w:pPr>
              <w:pStyle w:val="ListParagraph"/>
              <w:numPr>
                <w:ilvl w:val="0"/>
                <w:numId w:val="14"/>
              </w:numPr>
              <w:spacing w:before="60" w:after="0" w:line="276" w:lineRule="auto"/>
              <w:ind w:left="0" w:firstLine="0"/>
              <w:contextualSpacing w:val="0"/>
              <w:jc w:val="center"/>
              <w:rPr>
                <w:rFonts w:ascii="Arial" w:hAnsi="Arial" w:cs="Arial"/>
                <w:b/>
                <w:sz w:val="24"/>
                <w:szCs w:val="24"/>
              </w:rPr>
            </w:pPr>
            <w:r w:rsidRPr="00460FD5">
              <w:rPr>
                <w:rFonts w:ascii="Arial" w:hAnsi="Arial" w:cs="Arial"/>
                <w:b/>
                <w:sz w:val="24"/>
                <w:szCs w:val="24"/>
              </w:rPr>
              <w:t>Ü</w:t>
            </w:r>
            <w:r w:rsidR="005435EC" w:rsidRPr="00460FD5">
              <w:rPr>
                <w:rFonts w:ascii="Arial" w:hAnsi="Arial" w:cs="Arial"/>
                <w:b/>
                <w:sz w:val="24"/>
                <w:szCs w:val="24"/>
              </w:rPr>
              <w:t>mumi</w:t>
            </w:r>
          </w:p>
        </w:tc>
      </w:tr>
      <w:tr w:rsidR="007C7332" w:rsidRPr="00460FD5" w14:paraId="7D19D274" w14:textId="77777777" w:rsidTr="00FD03DB">
        <w:trPr>
          <w:trHeight w:val="502"/>
          <w:jc w:val="center"/>
        </w:trPr>
        <w:tc>
          <w:tcPr>
            <w:tcW w:w="955" w:type="dxa"/>
            <w:vMerge w:val="restart"/>
            <w:tcBorders>
              <w:top w:val="single" w:sz="4" w:space="0" w:color="auto"/>
            </w:tcBorders>
          </w:tcPr>
          <w:p w14:paraId="697705DA" w14:textId="5AB10D30" w:rsidR="007C7332" w:rsidRPr="00460FD5" w:rsidRDefault="007C7332" w:rsidP="00C77612">
            <w:pPr>
              <w:numPr>
                <w:ilvl w:val="0"/>
                <w:numId w:val="6"/>
              </w:numPr>
              <w:spacing w:before="60" w:after="60" w:line="240" w:lineRule="auto"/>
              <w:jc w:val="center"/>
              <w:rPr>
                <w:rFonts w:ascii="Arial" w:hAnsi="Arial" w:cs="Arial"/>
                <w:sz w:val="24"/>
                <w:szCs w:val="24"/>
              </w:rPr>
            </w:pPr>
            <w:bookmarkStart w:id="171" w:name="_Ref140577858"/>
          </w:p>
        </w:tc>
        <w:bookmarkEnd w:id="171"/>
        <w:tc>
          <w:tcPr>
            <w:tcW w:w="1339" w:type="dxa"/>
            <w:vMerge w:val="restart"/>
            <w:tcBorders>
              <w:top w:val="single" w:sz="4" w:space="0" w:color="auto"/>
            </w:tcBorders>
            <w:shd w:val="clear" w:color="auto" w:fill="auto"/>
          </w:tcPr>
          <w:p w14:paraId="16286C37" w14:textId="60D60CAF" w:rsidR="007C7332" w:rsidRPr="00460FD5" w:rsidRDefault="007C7332" w:rsidP="007C7332">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_Ref140574987 \r \h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1.1</w:t>
            </w:r>
            <w:r w:rsidRPr="00460FD5">
              <w:rPr>
                <w:rFonts w:ascii="Arial" w:hAnsi="Arial" w:cs="Arial"/>
                <w:sz w:val="24"/>
                <w:szCs w:val="24"/>
              </w:rPr>
              <w:fldChar w:fldCharType="end"/>
            </w:r>
            <w:r w:rsidR="005B00C2" w:rsidRPr="00460FD5">
              <w:rPr>
                <w:rFonts w:ascii="Arial" w:hAnsi="Arial" w:cs="Arial"/>
                <w:sz w:val="24"/>
                <w:szCs w:val="24"/>
              </w:rPr>
              <w:t>.</w:t>
            </w:r>
          </w:p>
        </w:tc>
        <w:tc>
          <w:tcPr>
            <w:tcW w:w="2795" w:type="dxa"/>
            <w:tcBorders>
              <w:top w:val="single" w:sz="4" w:space="0" w:color="auto"/>
              <w:bottom w:val="single" w:sz="4" w:space="0" w:color="auto"/>
            </w:tcBorders>
            <w:vAlign w:val="center"/>
          </w:tcPr>
          <w:p w14:paraId="793D93B7" w14:textId="0611B5B8" w:rsidR="007C7332" w:rsidRPr="00460FD5" w:rsidRDefault="007C7332" w:rsidP="00A155B8">
            <w:pPr>
              <w:pStyle w:val="ListParagraph"/>
              <w:spacing w:before="60" w:after="0" w:line="240" w:lineRule="auto"/>
              <w:ind w:left="-9"/>
              <w:rPr>
                <w:rFonts w:ascii="Arial" w:hAnsi="Arial" w:cs="Arial"/>
                <w:sz w:val="24"/>
                <w:szCs w:val="24"/>
              </w:rPr>
            </w:pPr>
            <w:r w:rsidRPr="00460FD5">
              <w:rPr>
                <w:rFonts w:ascii="Arial" w:hAnsi="Arial" w:cs="Arial"/>
                <w:sz w:val="24"/>
                <w:szCs w:val="24"/>
              </w:rPr>
              <w:t>Satınalma predmeti:</w:t>
            </w:r>
          </w:p>
        </w:tc>
        <w:tc>
          <w:tcPr>
            <w:tcW w:w="4913" w:type="dxa"/>
            <w:tcBorders>
              <w:top w:val="single" w:sz="4" w:space="0" w:color="auto"/>
              <w:bottom w:val="single" w:sz="4" w:space="0" w:color="auto"/>
            </w:tcBorders>
            <w:shd w:val="clear" w:color="auto" w:fill="auto"/>
            <w:vAlign w:val="center"/>
          </w:tcPr>
          <w:p w14:paraId="638EECA8" w14:textId="53A3C3D4" w:rsidR="007C7332" w:rsidRPr="00444A1A" w:rsidRDefault="006F0D9F" w:rsidP="007C7332">
            <w:pPr>
              <w:pStyle w:val="ListParagraph"/>
              <w:spacing w:before="60" w:after="60" w:line="276" w:lineRule="auto"/>
              <w:ind w:left="0"/>
              <w:rPr>
                <w:rFonts w:ascii="Arial" w:hAnsi="Arial" w:cs="Arial"/>
                <w:b/>
                <w:i/>
                <w:iCs/>
                <w:sz w:val="24"/>
                <w:szCs w:val="24"/>
              </w:rPr>
            </w:pPr>
            <w:r>
              <w:rPr>
                <w:rFonts w:ascii="Arial" w:hAnsi="Arial" w:cs="Arial"/>
                <w:b/>
                <w:i/>
                <w:iCs/>
                <w:sz w:val="24"/>
                <w:szCs w:val="24"/>
              </w:rPr>
              <w:t>Təmizlik mallarının</w:t>
            </w:r>
            <w:r w:rsidR="009745BB" w:rsidRPr="00444A1A">
              <w:rPr>
                <w:rFonts w:ascii="Arial" w:hAnsi="Arial" w:cs="Arial"/>
                <w:b/>
                <w:i/>
                <w:iCs/>
                <w:sz w:val="24"/>
                <w:szCs w:val="24"/>
              </w:rPr>
              <w:t xml:space="preserve"> satın alınması</w:t>
            </w:r>
          </w:p>
        </w:tc>
      </w:tr>
      <w:tr w:rsidR="007C7332" w:rsidRPr="00460FD5" w14:paraId="5C5B7E14" w14:textId="77777777" w:rsidTr="00FD03DB">
        <w:trPr>
          <w:trHeight w:val="502"/>
          <w:jc w:val="center"/>
        </w:trPr>
        <w:tc>
          <w:tcPr>
            <w:tcW w:w="955" w:type="dxa"/>
            <w:vMerge/>
            <w:tcBorders>
              <w:top w:val="single" w:sz="4" w:space="0" w:color="auto"/>
            </w:tcBorders>
          </w:tcPr>
          <w:p w14:paraId="18D7DFD8" w14:textId="77777777" w:rsidR="007C7332" w:rsidRPr="00460FD5" w:rsidRDefault="007C7332" w:rsidP="00C77612">
            <w:pPr>
              <w:numPr>
                <w:ilvl w:val="0"/>
                <w:numId w:val="6"/>
              </w:numPr>
              <w:spacing w:before="60" w:after="60" w:line="240" w:lineRule="auto"/>
              <w:jc w:val="center"/>
              <w:rPr>
                <w:rFonts w:ascii="Arial" w:hAnsi="Arial" w:cs="Arial"/>
                <w:sz w:val="24"/>
                <w:szCs w:val="24"/>
              </w:rPr>
            </w:pPr>
          </w:p>
        </w:tc>
        <w:tc>
          <w:tcPr>
            <w:tcW w:w="1339" w:type="dxa"/>
            <w:vMerge/>
            <w:tcBorders>
              <w:top w:val="single" w:sz="4" w:space="0" w:color="auto"/>
            </w:tcBorders>
            <w:shd w:val="clear" w:color="auto" w:fill="auto"/>
          </w:tcPr>
          <w:p w14:paraId="2CB31E76" w14:textId="77777777" w:rsidR="007C7332" w:rsidRPr="00460FD5" w:rsidRDefault="007C7332" w:rsidP="007C7332">
            <w:pPr>
              <w:spacing w:before="60" w:after="60" w:line="240" w:lineRule="auto"/>
              <w:rPr>
                <w:rFonts w:ascii="Arial" w:hAnsi="Arial" w:cs="Arial"/>
                <w:sz w:val="24"/>
                <w:szCs w:val="24"/>
              </w:rPr>
            </w:pPr>
          </w:p>
        </w:tc>
        <w:tc>
          <w:tcPr>
            <w:tcW w:w="2795" w:type="dxa"/>
            <w:tcBorders>
              <w:top w:val="single" w:sz="4" w:space="0" w:color="auto"/>
              <w:bottom w:val="single" w:sz="4" w:space="0" w:color="auto"/>
            </w:tcBorders>
            <w:vAlign w:val="center"/>
          </w:tcPr>
          <w:p w14:paraId="35F55F8E" w14:textId="77777777" w:rsidR="007C7332" w:rsidRPr="00460FD5" w:rsidRDefault="007C7332" w:rsidP="00A155B8">
            <w:pPr>
              <w:pStyle w:val="ListParagraph"/>
              <w:spacing w:before="60" w:after="60" w:line="276" w:lineRule="auto"/>
              <w:ind w:left="-9"/>
              <w:rPr>
                <w:rFonts w:ascii="Arial" w:hAnsi="Arial" w:cs="Arial"/>
                <w:sz w:val="24"/>
                <w:szCs w:val="24"/>
              </w:rPr>
            </w:pPr>
            <w:r w:rsidRPr="00460FD5">
              <w:rPr>
                <w:rFonts w:ascii="Arial" w:hAnsi="Arial" w:cs="Arial"/>
                <w:sz w:val="24"/>
                <w:szCs w:val="24"/>
              </w:rPr>
              <w:t>Satınalan təşkilatın adı:</w:t>
            </w:r>
          </w:p>
          <w:p w14:paraId="6EA46929" w14:textId="215F96CA" w:rsidR="007C7332" w:rsidRPr="00460FD5" w:rsidRDefault="007C7332" w:rsidP="00A155B8">
            <w:pPr>
              <w:pStyle w:val="ListParagraph"/>
              <w:spacing w:before="60" w:after="60" w:line="276" w:lineRule="auto"/>
              <w:ind w:left="-9"/>
              <w:rPr>
                <w:rFonts w:ascii="Arial" w:hAnsi="Arial" w:cs="Arial"/>
                <w:sz w:val="24"/>
                <w:szCs w:val="24"/>
              </w:rPr>
            </w:pPr>
            <w:r w:rsidRPr="00460FD5">
              <w:rPr>
                <w:rFonts w:ascii="Arial" w:hAnsi="Arial" w:cs="Arial"/>
                <w:sz w:val="24"/>
                <w:szCs w:val="24"/>
              </w:rPr>
              <w:t>VÖEN-i:</w:t>
            </w:r>
          </w:p>
        </w:tc>
        <w:tc>
          <w:tcPr>
            <w:tcW w:w="4913" w:type="dxa"/>
            <w:tcBorders>
              <w:top w:val="single" w:sz="4" w:space="0" w:color="auto"/>
              <w:bottom w:val="single" w:sz="4" w:space="0" w:color="auto"/>
            </w:tcBorders>
            <w:shd w:val="clear" w:color="auto" w:fill="auto"/>
            <w:vAlign w:val="center"/>
          </w:tcPr>
          <w:p w14:paraId="6B2892CE" w14:textId="173D3F37" w:rsidR="007C7332" w:rsidRPr="00444A1A" w:rsidRDefault="00A52128" w:rsidP="007C7332">
            <w:pPr>
              <w:pStyle w:val="ListParagraph"/>
              <w:spacing w:before="60" w:after="60" w:line="276" w:lineRule="auto"/>
              <w:ind w:left="0"/>
              <w:rPr>
                <w:rFonts w:ascii="Arial" w:hAnsi="Arial" w:cs="Arial"/>
                <w:b/>
                <w:i/>
                <w:iCs/>
                <w:sz w:val="24"/>
                <w:szCs w:val="24"/>
              </w:rPr>
            </w:pPr>
            <w:sdt>
              <w:sdtPr>
                <w:rPr>
                  <w:rFonts w:ascii="Arial" w:hAnsi="Arial" w:cs="Arial"/>
                  <w:b/>
                  <w:i/>
                  <w:iCs/>
                  <w:sz w:val="24"/>
                  <w:szCs w:val="24"/>
                </w:rPr>
                <w:alias w:val="Satınalan təşkilat"/>
                <w:tag w:val=""/>
                <w:id w:val="-1379465076"/>
                <w:placeholder>
                  <w:docPart w:val="D21CBC365F784C9C9DAF5DACF98B6753"/>
                </w:placeholder>
                <w:dataBinding w:prefixMappings="xmlns:ns0='http://schemas.openxmlformats.org/officeDocument/2006/extended-properties' " w:xpath="/ns0:Properties[1]/ns0:Company[1]" w:storeItemID="{6668398D-A668-4E3E-A5EB-62B293D839F1}"/>
                <w:text/>
              </w:sdtPr>
              <w:sdtEndPr/>
              <w:sdtContent>
                <w:r w:rsidR="00995D80" w:rsidRPr="00444A1A">
                  <w:rPr>
                    <w:rFonts w:ascii="Arial" w:hAnsi="Arial" w:cs="Arial"/>
                    <w:b/>
                    <w:i/>
                    <w:iCs/>
                    <w:sz w:val="24"/>
                    <w:szCs w:val="24"/>
                  </w:rPr>
                  <w:t>“BakuBus” Məhdud Məsuliyyətli Cəmiyyəti</w:t>
                </w:r>
              </w:sdtContent>
            </w:sdt>
          </w:p>
          <w:bookmarkStart w:id="172" w:name="_Hlk141775268"/>
          <w:p w14:paraId="346330FF" w14:textId="0E689B0B" w:rsidR="007C7332" w:rsidRPr="00444A1A" w:rsidRDefault="00A52128" w:rsidP="007C7332">
            <w:pPr>
              <w:pStyle w:val="ListParagraph"/>
              <w:spacing w:before="60" w:after="60" w:line="276" w:lineRule="auto"/>
              <w:ind w:left="0"/>
              <w:rPr>
                <w:rFonts w:ascii="Arial" w:hAnsi="Arial" w:cs="Arial"/>
                <w:b/>
                <w:i/>
                <w:iCs/>
                <w:sz w:val="24"/>
                <w:szCs w:val="24"/>
              </w:rPr>
            </w:pPr>
            <w:sdt>
              <w:sdtPr>
                <w:rPr>
                  <w:rFonts w:ascii="Arial" w:hAnsi="Arial" w:cs="Arial"/>
                  <w:b/>
                  <w:i/>
                  <w:iCs/>
                  <w:sz w:val="24"/>
                  <w:szCs w:val="24"/>
                </w:rPr>
                <w:alias w:val="Satınalan VÖEN"/>
                <w:tag w:val="Satınalan VÖEN"/>
                <w:id w:val="1256334539"/>
                <w:placeholder>
                  <w:docPart w:val="36D5A2F548FF4986875BA05857EF4A15"/>
                </w:placeholder>
              </w:sdtPr>
              <w:sdtEndPr/>
              <w:sdtContent>
                <w:sdt>
                  <w:sdtPr>
                    <w:rPr>
                      <w:rFonts w:ascii="Arial" w:hAnsi="Arial" w:cs="Arial"/>
                      <w:b/>
                      <w:i/>
                      <w:iCs/>
                      <w:sz w:val="24"/>
                      <w:szCs w:val="24"/>
                    </w:rPr>
                    <w:alias w:val="Satınalan VÖEN"/>
                    <w:tag w:val="Satınalan VÖEN"/>
                    <w:id w:val="1169521522"/>
                    <w:placeholder>
                      <w:docPart w:val="12C5A0F35E9A406F9CFB5F75A88E6C51"/>
                    </w:placeholder>
                  </w:sdtPr>
                  <w:sdtEndPr/>
                  <w:sdtContent>
                    <w:r w:rsidR="00444A1A" w:rsidRPr="00444A1A">
                      <w:rPr>
                        <w:rFonts w:ascii="Arial" w:hAnsi="Arial" w:cs="Arial"/>
                        <w:b/>
                        <w:i/>
                        <w:iCs/>
                        <w:sz w:val="24"/>
                        <w:szCs w:val="24"/>
                      </w:rPr>
                      <w:t>1701622931</w:t>
                    </w:r>
                  </w:sdtContent>
                </w:sdt>
              </w:sdtContent>
            </w:sdt>
            <w:bookmarkEnd w:id="172"/>
          </w:p>
        </w:tc>
      </w:tr>
      <w:tr w:rsidR="007C7332" w:rsidRPr="00460FD5" w14:paraId="0D70D770" w14:textId="77777777" w:rsidTr="00FD03DB">
        <w:trPr>
          <w:trHeight w:val="1012"/>
          <w:jc w:val="center"/>
        </w:trPr>
        <w:tc>
          <w:tcPr>
            <w:tcW w:w="955" w:type="dxa"/>
            <w:vMerge/>
            <w:tcBorders>
              <w:top w:val="single" w:sz="4" w:space="0" w:color="auto"/>
            </w:tcBorders>
          </w:tcPr>
          <w:p w14:paraId="5C6B434F" w14:textId="77777777" w:rsidR="007C7332" w:rsidRPr="00460FD5" w:rsidRDefault="007C7332" w:rsidP="00C77612">
            <w:pPr>
              <w:numPr>
                <w:ilvl w:val="0"/>
                <w:numId w:val="6"/>
              </w:numPr>
              <w:spacing w:before="60" w:after="60" w:line="240" w:lineRule="auto"/>
              <w:jc w:val="center"/>
              <w:rPr>
                <w:rFonts w:ascii="Arial" w:hAnsi="Arial" w:cs="Arial"/>
                <w:sz w:val="24"/>
                <w:szCs w:val="24"/>
              </w:rPr>
            </w:pPr>
          </w:p>
        </w:tc>
        <w:tc>
          <w:tcPr>
            <w:tcW w:w="1339" w:type="dxa"/>
            <w:vMerge/>
            <w:tcBorders>
              <w:top w:val="single" w:sz="4" w:space="0" w:color="auto"/>
            </w:tcBorders>
            <w:shd w:val="clear" w:color="auto" w:fill="auto"/>
          </w:tcPr>
          <w:p w14:paraId="1A021B8C" w14:textId="77777777" w:rsidR="007C7332" w:rsidRPr="00460FD5" w:rsidRDefault="007C7332" w:rsidP="007C7332">
            <w:pPr>
              <w:spacing w:before="60" w:after="60" w:line="240" w:lineRule="auto"/>
              <w:rPr>
                <w:rFonts w:ascii="Arial" w:hAnsi="Arial" w:cs="Arial"/>
                <w:sz w:val="24"/>
                <w:szCs w:val="24"/>
              </w:rPr>
            </w:pPr>
          </w:p>
        </w:tc>
        <w:tc>
          <w:tcPr>
            <w:tcW w:w="2795" w:type="dxa"/>
            <w:tcBorders>
              <w:top w:val="single" w:sz="4" w:space="0" w:color="auto"/>
              <w:bottom w:val="single" w:sz="4" w:space="0" w:color="auto"/>
            </w:tcBorders>
            <w:vAlign w:val="center"/>
          </w:tcPr>
          <w:p w14:paraId="5DE78846" w14:textId="7A0039E1" w:rsidR="007C7332" w:rsidRPr="00460FD5" w:rsidRDefault="007C7332" w:rsidP="00A155B8">
            <w:pPr>
              <w:pStyle w:val="ListParagraph"/>
              <w:spacing w:before="60" w:after="60" w:line="276" w:lineRule="auto"/>
              <w:ind w:left="-9"/>
              <w:rPr>
                <w:rFonts w:ascii="Arial" w:hAnsi="Arial" w:cs="Arial"/>
                <w:sz w:val="24"/>
                <w:szCs w:val="24"/>
              </w:rPr>
            </w:pPr>
            <w:r w:rsidRPr="00460FD5">
              <w:rPr>
                <w:rFonts w:ascii="Arial" w:hAnsi="Arial" w:cs="Arial"/>
                <w:sz w:val="24"/>
                <w:szCs w:val="24"/>
              </w:rPr>
              <w:t>Satınalan təşkilatın əlaqələndirici vəzifəli şəxsi barədə məlumat:</w:t>
            </w:r>
          </w:p>
        </w:tc>
        <w:tc>
          <w:tcPr>
            <w:tcW w:w="4913" w:type="dxa"/>
            <w:tcBorders>
              <w:top w:val="single" w:sz="4" w:space="0" w:color="auto"/>
              <w:bottom w:val="single" w:sz="4" w:space="0" w:color="auto"/>
            </w:tcBorders>
            <w:shd w:val="clear" w:color="auto" w:fill="auto"/>
            <w:vAlign w:val="center"/>
          </w:tcPr>
          <w:p w14:paraId="7876FAC8" w14:textId="645881B1" w:rsidR="00444A1A" w:rsidRPr="00FE572A" w:rsidRDefault="006F0D9F" w:rsidP="00444A1A">
            <w:pPr>
              <w:pStyle w:val="ListParagraph"/>
              <w:spacing w:after="0" w:line="240" w:lineRule="auto"/>
              <w:ind w:left="0"/>
              <w:rPr>
                <w:rFonts w:ascii="Arial" w:hAnsi="Arial" w:cs="Arial"/>
                <w:b/>
                <w:i/>
                <w:iCs/>
                <w:sz w:val="24"/>
                <w:szCs w:val="24"/>
              </w:rPr>
            </w:pPr>
            <w:r>
              <w:rPr>
                <w:rFonts w:ascii="Arial" w:hAnsi="Arial" w:cs="Arial"/>
                <w:b/>
                <w:i/>
                <w:iCs/>
                <w:sz w:val="24"/>
                <w:szCs w:val="24"/>
              </w:rPr>
              <w:t>Aynur Xəlilova</w:t>
            </w:r>
          </w:p>
          <w:p w14:paraId="077FC252" w14:textId="77A93DF8" w:rsidR="00444A1A" w:rsidRPr="00FE572A" w:rsidRDefault="00444A1A" w:rsidP="00444A1A">
            <w:pPr>
              <w:pStyle w:val="ListParagraph"/>
              <w:spacing w:after="0" w:line="240" w:lineRule="auto"/>
              <w:ind w:left="0"/>
              <w:rPr>
                <w:rFonts w:ascii="Arial" w:hAnsi="Arial" w:cs="Arial"/>
                <w:b/>
                <w:i/>
                <w:iCs/>
                <w:sz w:val="24"/>
                <w:szCs w:val="24"/>
              </w:rPr>
            </w:pPr>
            <w:r w:rsidRPr="00FE572A">
              <w:rPr>
                <w:rFonts w:ascii="Arial" w:hAnsi="Arial" w:cs="Arial"/>
                <w:b/>
                <w:i/>
                <w:iCs/>
                <w:sz w:val="24"/>
                <w:szCs w:val="24"/>
              </w:rPr>
              <w:t xml:space="preserve">Satınalma şöbəsinin </w:t>
            </w:r>
            <w:r w:rsidR="006F0D9F">
              <w:rPr>
                <w:rFonts w:ascii="Arial" w:hAnsi="Arial" w:cs="Arial"/>
                <w:b/>
                <w:i/>
                <w:iCs/>
                <w:sz w:val="24"/>
                <w:szCs w:val="24"/>
              </w:rPr>
              <w:t>baş mütəxəssisi</w:t>
            </w:r>
          </w:p>
          <w:p w14:paraId="1663CB09" w14:textId="5E03CAC4" w:rsidR="007C7332" w:rsidRPr="00460FD5" w:rsidRDefault="00444A1A" w:rsidP="00444A1A">
            <w:pPr>
              <w:pStyle w:val="ListParagraph"/>
              <w:spacing w:after="0" w:line="240" w:lineRule="auto"/>
              <w:ind w:left="0"/>
              <w:rPr>
                <w:rFonts w:ascii="Arial" w:hAnsi="Arial" w:cs="Arial"/>
                <w:b/>
                <w:sz w:val="24"/>
                <w:szCs w:val="24"/>
              </w:rPr>
            </w:pPr>
            <w:r w:rsidRPr="00FE572A">
              <w:rPr>
                <w:rFonts w:ascii="Arial" w:hAnsi="Arial" w:cs="Arial"/>
                <w:b/>
                <w:i/>
                <w:iCs/>
                <w:sz w:val="24"/>
                <w:szCs w:val="24"/>
              </w:rPr>
              <w:t xml:space="preserve">+994 </w:t>
            </w:r>
            <w:r w:rsidR="006F0D9F">
              <w:rPr>
                <w:rFonts w:ascii="Arial" w:hAnsi="Arial" w:cs="Arial"/>
                <w:b/>
                <w:i/>
                <w:iCs/>
                <w:sz w:val="24"/>
                <w:szCs w:val="24"/>
              </w:rPr>
              <w:t>77 220 72 72</w:t>
            </w:r>
          </w:p>
        </w:tc>
      </w:tr>
      <w:tr w:rsidR="007C7332" w:rsidRPr="00460FD5" w14:paraId="75F8718E" w14:textId="77777777" w:rsidTr="00FD03DB">
        <w:trPr>
          <w:trHeight w:val="265"/>
          <w:jc w:val="center"/>
        </w:trPr>
        <w:tc>
          <w:tcPr>
            <w:tcW w:w="955" w:type="dxa"/>
            <w:tcBorders>
              <w:top w:val="single" w:sz="4" w:space="0" w:color="auto"/>
              <w:bottom w:val="single" w:sz="4" w:space="0" w:color="auto"/>
            </w:tcBorders>
          </w:tcPr>
          <w:p w14:paraId="2FDDC36C" w14:textId="77777777" w:rsidR="007C7332" w:rsidRPr="00460FD5" w:rsidRDefault="007C7332" w:rsidP="00C77612">
            <w:pPr>
              <w:numPr>
                <w:ilvl w:val="0"/>
                <w:numId w:val="6"/>
              </w:numPr>
              <w:spacing w:before="60" w:after="60" w:line="240" w:lineRule="auto"/>
              <w:jc w:val="center"/>
              <w:rPr>
                <w:rFonts w:ascii="Arial" w:hAnsi="Arial" w:cs="Arial"/>
                <w:sz w:val="24"/>
                <w:szCs w:val="24"/>
              </w:rPr>
            </w:pPr>
            <w:bookmarkStart w:id="173" w:name="_Ref144200429"/>
          </w:p>
        </w:tc>
        <w:bookmarkEnd w:id="173"/>
        <w:tc>
          <w:tcPr>
            <w:tcW w:w="1339" w:type="dxa"/>
            <w:tcBorders>
              <w:top w:val="single" w:sz="4" w:space="0" w:color="auto"/>
              <w:bottom w:val="single" w:sz="4" w:space="0" w:color="auto"/>
            </w:tcBorders>
            <w:shd w:val="clear" w:color="auto" w:fill="auto"/>
          </w:tcPr>
          <w:p w14:paraId="699EE517" w14:textId="48486477" w:rsidR="007C7332" w:rsidRPr="00460FD5" w:rsidRDefault="007C7332" w:rsidP="007C7332">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_Ref144200220 \r \h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3.1</w:t>
            </w:r>
            <w:r w:rsidRPr="00460FD5">
              <w:rPr>
                <w:rFonts w:ascii="Arial" w:hAnsi="Arial" w:cs="Arial"/>
                <w:sz w:val="24"/>
                <w:szCs w:val="24"/>
              </w:rPr>
              <w:fldChar w:fldCharType="end"/>
            </w:r>
            <w:r w:rsidR="005B00C2" w:rsidRPr="00460FD5">
              <w:rPr>
                <w:rFonts w:ascii="Arial" w:hAnsi="Arial" w:cs="Arial"/>
                <w:sz w:val="24"/>
                <w:szCs w:val="24"/>
              </w:rPr>
              <w:t>.</w:t>
            </w:r>
          </w:p>
        </w:tc>
        <w:tc>
          <w:tcPr>
            <w:tcW w:w="2795" w:type="dxa"/>
            <w:tcBorders>
              <w:top w:val="single" w:sz="4" w:space="0" w:color="auto"/>
              <w:bottom w:val="single" w:sz="4" w:space="0" w:color="auto"/>
            </w:tcBorders>
          </w:tcPr>
          <w:p w14:paraId="0FC7A1EA" w14:textId="117E7B47" w:rsidR="007C7332" w:rsidRPr="00460FD5" w:rsidRDefault="007C7332" w:rsidP="00A155B8">
            <w:pPr>
              <w:pStyle w:val="ListParagraph"/>
              <w:spacing w:before="60" w:after="60" w:line="276" w:lineRule="auto"/>
              <w:ind w:left="-9"/>
              <w:rPr>
                <w:rFonts w:ascii="Arial" w:hAnsi="Arial" w:cs="Arial"/>
                <w:sz w:val="24"/>
                <w:szCs w:val="24"/>
              </w:rPr>
            </w:pPr>
            <w:r w:rsidRPr="00460FD5">
              <w:rPr>
                <w:rFonts w:ascii="Arial" w:hAnsi="Arial" w:cs="Arial"/>
                <w:sz w:val="24"/>
                <w:szCs w:val="24"/>
              </w:rPr>
              <w:t>Dövlət mənsubiyyətinə görə məhdudlaşdırılma:</w:t>
            </w:r>
          </w:p>
        </w:tc>
        <w:tc>
          <w:tcPr>
            <w:tcW w:w="4913" w:type="dxa"/>
            <w:tcBorders>
              <w:top w:val="single" w:sz="4" w:space="0" w:color="auto"/>
              <w:bottom w:val="single" w:sz="4" w:space="0" w:color="auto"/>
            </w:tcBorders>
            <w:shd w:val="clear" w:color="auto" w:fill="auto"/>
          </w:tcPr>
          <w:p w14:paraId="789B3977" w14:textId="3B05C7CC" w:rsidR="007C7332" w:rsidRPr="00460FD5" w:rsidRDefault="00444A1A" w:rsidP="007C7332">
            <w:pPr>
              <w:pStyle w:val="ListParagraph"/>
              <w:spacing w:before="120" w:after="0" w:line="240" w:lineRule="auto"/>
              <w:ind w:left="0"/>
              <w:contextualSpacing w:val="0"/>
              <w:jc w:val="both"/>
              <w:rPr>
                <w:rFonts w:ascii="Arial" w:hAnsi="Arial" w:cs="Arial"/>
                <w:bCs/>
                <w:sz w:val="24"/>
                <w:szCs w:val="24"/>
              </w:rPr>
            </w:pPr>
            <w:r w:rsidRPr="00FE572A">
              <w:rPr>
                <w:rFonts w:ascii="Arial" w:hAnsi="Arial" w:cs="Arial"/>
                <w:b/>
                <w:bCs/>
                <w:i/>
                <w:iCs/>
                <w:sz w:val="24"/>
                <w:szCs w:val="24"/>
              </w:rPr>
              <w:t>Azərbaycan Respublikasının diplomatik əlaqələri olmadığı ölkələr</w:t>
            </w:r>
          </w:p>
        </w:tc>
      </w:tr>
      <w:tr w:rsidR="00302DFF" w:rsidRPr="00460FD5" w14:paraId="789C576B" w14:textId="77777777" w:rsidTr="00FD03DB">
        <w:trPr>
          <w:trHeight w:val="265"/>
          <w:jc w:val="center"/>
        </w:trPr>
        <w:tc>
          <w:tcPr>
            <w:tcW w:w="955" w:type="dxa"/>
            <w:tcBorders>
              <w:top w:val="single" w:sz="4" w:space="0" w:color="auto"/>
            </w:tcBorders>
          </w:tcPr>
          <w:p w14:paraId="366E6932" w14:textId="77777777" w:rsidR="00302DFF" w:rsidRPr="00460FD5" w:rsidRDefault="00302DFF" w:rsidP="00C77612">
            <w:pPr>
              <w:numPr>
                <w:ilvl w:val="0"/>
                <w:numId w:val="6"/>
              </w:numPr>
              <w:spacing w:before="60" w:after="60" w:line="240" w:lineRule="auto"/>
              <w:jc w:val="center"/>
              <w:rPr>
                <w:rFonts w:ascii="Arial" w:hAnsi="Arial" w:cs="Arial"/>
                <w:sz w:val="24"/>
                <w:szCs w:val="24"/>
              </w:rPr>
            </w:pPr>
            <w:bookmarkStart w:id="174" w:name="_Ref140577888"/>
          </w:p>
        </w:tc>
        <w:bookmarkEnd w:id="174"/>
        <w:tc>
          <w:tcPr>
            <w:tcW w:w="1339" w:type="dxa"/>
            <w:tcBorders>
              <w:top w:val="single" w:sz="4" w:space="0" w:color="auto"/>
            </w:tcBorders>
            <w:shd w:val="clear" w:color="auto" w:fill="auto"/>
          </w:tcPr>
          <w:p w14:paraId="44C67237" w14:textId="504FCCEE" w:rsidR="00302DFF" w:rsidRPr="00460FD5" w:rsidRDefault="00302DFF" w:rsidP="00302DFF">
            <w:pPr>
              <w:spacing w:before="60"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_Ref141713862 \r \h </w:instrText>
            </w:r>
            <w:r>
              <w:rPr>
                <w:rFonts w:ascii="Arial" w:hAnsi="Arial" w:cs="Arial"/>
                <w:sz w:val="24"/>
                <w:szCs w:val="24"/>
              </w:rPr>
            </w:r>
            <w:r>
              <w:rPr>
                <w:rFonts w:ascii="Arial" w:hAnsi="Arial" w:cs="Arial"/>
                <w:sz w:val="24"/>
                <w:szCs w:val="24"/>
              </w:rPr>
              <w:fldChar w:fldCharType="separate"/>
            </w:r>
            <w:r w:rsidR="00A52128">
              <w:rPr>
                <w:rFonts w:ascii="Arial" w:hAnsi="Arial" w:cs="Arial"/>
                <w:sz w:val="24"/>
                <w:szCs w:val="24"/>
              </w:rPr>
              <w:t>3.4</w:t>
            </w:r>
            <w:r>
              <w:rPr>
                <w:rFonts w:ascii="Arial" w:hAnsi="Arial" w:cs="Arial"/>
                <w:sz w:val="24"/>
                <w:szCs w:val="24"/>
              </w:rPr>
              <w:fldChar w:fldCharType="end"/>
            </w:r>
          </w:p>
        </w:tc>
        <w:tc>
          <w:tcPr>
            <w:tcW w:w="2795" w:type="dxa"/>
            <w:tcBorders>
              <w:top w:val="single" w:sz="4" w:space="0" w:color="auto"/>
            </w:tcBorders>
          </w:tcPr>
          <w:p w14:paraId="0C1873A9" w14:textId="15E96423" w:rsidR="00302DFF" w:rsidRPr="00460FD5" w:rsidRDefault="00302DFF" w:rsidP="00A155B8">
            <w:pPr>
              <w:pStyle w:val="ListParagraph"/>
              <w:spacing w:before="60" w:after="60" w:line="276" w:lineRule="auto"/>
              <w:ind w:left="-9"/>
              <w:rPr>
                <w:rFonts w:ascii="Arial" w:hAnsi="Arial" w:cs="Arial"/>
                <w:sz w:val="24"/>
                <w:szCs w:val="24"/>
              </w:rPr>
            </w:pPr>
            <w:r w:rsidRPr="00AE1D5C">
              <w:rPr>
                <w:rFonts w:ascii="Arial" w:hAnsi="Arial" w:cs="Arial"/>
                <w:sz w:val="24"/>
                <w:szCs w:val="24"/>
              </w:rPr>
              <w:t>Bir</w:t>
            </w:r>
            <w:r>
              <w:rPr>
                <w:rFonts w:ascii="Arial" w:hAnsi="Arial" w:cs="Arial"/>
                <w:sz w:val="24"/>
                <w:szCs w:val="24"/>
              </w:rPr>
              <w:t>gə fəaliyyət</w:t>
            </w:r>
            <w:r w:rsidRPr="00AE1D5C">
              <w:rPr>
                <w:rFonts w:ascii="Arial" w:hAnsi="Arial" w:cs="Arial"/>
                <w:sz w:val="24"/>
                <w:szCs w:val="24"/>
              </w:rPr>
              <w:t xml:space="preserve"> üzvlərinin maksimal sayı</w:t>
            </w:r>
          </w:p>
        </w:tc>
        <w:tc>
          <w:tcPr>
            <w:tcW w:w="4913" w:type="dxa"/>
            <w:tcBorders>
              <w:top w:val="single" w:sz="4" w:space="0" w:color="auto"/>
            </w:tcBorders>
            <w:shd w:val="clear" w:color="auto" w:fill="auto"/>
          </w:tcPr>
          <w:p w14:paraId="2119DF68" w14:textId="43918E44" w:rsidR="00262093" w:rsidRPr="00262093" w:rsidRDefault="00D67927" w:rsidP="00302DFF">
            <w:pPr>
              <w:pStyle w:val="ListParagraph"/>
              <w:spacing w:before="60" w:after="60" w:line="276" w:lineRule="auto"/>
              <w:ind w:left="0"/>
              <w:contextualSpacing w:val="0"/>
              <w:rPr>
                <w:rFonts w:ascii="Arial" w:hAnsi="Arial" w:cs="Arial"/>
                <w:bCs/>
                <w:sz w:val="24"/>
                <w:szCs w:val="24"/>
              </w:rPr>
            </w:pPr>
            <w:r>
              <w:rPr>
                <w:rFonts w:ascii="Arial" w:hAnsi="Arial" w:cs="Arial"/>
                <w:b/>
                <w:sz w:val="24"/>
                <w:szCs w:val="24"/>
              </w:rPr>
              <w:t>2 (iki)</w:t>
            </w:r>
          </w:p>
        </w:tc>
      </w:tr>
      <w:tr w:rsidR="007C7332" w:rsidRPr="00460FD5" w14:paraId="0C4B4761" w14:textId="77777777" w:rsidTr="00173ED5">
        <w:trPr>
          <w:trHeight w:val="265"/>
          <w:jc w:val="center"/>
        </w:trPr>
        <w:tc>
          <w:tcPr>
            <w:tcW w:w="10002" w:type="dxa"/>
            <w:gridSpan w:val="4"/>
            <w:tcBorders>
              <w:top w:val="single" w:sz="4" w:space="0" w:color="auto"/>
            </w:tcBorders>
            <w:shd w:val="clear" w:color="auto" w:fill="FFFFFF" w:themeFill="background1"/>
          </w:tcPr>
          <w:p w14:paraId="29C882B6" w14:textId="64107C36" w:rsidR="007C7332" w:rsidRPr="00460FD5" w:rsidRDefault="007C7332" w:rsidP="00C77612">
            <w:pPr>
              <w:pStyle w:val="ListParagraph"/>
              <w:numPr>
                <w:ilvl w:val="0"/>
                <w:numId w:val="14"/>
              </w:numPr>
              <w:spacing w:before="60" w:after="0" w:line="276" w:lineRule="auto"/>
              <w:ind w:left="0" w:firstLine="0"/>
              <w:contextualSpacing w:val="0"/>
              <w:jc w:val="center"/>
              <w:rPr>
                <w:rFonts w:ascii="Arial" w:hAnsi="Arial" w:cs="Arial"/>
                <w:b/>
                <w:sz w:val="24"/>
                <w:szCs w:val="24"/>
              </w:rPr>
            </w:pPr>
            <w:r w:rsidRPr="00460FD5">
              <w:rPr>
                <w:rFonts w:ascii="Arial" w:hAnsi="Arial" w:cs="Arial"/>
                <w:b/>
                <w:sz w:val="24"/>
                <w:szCs w:val="24"/>
              </w:rPr>
              <w:t>Şərtlər toplusunun məzmunu</w:t>
            </w:r>
          </w:p>
        </w:tc>
      </w:tr>
      <w:tr w:rsidR="007C7332" w:rsidRPr="00460FD5" w14:paraId="53070627" w14:textId="77777777" w:rsidTr="00173ED5">
        <w:trPr>
          <w:trHeight w:val="265"/>
          <w:jc w:val="center"/>
        </w:trPr>
        <w:tc>
          <w:tcPr>
            <w:tcW w:w="955" w:type="dxa"/>
            <w:tcBorders>
              <w:top w:val="single" w:sz="4" w:space="0" w:color="auto"/>
            </w:tcBorders>
          </w:tcPr>
          <w:p w14:paraId="64B72772" w14:textId="3180A964" w:rsidR="007C7332" w:rsidRPr="00460FD5" w:rsidRDefault="007C7332" w:rsidP="00C77612">
            <w:pPr>
              <w:numPr>
                <w:ilvl w:val="0"/>
                <w:numId w:val="6"/>
              </w:numPr>
              <w:spacing w:before="60" w:after="60" w:line="240" w:lineRule="auto"/>
              <w:jc w:val="center"/>
              <w:rPr>
                <w:rFonts w:ascii="Arial" w:hAnsi="Arial" w:cs="Arial"/>
                <w:sz w:val="24"/>
                <w:szCs w:val="24"/>
              </w:rPr>
            </w:pPr>
            <w:bookmarkStart w:id="175" w:name="_Ref140577985"/>
          </w:p>
        </w:tc>
        <w:bookmarkEnd w:id="175"/>
        <w:tc>
          <w:tcPr>
            <w:tcW w:w="1339" w:type="dxa"/>
            <w:tcBorders>
              <w:top w:val="single" w:sz="4" w:space="0" w:color="auto"/>
            </w:tcBorders>
            <w:shd w:val="clear" w:color="auto" w:fill="auto"/>
          </w:tcPr>
          <w:p w14:paraId="6171378C" w14:textId="59E16F2C" w:rsidR="007C7332" w:rsidRPr="00460FD5" w:rsidRDefault="007C7332" w:rsidP="007C7332">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_Ref140577555 \w \h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6.1</w:t>
            </w:r>
            <w:r w:rsidRPr="00460FD5">
              <w:rPr>
                <w:rFonts w:ascii="Arial" w:hAnsi="Arial" w:cs="Arial"/>
                <w:sz w:val="24"/>
                <w:szCs w:val="24"/>
              </w:rPr>
              <w:fldChar w:fldCharType="end"/>
            </w:r>
            <w:r w:rsidR="005B00C2" w:rsidRPr="00460FD5">
              <w:rPr>
                <w:rFonts w:ascii="Arial" w:hAnsi="Arial" w:cs="Arial"/>
                <w:sz w:val="24"/>
                <w:szCs w:val="24"/>
              </w:rPr>
              <w:t>.</w:t>
            </w:r>
          </w:p>
        </w:tc>
        <w:tc>
          <w:tcPr>
            <w:tcW w:w="2795" w:type="dxa"/>
            <w:tcBorders>
              <w:top w:val="single" w:sz="4" w:space="0" w:color="auto"/>
            </w:tcBorders>
          </w:tcPr>
          <w:p w14:paraId="4F6CEEB8" w14:textId="063545DD" w:rsidR="007C7332" w:rsidRPr="00460FD5" w:rsidRDefault="007C7332" w:rsidP="007C7332">
            <w:pPr>
              <w:spacing w:before="60" w:after="60" w:line="276" w:lineRule="auto"/>
              <w:rPr>
                <w:rFonts w:ascii="Arial" w:hAnsi="Arial" w:cs="Arial"/>
                <w:sz w:val="24"/>
                <w:szCs w:val="24"/>
              </w:rPr>
            </w:pPr>
            <w:r w:rsidRPr="00460FD5">
              <w:rPr>
                <w:rFonts w:ascii="Arial" w:hAnsi="Arial" w:cs="Arial"/>
                <w:sz w:val="24"/>
                <w:szCs w:val="24"/>
              </w:rPr>
              <w:t>Şərtlər toplusuna dair izahat üçün son müddət:</w:t>
            </w:r>
          </w:p>
        </w:tc>
        <w:tc>
          <w:tcPr>
            <w:tcW w:w="4913" w:type="dxa"/>
            <w:tcBorders>
              <w:top w:val="single" w:sz="4" w:space="0" w:color="auto"/>
            </w:tcBorders>
            <w:shd w:val="clear" w:color="auto" w:fill="FFFFFF" w:themeFill="background1"/>
          </w:tcPr>
          <w:p w14:paraId="210EE229" w14:textId="43124A8F" w:rsidR="007C7332" w:rsidRPr="00173ED5" w:rsidRDefault="007B502F" w:rsidP="007C7332">
            <w:pPr>
              <w:pStyle w:val="ListParagraph"/>
              <w:spacing w:after="0" w:line="240" w:lineRule="auto"/>
              <w:ind w:left="0"/>
              <w:jc w:val="both"/>
              <w:rPr>
                <w:rFonts w:ascii="Arial" w:hAnsi="Arial" w:cs="Arial"/>
                <w:b/>
                <w:sz w:val="24"/>
                <w:szCs w:val="24"/>
                <w:lang w:val="en-US"/>
              </w:rPr>
            </w:pPr>
            <w:r w:rsidRPr="00173ED5">
              <w:rPr>
                <w:rFonts w:ascii="Arial" w:hAnsi="Arial" w:cs="Arial"/>
                <w:b/>
                <w:sz w:val="24"/>
                <w:szCs w:val="24"/>
              </w:rPr>
              <w:t>1</w:t>
            </w:r>
            <w:r w:rsidR="00D8420E">
              <w:rPr>
                <w:rFonts w:ascii="Arial" w:hAnsi="Arial" w:cs="Arial"/>
                <w:b/>
                <w:sz w:val="24"/>
                <w:szCs w:val="24"/>
              </w:rPr>
              <w:t>6</w:t>
            </w:r>
            <w:r w:rsidR="00867C7B" w:rsidRPr="00173ED5">
              <w:rPr>
                <w:rFonts w:ascii="Arial" w:hAnsi="Arial" w:cs="Arial"/>
                <w:b/>
                <w:sz w:val="24"/>
                <w:szCs w:val="24"/>
              </w:rPr>
              <w:t>.07.2025-ci il, saat 1</w:t>
            </w:r>
            <w:r w:rsidRPr="00173ED5">
              <w:rPr>
                <w:rFonts w:ascii="Arial" w:hAnsi="Arial" w:cs="Arial"/>
                <w:b/>
                <w:sz w:val="24"/>
                <w:szCs w:val="24"/>
              </w:rPr>
              <w:t>8</w:t>
            </w:r>
            <w:r w:rsidR="00867C7B" w:rsidRPr="00173ED5">
              <w:rPr>
                <w:rFonts w:ascii="Arial" w:hAnsi="Arial" w:cs="Arial"/>
                <w:b/>
                <w:sz w:val="24"/>
                <w:szCs w:val="24"/>
                <w:lang w:val="en-US"/>
              </w:rPr>
              <w:t>:00-dək</w:t>
            </w:r>
          </w:p>
        </w:tc>
      </w:tr>
      <w:tr w:rsidR="007C7332" w:rsidRPr="00460FD5" w14:paraId="4666730E" w14:textId="77777777" w:rsidTr="00173ED5">
        <w:trPr>
          <w:trHeight w:val="265"/>
          <w:jc w:val="center"/>
        </w:trPr>
        <w:tc>
          <w:tcPr>
            <w:tcW w:w="955" w:type="dxa"/>
          </w:tcPr>
          <w:p w14:paraId="3B57BC85" w14:textId="77777777" w:rsidR="007C7332" w:rsidRPr="00460FD5" w:rsidRDefault="007C7332" w:rsidP="00C77612">
            <w:pPr>
              <w:numPr>
                <w:ilvl w:val="0"/>
                <w:numId w:val="6"/>
              </w:numPr>
              <w:spacing w:before="60" w:after="60" w:line="240" w:lineRule="auto"/>
              <w:jc w:val="center"/>
              <w:rPr>
                <w:rFonts w:ascii="Arial" w:hAnsi="Arial" w:cs="Arial"/>
                <w:sz w:val="24"/>
                <w:szCs w:val="24"/>
              </w:rPr>
            </w:pPr>
            <w:bookmarkStart w:id="176" w:name="_Ref140583041"/>
          </w:p>
        </w:tc>
        <w:bookmarkEnd w:id="176"/>
        <w:tc>
          <w:tcPr>
            <w:tcW w:w="1339" w:type="dxa"/>
            <w:shd w:val="clear" w:color="auto" w:fill="auto"/>
          </w:tcPr>
          <w:p w14:paraId="2FE820F8" w14:textId="2729367D" w:rsidR="007C7332" w:rsidRPr="00460FD5" w:rsidRDefault="007C7332" w:rsidP="007C7332">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_Ref140583002 \w \h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7.1</w:t>
            </w:r>
            <w:r w:rsidRPr="00460FD5">
              <w:rPr>
                <w:rFonts w:ascii="Arial" w:hAnsi="Arial" w:cs="Arial"/>
                <w:sz w:val="24"/>
                <w:szCs w:val="24"/>
              </w:rPr>
              <w:fldChar w:fldCharType="end"/>
            </w:r>
            <w:r w:rsidR="005B00C2" w:rsidRPr="00460FD5">
              <w:rPr>
                <w:rFonts w:ascii="Arial" w:hAnsi="Arial" w:cs="Arial"/>
                <w:sz w:val="24"/>
                <w:szCs w:val="24"/>
              </w:rPr>
              <w:t>.</w:t>
            </w:r>
          </w:p>
        </w:tc>
        <w:tc>
          <w:tcPr>
            <w:tcW w:w="2795" w:type="dxa"/>
          </w:tcPr>
          <w:p w14:paraId="77459E16" w14:textId="47F3D299" w:rsidR="007C7332" w:rsidRPr="00460FD5" w:rsidRDefault="007C7332" w:rsidP="007C7332">
            <w:pPr>
              <w:spacing w:before="60" w:after="60" w:line="240" w:lineRule="auto"/>
              <w:rPr>
                <w:rFonts w:ascii="Arial" w:hAnsi="Arial" w:cs="Arial"/>
                <w:sz w:val="24"/>
                <w:szCs w:val="24"/>
              </w:rPr>
            </w:pPr>
            <w:r w:rsidRPr="00460FD5">
              <w:rPr>
                <w:rFonts w:ascii="Arial" w:hAnsi="Arial" w:cs="Arial"/>
                <w:sz w:val="24"/>
                <w:szCs w:val="24"/>
              </w:rPr>
              <w:t>Şərtlər toplusuna dəyişiklik üçün son müddət:</w:t>
            </w:r>
          </w:p>
        </w:tc>
        <w:tc>
          <w:tcPr>
            <w:tcW w:w="4913" w:type="dxa"/>
            <w:tcBorders>
              <w:bottom w:val="single" w:sz="4" w:space="0" w:color="auto"/>
            </w:tcBorders>
            <w:shd w:val="clear" w:color="auto" w:fill="FFFFFF" w:themeFill="background1"/>
          </w:tcPr>
          <w:p w14:paraId="44CEA395" w14:textId="6B247334" w:rsidR="007C7332" w:rsidRPr="00173ED5" w:rsidRDefault="007B502F" w:rsidP="007C7332">
            <w:pPr>
              <w:spacing w:before="60" w:after="60" w:line="240" w:lineRule="auto"/>
              <w:rPr>
                <w:rFonts w:ascii="Arial" w:hAnsi="Arial" w:cs="Arial"/>
                <w:bCs/>
                <w:sz w:val="24"/>
                <w:szCs w:val="24"/>
              </w:rPr>
            </w:pPr>
            <w:r w:rsidRPr="00173ED5">
              <w:rPr>
                <w:rFonts w:ascii="Arial" w:hAnsi="Arial" w:cs="Arial"/>
                <w:b/>
                <w:sz w:val="24"/>
                <w:szCs w:val="24"/>
              </w:rPr>
              <w:t>1</w:t>
            </w:r>
            <w:r w:rsidR="00D8420E">
              <w:rPr>
                <w:rFonts w:ascii="Arial" w:hAnsi="Arial" w:cs="Arial"/>
                <w:b/>
                <w:sz w:val="24"/>
                <w:szCs w:val="24"/>
              </w:rPr>
              <w:t>8</w:t>
            </w:r>
            <w:r w:rsidR="00867C7B" w:rsidRPr="00173ED5">
              <w:rPr>
                <w:rFonts w:ascii="Arial" w:hAnsi="Arial" w:cs="Arial"/>
                <w:b/>
                <w:sz w:val="24"/>
                <w:szCs w:val="24"/>
              </w:rPr>
              <w:t>.07.2025-ci il, saat 1</w:t>
            </w:r>
            <w:r w:rsidRPr="00173ED5">
              <w:rPr>
                <w:rFonts w:ascii="Arial" w:hAnsi="Arial" w:cs="Arial"/>
                <w:b/>
                <w:sz w:val="24"/>
                <w:szCs w:val="24"/>
              </w:rPr>
              <w:t>8</w:t>
            </w:r>
            <w:r w:rsidR="00867C7B" w:rsidRPr="00173ED5">
              <w:rPr>
                <w:rFonts w:ascii="Arial" w:hAnsi="Arial" w:cs="Arial"/>
                <w:b/>
                <w:sz w:val="24"/>
                <w:szCs w:val="24"/>
                <w:lang w:val="en-US"/>
              </w:rPr>
              <w:t>:00-dək</w:t>
            </w:r>
          </w:p>
        </w:tc>
      </w:tr>
      <w:tr w:rsidR="007C7332" w:rsidRPr="00460FD5" w14:paraId="4E315290" w14:textId="77777777" w:rsidTr="00844EDC">
        <w:trPr>
          <w:trHeight w:val="265"/>
          <w:jc w:val="center"/>
        </w:trPr>
        <w:tc>
          <w:tcPr>
            <w:tcW w:w="10002" w:type="dxa"/>
            <w:gridSpan w:val="4"/>
          </w:tcPr>
          <w:p w14:paraId="1019F0A3" w14:textId="610DF299" w:rsidR="007C7332" w:rsidRPr="00460FD5" w:rsidRDefault="007C7332" w:rsidP="00C77612">
            <w:pPr>
              <w:pStyle w:val="ListParagraph"/>
              <w:numPr>
                <w:ilvl w:val="0"/>
                <w:numId w:val="14"/>
              </w:numPr>
              <w:spacing w:before="60" w:after="0" w:line="276" w:lineRule="auto"/>
              <w:ind w:left="0" w:firstLine="0"/>
              <w:contextualSpacing w:val="0"/>
              <w:jc w:val="center"/>
              <w:rPr>
                <w:rFonts w:ascii="Arial" w:hAnsi="Arial" w:cs="Arial"/>
                <w:bCs/>
                <w:sz w:val="24"/>
                <w:szCs w:val="24"/>
              </w:rPr>
            </w:pPr>
            <w:r w:rsidRPr="00460FD5">
              <w:rPr>
                <w:rFonts w:ascii="Arial" w:hAnsi="Arial" w:cs="Arial"/>
                <w:b/>
                <w:sz w:val="24"/>
                <w:szCs w:val="24"/>
              </w:rPr>
              <w:t>Təkliflərin hazırlanması</w:t>
            </w:r>
          </w:p>
        </w:tc>
      </w:tr>
      <w:tr w:rsidR="007C7332" w:rsidRPr="00460FD5" w14:paraId="562854F2" w14:textId="77777777" w:rsidTr="00FD03DB">
        <w:trPr>
          <w:trHeight w:val="265"/>
          <w:jc w:val="center"/>
        </w:trPr>
        <w:tc>
          <w:tcPr>
            <w:tcW w:w="955" w:type="dxa"/>
          </w:tcPr>
          <w:p w14:paraId="6515B52B" w14:textId="1D73A009" w:rsidR="007C7332" w:rsidRPr="00460FD5" w:rsidRDefault="007C7332" w:rsidP="00C77612">
            <w:pPr>
              <w:numPr>
                <w:ilvl w:val="0"/>
                <w:numId w:val="6"/>
              </w:numPr>
              <w:spacing w:before="60" w:after="60" w:line="240" w:lineRule="auto"/>
              <w:jc w:val="center"/>
              <w:rPr>
                <w:rFonts w:ascii="Arial" w:hAnsi="Arial" w:cs="Arial"/>
                <w:sz w:val="24"/>
                <w:szCs w:val="24"/>
              </w:rPr>
            </w:pPr>
            <w:bookmarkStart w:id="177" w:name="_Ref140583151"/>
          </w:p>
        </w:tc>
        <w:bookmarkEnd w:id="177"/>
        <w:tc>
          <w:tcPr>
            <w:tcW w:w="1339" w:type="dxa"/>
            <w:shd w:val="clear" w:color="auto" w:fill="auto"/>
          </w:tcPr>
          <w:p w14:paraId="0CD42E1B" w14:textId="18FE716C" w:rsidR="007C7332" w:rsidRPr="00460FD5" w:rsidRDefault="007C7332" w:rsidP="007C7332">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_Ref140583178 \w \h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9.1</w:t>
            </w:r>
            <w:r w:rsidRPr="00460FD5">
              <w:rPr>
                <w:rFonts w:ascii="Arial" w:hAnsi="Arial" w:cs="Arial"/>
                <w:sz w:val="24"/>
                <w:szCs w:val="24"/>
              </w:rPr>
              <w:fldChar w:fldCharType="end"/>
            </w:r>
            <w:r w:rsidR="005B00C2" w:rsidRPr="00460FD5">
              <w:rPr>
                <w:rFonts w:ascii="Arial" w:hAnsi="Arial" w:cs="Arial"/>
                <w:sz w:val="24"/>
                <w:szCs w:val="24"/>
              </w:rPr>
              <w:t>.</w:t>
            </w:r>
          </w:p>
        </w:tc>
        <w:tc>
          <w:tcPr>
            <w:tcW w:w="2795" w:type="dxa"/>
          </w:tcPr>
          <w:p w14:paraId="42F98279" w14:textId="05CC38E6" w:rsidR="007C7332" w:rsidRPr="00460FD5" w:rsidRDefault="007C7332" w:rsidP="007C7332">
            <w:pPr>
              <w:spacing w:before="60" w:after="60" w:line="240" w:lineRule="auto"/>
              <w:rPr>
                <w:rFonts w:ascii="Arial" w:hAnsi="Arial" w:cs="Arial"/>
                <w:bCs/>
                <w:sz w:val="24"/>
                <w:szCs w:val="24"/>
              </w:rPr>
            </w:pPr>
            <w:r w:rsidRPr="00460FD5">
              <w:rPr>
                <w:rFonts w:ascii="Arial" w:hAnsi="Arial" w:cs="Arial"/>
                <w:bCs/>
                <w:sz w:val="24"/>
                <w:szCs w:val="24"/>
              </w:rPr>
              <w:t>Satınalmalara dair sənədlərin tərcümə olunacağı dil(lər):</w:t>
            </w:r>
          </w:p>
        </w:tc>
        <w:tc>
          <w:tcPr>
            <w:tcW w:w="4913" w:type="dxa"/>
            <w:tcBorders>
              <w:top w:val="single" w:sz="4" w:space="0" w:color="auto"/>
            </w:tcBorders>
            <w:shd w:val="clear" w:color="auto" w:fill="auto"/>
          </w:tcPr>
          <w:p w14:paraId="790F2C6D" w14:textId="6A9A9B98" w:rsidR="007C7332" w:rsidRPr="00444A1A" w:rsidRDefault="00444A1A" w:rsidP="007C7332">
            <w:pPr>
              <w:spacing w:after="0" w:line="276" w:lineRule="auto"/>
              <w:jc w:val="both"/>
              <w:rPr>
                <w:rFonts w:ascii="Arial" w:hAnsi="Arial" w:cs="Arial"/>
                <w:bCs/>
                <w:sz w:val="24"/>
                <w:szCs w:val="24"/>
              </w:rPr>
            </w:pPr>
            <w:r w:rsidRPr="00444A1A">
              <w:rPr>
                <w:rFonts w:ascii="Arial" w:hAnsi="Arial" w:cs="Arial"/>
                <w:bCs/>
                <w:i/>
                <w:iCs/>
                <w:sz w:val="24"/>
                <w:szCs w:val="24"/>
              </w:rPr>
              <w:t>Satınalmalara dair sənədlər Azərbaycan dilin</w:t>
            </w:r>
            <w:r w:rsidR="00173ED5">
              <w:rPr>
                <w:rFonts w:ascii="Arial" w:hAnsi="Arial" w:cs="Arial"/>
                <w:bCs/>
                <w:i/>
                <w:iCs/>
                <w:sz w:val="24"/>
                <w:szCs w:val="24"/>
              </w:rPr>
              <w:t>d</w:t>
            </w:r>
            <w:r w:rsidRPr="00444A1A">
              <w:rPr>
                <w:rFonts w:ascii="Arial" w:hAnsi="Arial" w:cs="Arial"/>
                <w:bCs/>
                <w:i/>
                <w:iCs/>
                <w:sz w:val="24"/>
                <w:szCs w:val="24"/>
              </w:rPr>
              <w:t>ə təqdim edilməlidir (Tərcümə olunduğu halda notarial qaydada təsdiq olunmalıdır)</w:t>
            </w:r>
          </w:p>
        </w:tc>
      </w:tr>
      <w:tr w:rsidR="007C7332" w:rsidRPr="00460FD5" w14:paraId="1CD403B6" w14:textId="77777777" w:rsidTr="00FD03DB">
        <w:trPr>
          <w:trHeight w:val="265"/>
          <w:jc w:val="center"/>
        </w:trPr>
        <w:tc>
          <w:tcPr>
            <w:tcW w:w="955" w:type="dxa"/>
          </w:tcPr>
          <w:p w14:paraId="07AFAF1F" w14:textId="77777777" w:rsidR="007C7332" w:rsidRPr="00460FD5" w:rsidRDefault="007C7332" w:rsidP="00C77612">
            <w:pPr>
              <w:numPr>
                <w:ilvl w:val="0"/>
                <w:numId w:val="6"/>
              </w:numPr>
              <w:spacing w:before="60" w:after="60" w:line="240" w:lineRule="auto"/>
              <w:jc w:val="center"/>
              <w:rPr>
                <w:rFonts w:ascii="Arial" w:hAnsi="Arial" w:cs="Arial"/>
                <w:sz w:val="24"/>
                <w:szCs w:val="24"/>
              </w:rPr>
            </w:pPr>
            <w:bookmarkStart w:id="178" w:name="_Ref140584738"/>
          </w:p>
        </w:tc>
        <w:bookmarkEnd w:id="178"/>
        <w:tc>
          <w:tcPr>
            <w:tcW w:w="1339" w:type="dxa"/>
            <w:shd w:val="clear" w:color="auto" w:fill="auto"/>
          </w:tcPr>
          <w:p w14:paraId="79DDEDD5" w14:textId="0551F735" w:rsidR="007C7332" w:rsidRPr="00460FD5" w:rsidRDefault="007C7332" w:rsidP="007C7332">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_Ref140584753 \w \h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12.1</w:t>
            </w:r>
            <w:r w:rsidRPr="00460FD5">
              <w:rPr>
                <w:rFonts w:ascii="Arial" w:hAnsi="Arial" w:cs="Arial"/>
                <w:sz w:val="24"/>
                <w:szCs w:val="24"/>
              </w:rPr>
              <w:fldChar w:fldCharType="end"/>
            </w:r>
            <w:r w:rsidR="005B00C2" w:rsidRPr="00460FD5">
              <w:rPr>
                <w:rFonts w:ascii="Arial" w:hAnsi="Arial" w:cs="Arial"/>
                <w:sz w:val="24"/>
                <w:szCs w:val="24"/>
              </w:rPr>
              <w:t>.</w:t>
            </w:r>
          </w:p>
        </w:tc>
        <w:tc>
          <w:tcPr>
            <w:tcW w:w="2795" w:type="dxa"/>
          </w:tcPr>
          <w:p w14:paraId="51F9FFB6" w14:textId="432B5A97" w:rsidR="007C7332" w:rsidRPr="00460FD5" w:rsidRDefault="007C7332" w:rsidP="007C7332">
            <w:pPr>
              <w:spacing w:before="60" w:after="60" w:line="240" w:lineRule="auto"/>
              <w:rPr>
                <w:rFonts w:ascii="Arial" w:hAnsi="Arial" w:cs="Arial"/>
                <w:bCs/>
                <w:sz w:val="24"/>
                <w:szCs w:val="24"/>
              </w:rPr>
            </w:pPr>
            <w:r w:rsidRPr="00460FD5">
              <w:rPr>
                <w:rFonts w:ascii="Arial" w:hAnsi="Arial" w:cs="Arial"/>
                <w:bCs/>
                <w:sz w:val="24"/>
                <w:szCs w:val="24"/>
              </w:rPr>
              <w:t>Alternativ təklif:</w:t>
            </w:r>
          </w:p>
        </w:tc>
        <w:tc>
          <w:tcPr>
            <w:tcW w:w="4913" w:type="dxa"/>
            <w:tcBorders>
              <w:top w:val="single" w:sz="4" w:space="0" w:color="auto"/>
            </w:tcBorders>
            <w:shd w:val="clear" w:color="auto" w:fill="auto"/>
          </w:tcPr>
          <w:p w14:paraId="7ED3C25A" w14:textId="555A1533" w:rsidR="007C7332" w:rsidRPr="00460FD5" w:rsidRDefault="007C7332" w:rsidP="00444A1A">
            <w:pPr>
              <w:spacing w:after="0" w:line="276" w:lineRule="auto"/>
              <w:rPr>
                <w:rFonts w:ascii="Arial" w:hAnsi="Arial" w:cs="Arial"/>
                <w:bCs/>
                <w:sz w:val="24"/>
                <w:szCs w:val="24"/>
              </w:rPr>
            </w:pPr>
            <w:r w:rsidRPr="00460FD5">
              <w:rPr>
                <w:rFonts w:ascii="Arial" w:hAnsi="Arial" w:cs="Arial"/>
                <w:bCs/>
                <w:sz w:val="24"/>
                <w:szCs w:val="24"/>
              </w:rPr>
              <w:t xml:space="preserve">Alternativ təkliflə icazə </w:t>
            </w:r>
            <w:sdt>
              <w:sdtPr>
                <w:rPr>
                  <w:rFonts w:ascii="Arial" w:hAnsi="Arial" w:cs="Arial"/>
                  <w:b/>
                  <w:sz w:val="24"/>
                  <w:szCs w:val="24"/>
                </w:rPr>
                <w:id w:val="742762524"/>
                <w:placeholder>
                  <w:docPart w:val="F07163A9C30E4C86BDEDE163DC1DB11A"/>
                </w:placeholder>
                <w:comboBox>
                  <w:listItem w:displayText="verilir" w:value="verilir"/>
                  <w:listItem w:displayText="verilmir" w:value="verilmir"/>
                </w:comboBox>
              </w:sdtPr>
              <w:sdtEndPr/>
              <w:sdtContent>
                <w:r w:rsidR="00444A1A">
                  <w:rPr>
                    <w:rFonts w:ascii="Arial" w:hAnsi="Arial" w:cs="Arial"/>
                    <w:b/>
                    <w:sz w:val="24"/>
                    <w:szCs w:val="24"/>
                  </w:rPr>
                  <w:t>verilmir</w:t>
                </w:r>
              </w:sdtContent>
            </w:sdt>
            <w:r w:rsidRPr="00460FD5">
              <w:rPr>
                <w:rFonts w:ascii="Arial" w:hAnsi="Arial" w:cs="Arial"/>
                <w:bCs/>
                <w:sz w:val="24"/>
                <w:szCs w:val="24"/>
              </w:rPr>
              <w:t>.</w:t>
            </w:r>
          </w:p>
        </w:tc>
      </w:tr>
      <w:tr w:rsidR="007C7332" w:rsidRPr="00460FD5" w14:paraId="08808169" w14:textId="77777777" w:rsidTr="00FD03DB">
        <w:trPr>
          <w:trHeight w:val="265"/>
          <w:jc w:val="center"/>
        </w:trPr>
        <w:tc>
          <w:tcPr>
            <w:tcW w:w="955" w:type="dxa"/>
          </w:tcPr>
          <w:p w14:paraId="7321A142" w14:textId="77777777" w:rsidR="007C7332" w:rsidRPr="00460FD5" w:rsidRDefault="007C7332" w:rsidP="00C77612">
            <w:pPr>
              <w:numPr>
                <w:ilvl w:val="0"/>
                <w:numId w:val="6"/>
              </w:numPr>
              <w:spacing w:before="60" w:after="60" w:line="240" w:lineRule="auto"/>
              <w:jc w:val="center"/>
              <w:rPr>
                <w:rFonts w:ascii="Arial" w:hAnsi="Arial" w:cs="Arial"/>
                <w:sz w:val="24"/>
                <w:szCs w:val="24"/>
              </w:rPr>
            </w:pPr>
            <w:bookmarkStart w:id="179" w:name="_Ref144289213"/>
          </w:p>
        </w:tc>
        <w:bookmarkEnd w:id="179"/>
        <w:tc>
          <w:tcPr>
            <w:tcW w:w="1339" w:type="dxa"/>
            <w:shd w:val="clear" w:color="auto" w:fill="auto"/>
          </w:tcPr>
          <w:p w14:paraId="6C34508B" w14:textId="13B79871" w:rsidR="007C7332" w:rsidRPr="00460FD5" w:rsidRDefault="007C7332" w:rsidP="007C7332">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_Ref144289234 \r \h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13.1</w:t>
            </w:r>
            <w:r w:rsidRPr="00460FD5">
              <w:rPr>
                <w:rFonts w:ascii="Arial" w:hAnsi="Arial" w:cs="Arial"/>
                <w:sz w:val="24"/>
                <w:szCs w:val="24"/>
              </w:rPr>
              <w:fldChar w:fldCharType="end"/>
            </w:r>
            <w:r w:rsidR="005B00C2" w:rsidRPr="00460FD5">
              <w:rPr>
                <w:rFonts w:ascii="Arial" w:hAnsi="Arial" w:cs="Arial"/>
                <w:sz w:val="24"/>
                <w:szCs w:val="24"/>
              </w:rPr>
              <w:t>.</w:t>
            </w:r>
          </w:p>
        </w:tc>
        <w:tc>
          <w:tcPr>
            <w:tcW w:w="2795" w:type="dxa"/>
          </w:tcPr>
          <w:p w14:paraId="2E02DBB5" w14:textId="58DBAB83" w:rsidR="007C7332" w:rsidRPr="00460FD5" w:rsidRDefault="007C7332" w:rsidP="007C7332">
            <w:pPr>
              <w:spacing w:before="60" w:after="60" w:line="240" w:lineRule="auto"/>
              <w:rPr>
                <w:rFonts w:ascii="Arial" w:hAnsi="Arial" w:cs="Arial"/>
                <w:bCs/>
                <w:sz w:val="24"/>
                <w:szCs w:val="24"/>
              </w:rPr>
            </w:pPr>
            <w:r w:rsidRPr="00460FD5">
              <w:rPr>
                <w:rFonts w:ascii="Arial" w:hAnsi="Arial" w:cs="Arial"/>
                <w:bCs/>
                <w:sz w:val="24"/>
                <w:szCs w:val="24"/>
              </w:rPr>
              <w:t>Satınalma predmetinin bölünməsi</w:t>
            </w:r>
          </w:p>
        </w:tc>
        <w:tc>
          <w:tcPr>
            <w:tcW w:w="4913" w:type="dxa"/>
            <w:tcBorders>
              <w:top w:val="single" w:sz="4" w:space="0" w:color="auto"/>
            </w:tcBorders>
            <w:shd w:val="clear" w:color="auto" w:fill="auto"/>
          </w:tcPr>
          <w:p w14:paraId="3EB3884B" w14:textId="4370BF83" w:rsidR="007C7332" w:rsidRPr="00460FD5" w:rsidRDefault="007C7332" w:rsidP="007C7332">
            <w:pPr>
              <w:spacing w:after="0" w:line="276" w:lineRule="auto"/>
              <w:jc w:val="both"/>
              <w:rPr>
                <w:rFonts w:ascii="Arial" w:hAnsi="Arial" w:cs="Arial"/>
                <w:bCs/>
                <w:sz w:val="24"/>
                <w:szCs w:val="24"/>
              </w:rPr>
            </w:pPr>
            <w:r w:rsidRPr="00460FD5">
              <w:rPr>
                <w:rFonts w:ascii="Arial" w:hAnsi="Arial" w:cs="Arial"/>
                <w:bCs/>
                <w:sz w:val="24"/>
                <w:szCs w:val="24"/>
              </w:rPr>
              <w:t xml:space="preserve">Satınalma predmetinin iki və ya daha çox  təchizatçı arasında bölünməsinə və təchizatçıların satınalma predmetinin ayrı-ayrı hissələri üçün təkliflər təqdim etməsinə icazə </w:t>
            </w:r>
            <w:sdt>
              <w:sdtPr>
                <w:rPr>
                  <w:rFonts w:ascii="Arial" w:hAnsi="Arial" w:cs="Arial"/>
                  <w:b/>
                  <w:sz w:val="24"/>
                  <w:szCs w:val="24"/>
                </w:rPr>
                <w:alias w:val="Bölünmə"/>
                <w:tag w:val="Bölünmə"/>
                <w:id w:val="1251390604"/>
                <w:placeholder>
                  <w:docPart w:val="0301F3CFAC5E490A9E399299FC49C855"/>
                </w:placeholder>
                <w:comboBox>
                  <w:listItem w:displayText="verilir" w:value="verilir"/>
                  <w:listItem w:displayText="verilmir" w:value="verilmir"/>
                </w:comboBox>
              </w:sdtPr>
              <w:sdtEndPr/>
              <w:sdtContent>
                <w:r w:rsidR="00444A1A">
                  <w:rPr>
                    <w:rFonts w:ascii="Arial" w:hAnsi="Arial" w:cs="Arial"/>
                    <w:b/>
                    <w:sz w:val="24"/>
                    <w:szCs w:val="24"/>
                  </w:rPr>
                  <w:t>verilmir</w:t>
                </w:r>
              </w:sdtContent>
            </w:sdt>
            <w:r w:rsidRPr="00460FD5">
              <w:rPr>
                <w:rFonts w:ascii="Arial" w:hAnsi="Arial" w:cs="Arial"/>
                <w:bCs/>
                <w:sz w:val="24"/>
                <w:szCs w:val="24"/>
              </w:rPr>
              <w:t>.</w:t>
            </w:r>
          </w:p>
        </w:tc>
      </w:tr>
      <w:tr w:rsidR="007C7332" w:rsidRPr="00460FD5" w14:paraId="4A3FCAD8" w14:textId="77777777" w:rsidTr="00FD03DB">
        <w:trPr>
          <w:trHeight w:val="265"/>
          <w:jc w:val="center"/>
        </w:trPr>
        <w:tc>
          <w:tcPr>
            <w:tcW w:w="955" w:type="dxa"/>
          </w:tcPr>
          <w:p w14:paraId="0B8FDEA0" w14:textId="77777777" w:rsidR="007C7332" w:rsidRPr="00460FD5" w:rsidRDefault="007C7332" w:rsidP="00C77612">
            <w:pPr>
              <w:numPr>
                <w:ilvl w:val="0"/>
                <w:numId w:val="6"/>
              </w:numPr>
              <w:spacing w:before="60" w:after="60" w:line="240" w:lineRule="auto"/>
              <w:jc w:val="center"/>
              <w:rPr>
                <w:rFonts w:ascii="Arial" w:hAnsi="Arial" w:cs="Arial"/>
                <w:sz w:val="24"/>
                <w:szCs w:val="24"/>
              </w:rPr>
            </w:pPr>
            <w:bookmarkStart w:id="180" w:name="_Ref144204999"/>
          </w:p>
        </w:tc>
        <w:bookmarkEnd w:id="180"/>
        <w:tc>
          <w:tcPr>
            <w:tcW w:w="1339" w:type="dxa"/>
            <w:shd w:val="clear" w:color="auto" w:fill="auto"/>
          </w:tcPr>
          <w:p w14:paraId="295C6A3B" w14:textId="7D76C66D" w:rsidR="007C7332" w:rsidRPr="00460FD5" w:rsidRDefault="00FE2FFD" w:rsidP="007C7332">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_Ref149319935 \r \h </w:instrText>
            </w:r>
            <w:r w:rsidR="00C859F6" w:rsidRPr="00460FD5">
              <w:rPr>
                <w:rFonts w:ascii="Arial" w:hAnsi="Arial" w:cs="Arial"/>
                <w:sz w:val="24"/>
                <w:szCs w:val="24"/>
              </w:rPr>
              <w:instrText xml:space="preserve">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14.3</w:t>
            </w:r>
            <w:r w:rsidRPr="00460FD5">
              <w:rPr>
                <w:rFonts w:ascii="Arial" w:hAnsi="Arial" w:cs="Arial"/>
                <w:sz w:val="24"/>
                <w:szCs w:val="24"/>
              </w:rPr>
              <w:fldChar w:fldCharType="end"/>
            </w:r>
            <w:r w:rsidR="005B00C2" w:rsidRPr="00460FD5">
              <w:rPr>
                <w:rFonts w:ascii="Arial" w:hAnsi="Arial" w:cs="Arial"/>
                <w:sz w:val="24"/>
                <w:szCs w:val="24"/>
              </w:rPr>
              <w:t>.</w:t>
            </w:r>
          </w:p>
        </w:tc>
        <w:tc>
          <w:tcPr>
            <w:tcW w:w="2795" w:type="dxa"/>
          </w:tcPr>
          <w:p w14:paraId="5964258F" w14:textId="708D0A82" w:rsidR="007C7332" w:rsidRPr="00460FD5" w:rsidRDefault="00F2148A" w:rsidP="007C7332">
            <w:pPr>
              <w:spacing w:before="60" w:after="60" w:line="240" w:lineRule="auto"/>
              <w:rPr>
                <w:rFonts w:ascii="Arial" w:hAnsi="Arial" w:cs="Arial"/>
                <w:bCs/>
                <w:sz w:val="24"/>
                <w:szCs w:val="24"/>
              </w:rPr>
            </w:pPr>
            <w:r w:rsidRPr="00460FD5">
              <w:rPr>
                <w:rFonts w:ascii="Arial" w:hAnsi="Arial" w:cs="Arial"/>
                <w:bCs/>
                <w:sz w:val="24"/>
                <w:szCs w:val="24"/>
              </w:rPr>
              <w:t>Çatdırılma, o cümlədən tətbiq olunan Inkoterms şərtləri:</w:t>
            </w:r>
            <w:r w:rsidR="007C7332" w:rsidRPr="00460FD5">
              <w:rPr>
                <w:rFonts w:ascii="Arial" w:hAnsi="Arial" w:cs="Arial"/>
                <w:bCs/>
                <w:sz w:val="24"/>
                <w:szCs w:val="24"/>
              </w:rPr>
              <w:t xml:space="preserve"> </w:t>
            </w:r>
          </w:p>
        </w:tc>
        <w:tc>
          <w:tcPr>
            <w:tcW w:w="4913" w:type="dxa"/>
            <w:tcBorders>
              <w:top w:val="single" w:sz="4" w:space="0" w:color="auto"/>
            </w:tcBorders>
            <w:shd w:val="clear" w:color="auto" w:fill="auto"/>
          </w:tcPr>
          <w:p w14:paraId="1DD26830" w14:textId="77777777" w:rsidR="007C7332" w:rsidRDefault="00444A1A" w:rsidP="00F2148A">
            <w:pPr>
              <w:spacing w:after="0" w:line="276" w:lineRule="auto"/>
              <w:jc w:val="both"/>
              <w:rPr>
                <w:rFonts w:ascii="Arial" w:hAnsi="Arial" w:cs="Arial"/>
                <w:b/>
                <w:sz w:val="24"/>
                <w:szCs w:val="24"/>
              </w:rPr>
            </w:pPr>
            <w:r>
              <w:rPr>
                <w:rFonts w:ascii="Arial" w:hAnsi="Arial" w:cs="Arial"/>
                <w:b/>
                <w:sz w:val="24"/>
                <w:szCs w:val="24"/>
              </w:rPr>
              <w:t>DDP</w:t>
            </w:r>
          </w:p>
          <w:p w14:paraId="7201CDC4" w14:textId="35CF5D7D" w:rsidR="00964491" w:rsidRPr="00460FD5" w:rsidRDefault="00964491" w:rsidP="00F2148A">
            <w:pPr>
              <w:spacing w:after="0" w:line="276" w:lineRule="auto"/>
              <w:jc w:val="both"/>
              <w:rPr>
                <w:rFonts w:ascii="Arial" w:hAnsi="Arial" w:cs="Arial"/>
                <w:b/>
                <w:sz w:val="24"/>
                <w:szCs w:val="24"/>
              </w:rPr>
            </w:pPr>
            <w:r>
              <w:rPr>
                <w:rFonts w:ascii="Arial" w:hAnsi="Arial" w:cs="Arial"/>
                <w:b/>
                <w:sz w:val="24"/>
                <w:szCs w:val="24"/>
              </w:rPr>
              <w:t xml:space="preserve">“BakuBus” MMC-nin anbarı </w:t>
            </w:r>
          </w:p>
        </w:tc>
      </w:tr>
      <w:tr w:rsidR="001318CA" w:rsidRPr="00460FD5" w14:paraId="17D5B4F0" w14:textId="77777777" w:rsidTr="00FD03DB">
        <w:trPr>
          <w:trHeight w:val="265"/>
          <w:jc w:val="center"/>
        </w:trPr>
        <w:tc>
          <w:tcPr>
            <w:tcW w:w="955" w:type="dxa"/>
          </w:tcPr>
          <w:p w14:paraId="0BCA99E3" w14:textId="77777777" w:rsidR="001318CA" w:rsidRPr="00460FD5" w:rsidRDefault="001318CA" w:rsidP="00C77612">
            <w:pPr>
              <w:numPr>
                <w:ilvl w:val="0"/>
                <w:numId w:val="6"/>
              </w:numPr>
              <w:spacing w:before="60" w:after="60" w:line="240" w:lineRule="auto"/>
              <w:jc w:val="center"/>
              <w:rPr>
                <w:rFonts w:ascii="Arial" w:hAnsi="Arial" w:cs="Arial"/>
                <w:sz w:val="24"/>
                <w:szCs w:val="24"/>
              </w:rPr>
            </w:pPr>
            <w:bookmarkStart w:id="181" w:name="_Ref177748447"/>
          </w:p>
        </w:tc>
        <w:bookmarkEnd w:id="181"/>
        <w:tc>
          <w:tcPr>
            <w:tcW w:w="1339" w:type="dxa"/>
            <w:shd w:val="clear" w:color="auto" w:fill="auto"/>
          </w:tcPr>
          <w:p w14:paraId="767E5315" w14:textId="3D3411F6" w:rsidR="001318CA" w:rsidRPr="00460FD5" w:rsidRDefault="001318CA" w:rsidP="001318CA">
            <w:pPr>
              <w:spacing w:before="60"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_Ref177748383 \r \h </w:instrText>
            </w:r>
            <w:r>
              <w:rPr>
                <w:rFonts w:ascii="Arial" w:hAnsi="Arial" w:cs="Arial"/>
                <w:sz w:val="24"/>
                <w:szCs w:val="24"/>
              </w:rPr>
            </w:r>
            <w:r>
              <w:rPr>
                <w:rFonts w:ascii="Arial" w:hAnsi="Arial" w:cs="Arial"/>
                <w:sz w:val="24"/>
                <w:szCs w:val="24"/>
              </w:rPr>
              <w:fldChar w:fldCharType="separate"/>
            </w:r>
            <w:r w:rsidR="00A52128">
              <w:rPr>
                <w:rFonts w:ascii="Arial" w:hAnsi="Arial" w:cs="Arial"/>
                <w:sz w:val="24"/>
                <w:szCs w:val="24"/>
              </w:rPr>
              <w:t>14.4</w:t>
            </w:r>
            <w:r>
              <w:rPr>
                <w:rFonts w:ascii="Arial" w:hAnsi="Arial" w:cs="Arial"/>
                <w:sz w:val="24"/>
                <w:szCs w:val="24"/>
              </w:rPr>
              <w:fldChar w:fldCharType="end"/>
            </w:r>
          </w:p>
        </w:tc>
        <w:tc>
          <w:tcPr>
            <w:tcW w:w="2795" w:type="dxa"/>
          </w:tcPr>
          <w:p w14:paraId="6746409E" w14:textId="248DE6E7" w:rsidR="001318CA" w:rsidRPr="00460FD5" w:rsidRDefault="001318CA" w:rsidP="001318CA">
            <w:pPr>
              <w:spacing w:before="60" w:after="60" w:line="240" w:lineRule="auto"/>
              <w:rPr>
                <w:rFonts w:ascii="Arial" w:hAnsi="Arial" w:cs="Arial"/>
                <w:bCs/>
                <w:sz w:val="24"/>
                <w:szCs w:val="24"/>
              </w:rPr>
            </w:pPr>
            <w:r w:rsidRPr="00AE1D5C">
              <w:rPr>
                <w:rFonts w:ascii="Arial" w:hAnsi="Arial" w:cs="Arial"/>
                <w:bCs/>
                <w:sz w:val="24"/>
                <w:szCs w:val="24"/>
              </w:rPr>
              <w:t xml:space="preserve">Təklifin qiymətində nəzərə alınmalı olan amillər </w:t>
            </w:r>
          </w:p>
        </w:tc>
        <w:tc>
          <w:tcPr>
            <w:tcW w:w="4913" w:type="dxa"/>
            <w:tcBorders>
              <w:top w:val="single" w:sz="4" w:space="0" w:color="auto"/>
            </w:tcBorders>
            <w:shd w:val="clear" w:color="auto" w:fill="auto"/>
          </w:tcPr>
          <w:p w14:paraId="0D29CE22" w14:textId="35E1BE2D" w:rsidR="001318CA" w:rsidRDefault="00444A1A" w:rsidP="001318CA">
            <w:pPr>
              <w:spacing w:after="0" w:line="276" w:lineRule="auto"/>
              <w:jc w:val="both"/>
              <w:rPr>
                <w:rFonts w:ascii="Arial" w:hAnsi="Arial" w:cs="Arial"/>
                <w:b/>
                <w:sz w:val="24"/>
                <w:szCs w:val="24"/>
              </w:rPr>
            </w:pPr>
            <w:r w:rsidRPr="00FE572A">
              <w:rPr>
                <w:rFonts w:ascii="Arial" w:hAnsi="Arial" w:cs="Arial"/>
                <w:i/>
                <w:iCs/>
                <w:sz w:val="24"/>
                <w:szCs w:val="24"/>
              </w:rPr>
              <w:t>Başqa hal nəzərdə tutulmayıb.</w:t>
            </w:r>
          </w:p>
        </w:tc>
      </w:tr>
      <w:tr w:rsidR="00964491" w:rsidRPr="00460FD5" w14:paraId="61B68654" w14:textId="77777777" w:rsidTr="00FD03DB">
        <w:trPr>
          <w:trHeight w:val="265"/>
          <w:jc w:val="center"/>
        </w:trPr>
        <w:tc>
          <w:tcPr>
            <w:tcW w:w="955" w:type="dxa"/>
          </w:tcPr>
          <w:p w14:paraId="6E53E971" w14:textId="77777777" w:rsidR="00964491" w:rsidRPr="00460FD5" w:rsidRDefault="00964491" w:rsidP="00C77612">
            <w:pPr>
              <w:numPr>
                <w:ilvl w:val="0"/>
                <w:numId w:val="6"/>
              </w:numPr>
              <w:spacing w:before="60" w:after="60" w:line="240" w:lineRule="auto"/>
              <w:jc w:val="center"/>
              <w:rPr>
                <w:rFonts w:ascii="Arial" w:hAnsi="Arial" w:cs="Arial"/>
                <w:sz w:val="24"/>
                <w:szCs w:val="24"/>
              </w:rPr>
            </w:pPr>
            <w:bookmarkStart w:id="182" w:name="_Ref149507511"/>
          </w:p>
        </w:tc>
        <w:bookmarkEnd w:id="182"/>
        <w:tc>
          <w:tcPr>
            <w:tcW w:w="1339" w:type="dxa"/>
            <w:shd w:val="clear" w:color="auto" w:fill="auto"/>
          </w:tcPr>
          <w:p w14:paraId="242F8618" w14:textId="07D4186D"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_Ref149507521 \r \h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16.3</w:t>
            </w:r>
            <w:r w:rsidRPr="00460FD5">
              <w:rPr>
                <w:rFonts w:ascii="Arial" w:hAnsi="Arial" w:cs="Arial"/>
                <w:sz w:val="24"/>
                <w:szCs w:val="24"/>
              </w:rPr>
              <w:fldChar w:fldCharType="end"/>
            </w:r>
            <w:r w:rsidRPr="00460FD5">
              <w:rPr>
                <w:rFonts w:ascii="Arial" w:hAnsi="Arial" w:cs="Arial"/>
                <w:sz w:val="24"/>
                <w:szCs w:val="24"/>
              </w:rPr>
              <w:t>.</w:t>
            </w:r>
          </w:p>
        </w:tc>
        <w:tc>
          <w:tcPr>
            <w:tcW w:w="2795" w:type="dxa"/>
          </w:tcPr>
          <w:p w14:paraId="4E380BE1" w14:textId="098E7402"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İstismar müddəti (ehtiyat hissələri məqsədilə):</w:t>
            </w:r>
          </w:p>
        </w:tc>
        <w:tc>
          <w:tcPr>
            <w:tcW w:w="4913" w:type="dxa"/>
            <w:tcBorders>
              <w:top w:val="single" w:sz="4" w:space="0" w:color="auto"/>
            </w:tcBorders>
            <w:shd w:val="clear" w:color="auto" w:fill="auto"/>
          </w:tcPr>
          <w:p w14:paraId="30E96BC7" w14:textId="77777777" w:rsidR="00964491" w:rsidRDefault="00964491" w:rsidP="00964491">
            <w:pPr>
              <w:spacing w:after="0" w:line="276" w:lineRule="auto"/>
              <w:jc w:val="both"/>
              <w:rPr>
                <w:rFonts w:ascii="Arial" w:hAnsi="Arial" w:cs="Arial"/>
                <w:b/>
                <w:sz w:val="24"/>
                <w:szCs w:val="24"/>
              </w:rPr>
            </w:pPr>
          </w:p>
          <w:p w14:paraId="572C8350" w14:textId="05D88EF5" w:rsidR="00964491" w:rsidRPr="00444A1A" w:rsidRDefault="00964491" w:rsidP="00964491">
            <w:pPr>
              <w:spacing w:after="0" w:line="276" w:lineRule="auto"/>
              <w:jc w:val="both"/>
              <w:rPr>
                <w:rFonts w:ascii="Arial" w:hAnsi="Arial" w:cs="Arial"/>
                <w:b/>
                <w:sz w:val="24"/>
                <w:szCs w:val="24"/>
                <w:highlight w:val="yellow"/>
              </w:rPr>
            </w:pPr>
            <w:r>
              <w:rPr>
                <w:rFonts w:ascii="Arial" w:hAnsi="Arial" w:cs="Arial"/>
                <w:b/>
                <w:sz w:val="24"/>
                <w:szCs w:val="24"/>
              </w:rPr>
              <w:t>tələb olunmur</w:t>
            </w:r>
          </w:p>
        </w:tc>
      </w:tr>
      <w:tr w:rsidR="00964491" w:rsidRPr="00460FD5" w14:paraId="1716AA3A" w14:textId="77777777" w:rsidTr="00FD03DB">
        <w:trPr>
          <w:trHeight w:val="265"/>
          <w:jc w:val="center"/>
        </w:trPr>
        <w:tc>
          <w:tcPr>
            <w:tcW w:w="955" w:type="dxa"/>
          </w:tcPr>
          <w:p w14:paraId="415AF6C2" w14:textId="77777777" w:rsidR="00964491" w:rsidRPr="00460FD5" w:rsidRDefault="00964491" w:rsidP="00C77612">
            <w:pPr>
              <w:numPr>
                <w:ilvl w:val="0"/>
                <w:numId w:val="6"/>
              </w:numPr>
              <w:spacing w:before="60" w:after="60" w:line="240" w:lineRule="auto"/>
              <w:jc w:val="center"/>
              <w:rPr>
                <w:rFonts w:ascii="Arial" w:hAnsi="Arial" w:cs="Arial"/>
                <w:sz w:val="24"/>
                <w:szCs w:val="24"/>
              </w:rPr>
            </w:pPr>
            <w:bookmarkStart w:id="183" w:name="_Ref149507627"/>
          </w:p>
        </w:tc>
        <w:bookmarkEnd w:id="183"/>
        <w:tc>
          <w:tcPr>
            <w:tcW w:w="1339" w:type="dxa"/>
            <w:shd w:val="clear" w:color="auto" w:fill="auto"/>
          </w:tcPr>
          <w:p w14:paraId="59B94B70" w14:textId="6619F41E"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_Ref149507649 \r \h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17.3(a)</w:t>
            </w:r>
            <w:r w:rsidRPr="00460FD5">
              <w:rPr>
                <w:rFonts w:ascii="Arial" w:hAnsi="Arial" w:cs="Arial"/>
                <w:sz w:val="24"/>
                <w:szCs w:val="24"/>
              </w:rPr>
              <w:fldChar w:fldCharType="end"/>
            </w:r>
          </w:p>
        </w:tc>
        <w:tc>
          <w:tcPr>
            <w:tcW w:w="2795" w:type="dxa"/>
          </w:tcPr>
          <w:p w14:paraId="348FF529" w14:textId="2A476F5E"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İstehsalçı icazəsi:</w:t>
            </w:r>
          </w:p>
        </w:tc>
        <w:tc>
          <w:tcPr>
            <w:tcW w:w="4913" w:type="dxa"/>
            <w:tcBorders>
              <w:top w:val="single" w:sz="4" w:space="0" w:color="auto"/>
            </w:tcBorders>
            <w:shd w:val="clear" w:color="auto" w:fill="auto"/>
          </w:tcPr>
          <w:p w14:paraId="11BCE7D6" w14:textId="7D637B45" w:rsidR="00964491" w:rsidRPr="00444A1A" w:rsidRDefault="00A52128" w:rsidP="00964491">
            <w:pPr>
              <w:spacing w:after="0" w:line="276" w:lineRule="auto"/>
              <w:jc w:val="both"/>
              <w:rPr>
                <w:rFonts w:ascii="Arial" w:hAnsi="Arial" w:cs="Arial"/>
                <w:b/>
                <w:sz w:val="24"/>
                <w:szCs w:val="24"/>
                <w:highlight w:val="yellow"/>
              </w:rPr>
            </w:pPr>
            <w:sdt>
              <w:sdtPr>
                <w:rPr>
                  <w:rFonts w:ascii="Arial" w:hAnsi="Arial" w:cs="Arial"/>
                  <w:b/>
                  <w:sz w:val="24"/>
                  <w:szCs w:val="24"/>
                </w:rPr>
                <w:id w:val="2012027560"/>
                <w:placeholder>
                  <w:docPart w:val="E30750AE20D845C59FEE824673052AE0"/>
                </w:placeholder>
                <w:comboBox>
                  <w:listItem w:displayText="tələb olunur" w:value="tələb olunur"/>
                  <w:listItem w:displayText="tələb olunmur" w:value="tələb olunmur"/>
                </w:comboBox>
              </w:sdtPr>
              <w:sdtEndPr/>
              <w:sdtContent>
                <w:r w:rsidR="00964491">
                  <w:rPr>
                    <w:rFonts w:ascii="Arial" w:hAnsi="Arial" w:cs="Arial"/>
                    <w:b/>
                    <w:sz w:val="24"/>
                    <w:szCs w:val="24"/>
                  </w:rPr>
                  <w:t>tələb olunmur</w:t>
                </w:r>
              </w:sdtContent>
            </w:sdt>
          </w:p>
        </w:tc>
      </w:tr>
      <w:tr w:rsidR="00964491" w:rsidRPr="00460FD5" w14:paraId="0F93961F" w14:textId="77777777" w:rsidTr="00FD03DB">
        <w:trPr>
          <w:trHeight w:val="265"/>
          <w:jc w:val="center"/>
        </w:trPr>
        <w:tc>
          <w:tcPr>
            <w:tcW w:w="955" w:type="dxa"/>
          </w:tcPr>
          <w:p w14:paraId="62C93872" w14:textId="77777777" w:rsidR="00964491" w:rsidRPr="00460FD5" w:rsidRDefault="00964491" w:rsidP="00C77612">
            <w:pPr>
              <w:numPr>
                <w:ilvl w:val="0"/>
                <w:numId w:val="6"/>
              </w:numPr>
              <w:spacing w:before="60" w:after="60" w:line="240" w:lineRule="auto"/>
              <w:jc w:val="center"/>
              <w:rPr>
                <w:rFonts w:ascii="Arial" w:hAnsi="Arial" w:cs="Arial"/>
                <w:sz w:val="24"/>
                <w:szCs w:val="24"/>
              </w:rPr>
            </w:pPr>
            <w:bookmarkStart w:id="184" w:name="_Ref149507933"/>
          </w:p>
        </w:tc>
        <w:bookmarkEnd w:id="184"/>
        <w:tc>
          <w:tcPr>
            <w:tcW w:w="1339" w:type="dxa"/>
            <w:shd w:val="clear" w:color="auto" w:fill="auto"/>
          </w:tcPr>
          <w:p w14:paraId="5C875E41" w14:textId="6566552C"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_Ref149507950 \r \h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17.3(b)</w:t>
            </w:r>
            <w:r w:rsidRPr="00460FD5">
              <w:rPr>
                <w:rFonts w:ascii="Arial" w:hAnsi="Arial" w:cs="Arial"/>
                <w:sz w:val="24"/>
                <w:szCs w:val="24"/>
              </w:rPr>
              <w:fldChar w:fldCharType="end"/>
            </w:r>
          </w:p>
        </w:tc>
        <w:tc>
          <w:tcPr>
            <w:tcW w:w="2795" w:type="dxa"/>
          </w:tcPr>
          <w:p w14:paraId="5037D295" w14:textId="65C62B09"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Satış sonrası xidmət:</w:t>
            </w:r>
          </w:p>
        </w:tc>
        <w:tc>
          <w:tcPr>
            <w:tcW w:w="4913" w:type="dxa"/>
            <w:tcBorders>
              <w:top w:val="single" w:sz="4" w:space="0" w:color="auto"/>
            </w:tcBorders>
            <w:shd w:val="clear" w:color="auto" w:fill="auto"/>
          </w:tcPr>
          <w:p w14:paraId="08967859" w14:textId="09DFD9D5" w:rsidR="00964491" w:rsidRPr="00460FD5" w:rsidRDefault="00A52128" w:rsidP="00964491">
            <w:pPr>
              <w:spacing w:after="0" w:line="276" w:lineRule="auto"/>
              <w:jc w:val="both"/>
              <w:rPr>
                <w:rFonts w:ascii="Arial" w:hAnsi="Arial" w:cs="Arial"/>
                <w:bCs/>
                <w:sz w:val="24"/>
                <w:szCs w:val="24"/>
              </w:rPr>
            </w:pPr>
            <w:sdt>
              <w:sdtPr>
                <w:rPr>
                  <w:rFonts w:ascii="Arial" w:hAnsi="Arial" w:cs="Arial"/>
                  <w:b/>
                  <w:sz w:val="24"/>
                  <w:szCs w:val="24"/>
                </w:rPr>
                <w:id w:val="1238056165"/>
                <w:placeholder>
                  <w:docPart w:val="18E1EAC6CC064529BFC5B065DEE93689"/>
                </w:placeholder>
                <w:comboBox>
                  <w:listItem w:displayText="tələb olunur" w:value="tələb olunur"/>
                  <w:listItem w:displayText="tələb olunmur" w:value="tələb olunmur"/>
                </w:comboBox>
              </w:sdtPr>
              <w:sdtEndPr/>
              <w:sdtContent>
                <w:r w:rsidR="00964491">
                  <w:rPr>
                    <w:rFonts w:ascii="Arial" w:hAnsi="Arial" w:cs="Arial"/>
                    <w:b/>
                    <w:sz w:val="24"/>
                    <w:szCs w:val="24"/>
                  </w:rPr>
                  <w:t>tələb olunmur</w:t>
                </w:r>
              </w:sdtContent>
            </w:sdt>
          </w:p>
        </w:tc>
      </w:tr>
      <w:tr w:rsidR="00964491" w:rsidRPr="00460FD5" w14:paraId="38183202" w14:textId="77777777" w:rsidTr="00FD03DB">
        <w:trPr>
          <w:trHeight w:val="265"/>
          <w:jc w:val="center"/>
        </w:trPr>
        <w:tc>
          <w:tcPr>
            <w:tcW w:w="955" w:type="dxa"/>
          </w:tcPr>
          <w:p w14:paraId="48E14441" w14:textId="77777777" w:rsidR="00964491" w:rsidRPr="00460FD5" w:rsidRDefault="00964491" w:rsidP="00C77612">
            <w:pPr>
              <w:numPr>
                <w:ilvl w:val="0"/>
                <w:numId w:val="6"/>
              </w:numPr>
              <w:spacing w:before="60" w:after="60" w:line="240" w:lineRule="auto"/>
              <w:jc w:val="center"/>
              <w:rPr>
                <w:rFonts w:ascii="Arial" w:hAnsi="Arial" w:cs="Arial"/>
                <w:sz w:val="24"/>
                <w:szCs w:val="24"/>
              </w:rPr>
            </w:pPr>
            <w:bookmarkStart w:id="185" w:name="_Ref141086832"/>
          </w:p>
        </w:tc>
        <w:bookmarkEnd w:id="185"/>
        <w:tc>
          <w:tcPr>
            <w:tcW w:w="1339" w:type="dxa"/>
            <w:shd w:val="clear" w:color="auto" w:fill="auto"/>
          </w:tcPr>
          <w:p w14:paraId="0504447D" w14:textId="6B949DDF"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_Ref141086803 \r \h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18.1</w:t>
            </w:r>
            <w:r w:rsidRPr="00460FD5">
              <w:rPr>
                <w:rFonts w:ascii="Arial" w:hAnsi="Arial" w:cs="Arial"/>
                <w:sz w:val="24"/>
                <w:szCs w:val="24"/>
              </w:rPr>
              <w:fldChar w:fldCharType="end"/>
            </w:r>
            <w:r w:rsidRPr="00460FD5">
              <w:rPr>
                <w:rFonts w:ascii="Arial" w:hAnsi="Arial" w:cs="Arial"/>
                <w:sz w:val="24"/>
                <w:szCs w:val="24"/>
              </w:rPr>
              <w:t>.</w:t>
            </w:r>
          </w:p>
        </w:tc>
        <w:tc>
          <w:tcPr>
            <w:tcW w:w="2795" w:type="dxa"/>
          </w:tcPr>
          <w:p w14:paraId="0FC41ED8" w14:textId="45CBCD4A"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Təklifin qüvvədə olma müddəti</w:t>
            </w:r>
          </w:p>
        </w:tc>
        <w:tc>
          <w:tcPr>
            <w:tcW w:w="4913" w:type="dxa"/>
            <w:tcBorders>
              <w:top w:val="single" w:sz="4" w:space="0" w:color="auto"/>
            </w:tcBorders>
            <w:shd w:val="clear" w:color="auto" w:fill="auto"/>
          </w:tcPr>
          <w:p w14:paraId="71DFF71E" w14:textId="2A47766D" w:rsidR="00964491" w:rsidRPr="00460FD5" w:rsidRDefault="00964491" w:rsidP="00964491">
            <w:pPr>
              <w:spacing w:before="60" w:after="60" w:line="240" w:lineRule="auto"/>
              <w:jc w:val="both"/>
              <w:rPr>
                <w:rFonts w:ascii="Arial" w:hAnsi="Arial" w:cs="Arial"/>
                <w:bCs/>
                <w:sz w:val="24"/>
                <w:szCs w:val="24"/>
              </w:rPr>
            </w:pPr>
            <w:r w:rsidRPr="00A24F07">
              <w:rPr>
                <w:rFonts w:ascii="Arial" w:hAnsi="Arial" w:cs="Arial"/>
                <w:bCs/>
                <w:sz w:val="24"/>
                <w:szCs w:val="24"/>
              </w:rPr>
              <w:t xml:space="preserve">Təklif ən azı </w:t>
            </w:r>
            <w:sdt>
              <w:sdtPr>
                <w:rPr>
                  <w:rFonts w:ascii="Arial" w:hAnsi="Arial" w:cs="Arial"/>
                  <w:b/>
                  <w:bCs/>
                  <w:sz w:val="24"/>
                  <w:szCs w:val="24"/>
                </w:rPr>
                <w:alias w:val="Qüvvədə olma"/>
                <w:tag w:val="Qüvvədə olma"/>
                <w:id w:val="1482119734"/>
                <w:placeholder>
                  <w:docPart w:val="16E56D11391547ACB55C84DBDF1E3519"/>
                </w:placeholder>
                <w:date w:fullDate="2025-10-06T00:00:00Z">
                  <w:dateFormat w:val="dd.MM.yyyy"/>
                  <w:lid w:val="az-Latn-AZ"/>
                  <w:storeMappedDataAs w:val="dateTime"/>
                  <w:calendar w:val="gregorian"/>
                </w:date>
              </w:sdtPr>
              <w:sdtEndPr/>
              <w:sdtContent>
                <w:r w:rsidR="0023526F">
                  <w:rPr>
                    <w:rFonts w:ascii="Arial" w:hAnsi="Arial" w:cs="Arial"/>
                    <w:b/>
                    <w:bCs/>
                    <w:sz w:val="24"/>
                    <w:szCs w:val="24"/>
                  </w:rPr>
                  <w:t>06.10.2025</w:t>
                </w:r>
              </w:sdtContent>
            </w:sdt>
            <w:r w:rsidRPr="00A24F07">
              <w:rPr>
                <w:rFonts w:ascii="Arial" w:hAnsi="Arial" w:cs="Arial"/>
                <w:bCs/>
                <w:sz w:val="24"/>
                <w:szCs w:val="24"/>
              </w:rPr>
              <w:t xml:space="preserve"> tarixinə qədər qüvvədə olmalıdır</w:t>
            </w:r>
          </w:p>
        </w:tc>
      </w:tr>
      <w:tr w:rsidR="00964491" w:rsidRPr="00460FD5" w14:paraId="7691EE8B" w14:textId="77777777" w:rsidTr="00FD03DB">
        <w:trPr>
          <w:trHeight w:val="265"/>
          <w:jc w:val="center"/>
        </w:trPr>
        <w:tc>
          <w:tcPr>
            <w:tcW w:w="955" w:type="dxa"/>
          </w:tcPr>
          <w:p w14:paraId="7AFA6C05" w14:textId="77777777" w:rsidR="00964491" w:rsidRPr="00460FD5" w:rsidRDefault="00964491" w:rsidP="00C77612">
            <w:pPr>
              <w:numPr>
                <w:ilvl w:val="0"/>
                <w:numId w:val="6"/>
              </w:numPr>
              <w:spacing w:before="60" w:after="60" w:line="240" w:lineRule="auto"/>
              <w:jc w:val="center"/>
              <w:rPr>
                <w:rFonts w:ascii="Arial" w:hAnsi="Arial" w:cs="Arial"/>
                <w:sz w:val="24"/>
                <w:szCs w:val="24"/>
              </w:rPr>
            </w:pPr>
            <w:bookmarkStart w:id="186" w:name="_Ref141087640"/>
          </w:p>
        </w:tc>
        <w:bookmarkEnd w:id="186"/>
        <w:tc>
          <w:tcPr>
            <w:tcW w:w="1339" w:type="dxa"/>
            <w:shd w:val="clear" w:color="auto" w:fill="auto"/>
          </w:tcPr>
          <w:p w14:paraId="740EEC22" w14:textId="2DB79E68"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_Ref140583946 \r \h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19.1</w:t>
            </w:r>
            <w:r w:rsidRPr="00460FD5">
              <w:rPr>
                <w:rFonts w:ascii="Arial" w:hAnsi="Arial" w:cs="Arial"/>
                <w:sz w:val="24"/>
                <w:szCs w:val="24"/>
              </w:rPr>
              <w:fldChar w:fldCharType="end"/>
            </w:r>
            <w:r w:rsidRPr="00460FD5">
              <w:rPr>
                <w:rFonts w:ascii="Arial" w:hAnsi="Arial" w:cs="Arial"/>
                <w:sz w:val="24"/>
                <w:szCs w:val="24"/>
              </w:rPr>
              <w:t>.</w:t>
            </w:r>
          </w:p>
        </w:tc>
        <w:tc>
          <w:tcPr>
            <w:tcW w:w="2795" w:type="dxa"/>
          </w:tcPr>
          <w:p w14:paraId="7B85B8FA" w14:textId="348CC5EA"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Təklifin təminatının məbləği</w:t>
            </w:r>
          </w:p>
        </w:tc>
        <w:tc>
          <w:tcPr>
            <w:tcW w:w="4913" w:type="dxa"/>
            <w:tcBorders>
              <w:top w:val="single" w:sz="4" w:space="0" w:color="auto"/>
            </w:tcBorders>
            <w:shd w:val="clear" w:color="auto" w:fill="auto"/>
          </w:tcPr>
          <w:p w14:paraId="54164CEC" w14:textId="35734BD5" w:rsidR="00964491" w:rsidRPr="00F76365" w:rsidRDefault="00F509E3" w:rsidP="00F76365">
            <w:pPr>
              <w:spacing w:after="0" w:line="276" w:lineRule="auto"/>
              <w:rPr>
                <w:rFonts w:ascii="Arial" w:hAnsi="Arial" w:cs="Arial"/>
                <w:b/>
                <w:sz w:val="24"/>
                <w:szCs w:val="24"/>
              </w:rPr>
            </w:pPr>
            <w:r w:rsidRPr="00C30901">
              <w:rPr>
                <w:rFonts w:ascii="Arial" w:hAnsi="Arial" w:cs="Arial"/>
                <w:b/>
                <w:sz w:val="24"/>
                <w:szCs w:val="24"/>
              </w:rPr>
              <w:t>2495.30 (iki min dörd yüz doxsan beş manat, 30 qəpik)</w:t>
            </w:r>
            <w:r w:rsidR="00C30901">
              <w:rPr>
                <w:rFonts w:ascii="Arial" w:hAnsi="Arial" w:cs="Arial"/>
                <w:b/>
                <w:sz w:val="24"/>
                <w:szCs w:val="24"/>
              </w:rPr>
              <w:t xml:space="preserve"> (təklifin təminatı Təklifin qüvvədə olma müddətindən ən azı 30 iş günü çox olmalıdır)</w:t>
            </w:r>
          </w:p>
        </w:tc>
      </w:tr>
      <w:tr w:rsidR="00964491" w:rsidRPr="00460FD5" w14:paraId="2068B7CE" w14:textId="77777777" w:rsidTr="00FD03DB">
        <w:trPr>
          <w:trHeight w:val="265"/>
          <w:jc w:val="center"/>
        </w:trPr>
        <w:tc>
          <w:tcPr>
            <w:tcW w:w="955" w:type="dxa"/>
          </w:tcPr>
          <w:p w14:paraId="4EAD6621" w14:textId="77777777" w:rsidR="00964491" w:rsidRPr="00460FD5" w:rsidRDefault="00964491" w:rsidP="00C77612">
            <w:pPr>
              <w:numPr>
                <w:ilvl w:val="0"/>
                <w:numId w:val="6"/>
              </w:numPr>
              <w:spacing w:before="60" w:after="60" w:line="240" w:lineRule="auto"/>
              <w:jc w:val="center"/>
              <w:rPr>
                <w:rFonts w:ascii="Arial" w:hAnsi="Arial" w:cs="Arial"/>
                <w:sz w:val="24"/>
                <w:szCs w:val="24"/>
              </w:rPr>
            </w:pPr>
            <w:bookmarkStart w:id="187" w:name="_Ref141088891"/>
          </w:p>
        </w:tc>
        <w:bookmarkEnd w:id="187"/>
        <w:tc>
          <w:tcPr>
            <w:tcW w:w="1339" w:type="dxa"/>
            <w:shd w:val="clear" w:color="auto" w:fill="auto"/>
          </w:tcPr>
          <w:p w14:paraId="6D33D21B" w14:textId="01937FA8"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_Ref141088540 \r \h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19.2</w:t>
            </w:r>
            <w:r w:rsidRPr="00460FD5">
              <w:rPr>
                <w:rFonts w:ascii="Arial" w:hAnsi="Arial" w:cs="Arial"/>
                <w:sz w:val="24"/>
                <w:szCs w:val="24"/>
              </w:rPr>
              <w:fldChar w:fldCharType="end"/>
            </w:r>
            <w:r w:rsidRPr="00460FD5">
              <w:rPr>
                <w:rFonts w:ascii="Arial" w:hAnsi="Arial" w:cs="Arial"/>
                <w:sz w:val="24"/>
                <w:szCs w:val="24"/>
              </w:rPr>
              <w:t>.</w:t>
            </w:r>
          </w:p>
        </w:tc>
        <w:tc>
          <w:tcPr>
            <w:tcW w:w="2795" w:type="dxa"/>
          </w:tcPr>
          <w:p w14:paraId="78105901" w14:textId="67B441AC"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Qarant və qarantın verdiyi təminatı təsdiqləyən tərəf barəsində tələblər</w:t>
            </w:r>
          </w:p>
        </w:tc>
        <w:tc>
          <w:tcPr>
            <w:tcW w:w="4913" w:type="dxa"/>
            <w:tcBorders>
              <w:top w:val="single" w:sz="4" w:space="0" w:color="auto"/>
            </w:tcBorders>
            <w:shd w:val="clear" w:color="auto" w:fill="auto"/>
          </w:tcPr>
          <w:p w14:paraId="26337DAA" w14:textId="161A0BCE" w:rsidR="00964491" w:rsidRPr="00460FD5" w:rsidRDefault="00964491" w:rsidP="00964491">
            <w:pPr>
              <w:spacing w:after="0" w:line="240" w:lineRule="auto"/>
              <w:rPr>
                <w:rFonts w:ascii="Arial" w:hAnsi="Arial" w:cs="Arial"/>
                <w:b/>
                <w:sz w:val="24"/>
                <w:szCs w:val="24"/>
              </w:rPr>
            </w:pPr>
            <w:r>
              <w:rPr>
                <w:rFonts w:ascii="Arial" w:hAnsi="Arial" w:cs="Arial"/>
                <w:b/>
                <w:sz w:val="24"/>
                <w:szCs w:val="24"/>
              </w:rPr>
              <w:t>yoxdur</w:t>
            </w:r>
          </w:p>
        </w:tc>
      </w:tr>
      <w:tr w:rsidR="00964491" w:rsidRPr="00460FD5" w14:paraId="3D9525B6" w14:textId="77777777" w:rsidTr="00844EDC">
        <w:trPr>
          <w:trHeight w:val="265"/>
          <w:jc w:val="center"/>
        </w:trPr>
        <w:tc>
          <w:tcPr>
            <w:tcW w:w="10002" w:type="dxa"/>
            <w:gridSpan w:val="4"/>
          </w:tcPr>
          <w:p w14:paraId="630478A4" w14:textId="1BA1EAF7" w:rsidR="00964491" w:rsidRPr="00460FD5" w:rsidRDefault="00964491" w:rsidP="00C77612">
            <w:pPr>
              <w:pStyle w:val="ListParagraph"/>
              <w:numPr>
                <w:ilvl w:val="0"/>
                <w:numId w:val="14"/>
              </w:numPr>
              <w:spacing w:before="60" w:after="0" w:line="276" w:lineRule="auto"/>
              <w:ind w:left="0" w:firstLine="0"/>
              <w:contextualSpacing w:val="0"/>
              <w:jc w:val="center"/>
              <w:rPr>
                <w:rFonts w:ascii="Arial" w:hAnsi="Arial" w:cs="Arial"/>
                <w:b/>
                <w:sz w:val="24"/>
                <w:szCs w:val="24"/>
              </w:rPr>
            </w:pPr>
            <w:r w:rsidRPr="00460FD5">
              <w:rPr>
                <w:rFonts w:ascii="Arial" w:hAnsi="Arial" w:cs="Arial"/>
                <w:b/>
                <w:sz w:val="24"/>
                <w:szCs w:val="24"/>
              </w:rPr>
              <w:t>Təkliflərin təqdim olunması və açılması</w:t>
            </w:r>
          </w:p>
        </w:tc>
      </w:tr>
      <w:tr w:rsidR="00964491" w:rsidRPr="00460FD5" w14:paraId="7BA72193" w14:textId="77777777" w:rsidTr="00FD03DB">
        <w:trPr>
          <w:trHeight w:val="265"/>
          <w:jc w:val="center"/>
        </w:trPr>
        <w:tc>
          <w:tcPr>
            <w:tcW w:w="955" w:type="dxa"/>
          </w:tcPr>
          <w:p w14:paraId="48C23436" w14:textId="180FF62F" w:rsidR="00964491" w:rsidRPr="00460FD5" w:rsidRDefault="00964491" w:rsidP="00C77612">
            <w:pPr>
              <w:numPr>
                <w:ilvl w:val="0"/>
                <w:numId w:val="6"/>
              </w:numPr>
              <w:spacing w:before="60" w:after="60" w:line="240" w:lineRule="auto"/>
              <w:jc w:val="center"/>
              <w:rPr>
                <w:rFonts w:ascii="Arial" w:hAnsi="Arial" w:cs="Arial"/>
                <w:sz w:val="24"/>
                <w:szCs w:val="24"/>
              </w:rPr>
            </w:pPr>
            <w:bookmarkStart w:id="188" w:name="_Ref141091296"/>
          </w:p>
        </w:tc>
        <w:bookmarkEnd w:id="188"/>
        <w:tc>
          <w:tcPr>
            <w:tcW w:w="1339" w:type="dxa"/>
            <w:shd w:val="clear" w:color="auto" w:fill="auto"/>
          </w:tcPr>
          <w:p w14:paraId="5D59E830" w14:textId="79586809"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_Ref140579177 \r \h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21.1</w:t>
            </w:r>
            <w:r w:rsidRPr="00460FD5">
              <w:rPr>
                <w:rFonts w:ascii="Arial" w:hAnsi="Arial" w:cs="Arial"/>
                <w:sz w:val="24"/>
                <w:szCs w:val="24"/>
              </w:rPr>
              <w:fldChar w:fldCharType="end"/>
            </w:r>
            <w:r w:rsidRPr="00460FD5">
              <w:rPr>
                <w:rFonts w:ascii="Arial" w:hAnsi="Arial" w:cs="Arial"/>
                <w:sz w:val="24"/>
                <w:szCs w:val="24"/>
              </w:rPr>
              <w:t>.</w:t>
            </w:r>
          </w:p>
        </w:tc>
        <w:tc>
          <w:tcPr>
            <w:tcW w:w="2795" w:type="dxa"/>
          </w:tcPr>
          <w:p w14:paraId="5D2D5AD8" w14:textId="08800B2D"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Təkliflərin təqdim edilməsinin son müddəti</w:t>
            </w:r>
          </w:p>
        </w:tc>
        <w:tc>
          <w:tcPr>
            <w:tcW w:w="4913" w:type="dxa"/>
            <w:tcBorders>
              <w:top w:val="single" w:sz="4" w:space="0" w:color="auto"/>
            </w:tcBorders>
            <w:shd w:val="clear" w:color="auto" w:fill="auto"/>
          </w:tcPr>
          <w:p w14:paraId="67CFD482" w14:textId="477E1846" w:rsidR="00964491" w:rsidRPr="00C30901" w:rsidRDefault="002E61BA" w:rsidP="00964491">
            <w:pPr>
              <w:spacing w:after="0" w:line="240" w:lineRule="auto"/>
              <w:rPr>
                <w:rFonts w:ascii="Arial" w:hAnsi="Arial" w:cs="Arial"/>
                <w:b/>
                <w:sz w:val="24"/>
                <w:szCs w:val="24"/>
              </w:rPr>
            </w:pPr>
            <w:r w:rsidRPr="00C30901">
              <w:rPr>
                <w:rFonts w:ascii="Arial" w:hAnsi="Arial" w:cs="Arial"/>
                <w:b/>
                <w:sz w:val="24"/>
                <w:szCs w:val="24"/>
              </w:rPr>
              <w:t>2</w:t>
            </w:r>
            <w:r w:rsidR="0023526F">
              <w:rPr>
                <w:rFonts w:ascii="Arial" w:hAnsi="Arial" w:cs="Arial"/>
                <w:b/>
                <w:sz w:val="24"/>
                <w:szCs w:val="24"/>
              </w:rPr>
              <w:t>3</w:t>
            </w:r>
            <w:r w:rsidR="00964491" w:rsidRPr="00C30901">
              <w:rPr>
                <w:rFonts w:ascii="Arial" w:hAnsi="Arial" w:cs="Arial"/>
                <w:b/>
                <w:sz w:val="24"/>
                <w:szCs w:val="24"/>
              </w:rPr>
              <w:t>.07.2025-ci il</w:t>
            </w:r>
            <w:r w:rsidR="00867C7B" w:rsidRPr="00C30901">
              <w:rPr>
                <w:rFonts w:ascii="Arial" w:hAnsi="Arial" w:cs="Arial"/>
                <w:b/>
                <w:sz w:val="24"/>
                <w:szCs w:val="24"/>
              </w:rPr>
              <w:t>,</w:t>
            </w:r>
            <w:r w:rsidR="00964491" w:rsidRPr="00C30901">
              <w:rPr>
                <w:rFonts w:ascii="Arial" w:hAnsi="Arial" w:cs="Arial"/>
                <w:b/>
                <w:sz w:val="24"/>
                <w:szCs w:val="24"/>
              </w:rPr>
              <w:t xml:space="preserve"> saat</w:t>
            </w:r>
            <w:r w:rsidR="00867C7B" w:rsidRPr="00C30901">
              <w:rPr>
                <w:rFonts w:ascii="Arial" w:hAnsi="Arial" w:cs="Arial"/>
                <w:b/>
                <w:sz w:val="24"/>
                <w:szCs w:val="24"/>
              </w:rPr>
              <w:t xml:space="preserve"> 1</w:t>
            </w:r>
            <w:r w:rsidR="00F509E3" w:rsidRPr="00C30901">
              <w:rPr>
                <w:rFonts w:ascii="Arial" w:hAnsi="Arial" w:cs="Arial"/>
                <w:b/>
                <w:sz w:val="24"/>
                <w:szCs w:val="24"/>
              </w:rPr>
              <w:t>2</w:t>
            </w:r>
            <w:r w:rsidR="00867C7B" w:rsidRPr="00C30901">
              <w:rPr>
                <w:rFonts w:ascii="Arial" w:hAnsi="Arial" w:cs="Arial"/>
                <w:b/>
                <w:sz w:val="24"/>
                <w:szCs w:val="24"/>
              </w:rPr>
              <w:t>:00-dək</w:t>
            </w:r>
          </w:p>
          <w:p w14:paraId="3002EF67" w14:textId="0B9C1716" w:rsidR="00964491" w:rsidRPr="00C30901" w:rsidRDefault="00F509E3" w:rsidP="00F509E3">
            <w:pPr>
              <w:spacing w:after="0" w:line="240" w:lineRule="auto"/>
              <w:rPr>
                <w:rFonts w:ascii="Arial" w:hAnsi="Arial" w:cs="Arial"/>
                <w:b/>
                <w:sz w:val="24"/>
                <w:szCs w:val="24"/>
              </w:rPr>
            </w:pPr>
            <w:r w:rsidRPr="00C30901">
              <w:rPr>
                <w:rFonts w:ascii="Arial" w:hAnsi="Arial" w:cs="Arial"/>
                <w:i/>
                <w:iCs/>
                <w:sz w:val="24"/>
                <w:szCs w:val="24"/>
              </w:rPr>
              <w:t>Açılış-</w:t>
            </w:r>
            <w:r w:rsidR="002E61BA" w:rsidRPr="00C30901">
              <w:rPr>
                <w:rFonts w:ascii="Arial" w:hAnsi="Arial" w:cs="Arial"/>
                <w:b/>
                <w:bCs/>
                <w:i/>
                <w:iCs/>
                <w:sz w:val="24"/>
                <w:szCs w:val="24"/>
              </w:rPr>
              <w:t>2</w:t>
            </w:r>
            <w:r w:rsidR="0023526F">
              <w:rPr>
                <w:rFonts w:ascii="Arial" w:hAnsi="Arial" w:cs="Arial"/>
                <w:b/>
                <w:bCs/>
                <w:i/>
                <w:iCs/>
                <w:sz w:val="24"/>
                <w:szCs w:val="24"/>
              </w:rPr>
              <w:t>3</w:t>
            </w:r>
            <w:r w:rsidRPr="00C30901">
              <w:rPr>
                <w:rFonts w:ascii="Arial" w:hAnsi="Arial" w:cs="Arial"/>
                <w:b/>
                <w:bCs/>
                <w:sz w:val="24"/>
                <w:szCs w:val="24"/>
              </w:rPr>
              <w:t>.</w:t>
            </w:r>
            <w:r w:rsidRPr="00C30901">
              <w:rPr>
                <w:rFonts w:ascii="Arial" w:hAnsi="Arial" w:cs="Arial"/>
                <w:b/>
                <w:sz w:val="24"/>
                <w:szCs w:val="24"/>
              </w:rPr>
              <w:t>07.2025-ci il, saat 16:00</w:t>
            </w:r>
          </w:p>
        </w:tc>
      </w:tr>
      <w:tr w:rsidR="00964491" w:rsidRPr="00460FD5" w14:paraId="36766ADC" w14:textId="77777777" w:rsidTr="00844EDC">
        <w:trPr>
          <w:trHeight w:val="265"/>
          <w:jc w:val="center"/>
        </w:trPr>
        <w:tc>
          <w:tcPr>
            <w:tcW w:w="10002" w:type="dxa"/>
            <w:gridSpan w:val="4"/>
            <w:vAlign w:val="center"/>
          </w:tcPr>
          <w:p w14:paraId="446D76E1" w14:textId="1B8E9FA7" w:rsidR="00964491" w:rsidRPr="00460FD5" w:rsidRDefault="00964491" w:rsidP="00C77612">
            <w:pPr>
              <w:pStyle w:val="ListParagraph"/>
              <w:numPr>
                <w:ilvl w:val="0"/>
                <w:numId w:val="14"/>
              </w:numPr>
              <w:spacing w:before="60" w:after="0" w:line="276" w:lineRule="auto"/>
              <w:ind w:left="0" w:firstLine="0"/>
              <w:contextualSpacing w:val="0"/>
              <w:jc w:val="center"/>
              <w:rPr>
                <w:rFonts w:ascii="Arial" w:hAnsi="Arial" w:cs="Arial"/>
                <w:b/>
                <w:sz w:val="24"/>
                <w:szCs w:val="24"/>
              </w:rPr>
            </w:pPr>
            <w:r w:rsidRPr="00460FD5">
              <w:rPr>
                <w:rFonts w:ascii="Arial" w:hAnsi="Arial" w:cs="Arial"/>
                <w:b/>
                <w:sz w:val="24"/>
                <w:szCs w:val="24"/>
              </w:rPr>
              <w:t>Təkliflərin qiymətləndirilməsi və müqayisəsi</w:t>
            </w:r>
          </w:p>
        </w:tc>
      </w:tr>
      <w:tr w:rsidR="00964491" w:rsidRPr="00460FD5" w14:paraId="7B93554B" w14:textId="77777777" w:rsidTr="00FD03DB">
        <w:trPr>
          <w:trHeight w:val="265"/>
          <w:jc w:val="center"/>
        </w:trPr>
        <w:tc>
          <w:tcPr>
            <w:tcW w:w="955" w:type="dxa"/>
          </w:tcPr>
          <w:p w14:paraId="54B0D7FC" w14:textId="771FE9CC" w:rsidR="00964491" w:rsidRPr="00460FD5" w:rsidRDefault="00964491" w:rsidP="00C77612">
            <w:pPr>
              <w:numPr>
                <w:ilvl w:val="0"/>
                <w:numId w:val="6"/>
              </w:numPr>
              <w:spacing w:before="60" w:after="60" w:line="240" w:lineRule="auto"/>
              <w:jc w:val="center"/>
              <w:rPr>
                <w:rFonts w:ascii="Arial" w:hAnsi="Arial" w:cs="Arial"/>
                <w:sz w:val="24"/>
                <w:szCs w:val="24"/>
              </w:rPr>
            </w:pPr>
            <w:bookmarkStart w:id="189" w:name="_Ref141104045"/>
          </w:p>
        </w:tc>
        <w:bookmarkEnd w:id="189"/>
        <w:tc>
          <w:tcPr>
            <w:tcW w:w="1339" w:type="dxa"/>
            <w:shd w:val="clear" w:color="auto" w:fill="auto"/>
          </w:tcPr>
          <w:p w14:paraId="1F5ACCFE" w14:textId="322912EA"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_Ref141104031 \r \h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31.1</w:t>
            </w:r>
            <w:r w:rsidRPr="00460FD5">
              <w:rPr>
                <w:rFonts w:ascii="Arial" w:hAnsi="Arial" w:cs="Arial"/>
                <w:sz w:val="24"/>
                <w:szCs w:val="24"/>
              </w:rPr>
              <w:fldChar w:fldCharType="end"/>
            </w:r>
            <w:r w:rsidRPr="00460FD5">
              <w:rPr>
                <w:rFonts w:ascii="Arial" w:hAnsi="Arial" w:cs="Arial"/>
                <w:sz w:val="24"/>
                <w:szCs w:val="24"/>
              </w:rPr>
              <w:t>.</w:t>
            </w:r>
          </w:p>
        </w:tc>
        <w:tc>
          <w:tcPr>
            <w:tcW w:w="2795" w:type="dxa"/>
          </w:tcPr>
          <w:p w14:paraId="7976FC12" w14:textId="4ABAE8C2"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Subpodratçı</w:t>
            </w:r>
          </w:p>
        </w:tc>
        <w:tc>
          <w:tcPr>
            <w:tcW w:w="4913" w:type="dxa"/>
            <w:tcBorders>
              <w:top w:val="single" w:sz="4" w:space="0" w:color="auto"/>
              <w:bottom w:val="single" w:sz="4" w:space="0" w:color="auto"/>
            </w:tcBorders>
            <w:shd w:val="clear" w:color="auto" w:fill="auto"/>
          </w:tcPr>
          <w:p w14:paraId="64B12989" w14:textId="530E38BF" w:rsidR="00964491" w:rsidRPr="00460FD5" w:rsidRDefault="00964491" w:rsidP="00964491">
            <w:pPr>
              <w:spacing w:after="0" w:line="276" w:lineRule="auto"/>
              <w:rPr>
                <w:rFonts w:ascii="Arial" w:hAnsi="Arial" w:cs="Arial"/>
                <w:bCs/>
                <w:sz w:val="24"/>
                <w:szCs w:val="24"/>
              </w:rPr>
            </w:pPr>
            <w:r w:rsidRPr="00460FD5">
              <w:rPr>
                <w:rFonts w:ascii="Arial" w:hAnsi="Arial" w:cs="Arial"/>
                <w:bCs/>
                <w:sz w:val="24"/>
                <w:szCs w:val="24"/>
              </w:rPr>
              <w:t xml:space="preserve">Subpodratçının cəlb edilməsinə icazə </w:t>
            </w:r>
            <w:sdt>
              <w:sdtPr>
                <w:rPr>
                  <w:rFonts w:ascii="Arial" w:hAnsi="Arial" w:cs="Arial"/>
                  <w:b/>
                  <w:sz w:val="24"/>
                  <w:szCs w:val="24"/>
                </w:rPr>
                <w:alias w:val="Subpodratçı"/>
                <w:tag w:val="Subpodratçı"/>
                <w:id w:val="-1794665808"/>
                <w:placeholder>
                  <w:docPart w:val="F91C045F0EA443A4A327E0F79FB6F71D"/>
                </w:placeholder>
                <w:comboBox>
                  <w:listItem w:displayText="verilir" w:value="verilir"/>
                  <w:listItem w:displayText="verilmir" w:value="verilmir"/>
                </w:comboBox>
              </w:sdtPr>
              <w:sdtEndPr/>
              <w:sdtContent>
                <w:r>
                  <w:rPr>
                    <w:rFonts w:ascii="Arial" w:hAnsi="Arial" w:cs="Arial"/>
                    <w:b/>
                    <w:sz w:val="24"/>
                    <w:szCs w:val="24"/>
                  </w:rPr>
                  <w:t>verilmir</w:t>
                </w:r>
              </w:sdtContent>
            </w:sdt>
            <w:r w:rsidRPr="00460FD5">
              <w:rPr>
                <w:rFonts w:ascii="Arial" w:hAnsi="Arial" w:cs="Arial"/>
                <w:bCs/>
                <w:sz w:val="24"/>
                <w:szCs w:val="24"/>
              </w:rPr>
              <w:t>.</w:t>
            </w:r>
          </w:p>
        </w:tc>
      </w:tr>
      <w:tr w:rsidR="00964491" w:rsidRPr="00460FD5" w14:paraId="5D449B2D" w14:textId="77777777" w:rsidTr="00FD03DB">
        <w:trPr>
          <w:trHeight w:val="265"/>
          <w:jc w:val="center"/>
        </w:trPr>
        <w:tc>
          <w:tcPr>
            <w:tcW w:w="955" w:type="dxa"/>
          </w:tcPr>
          <w:p w14:paraId="1F76FFE8" w14:textId="77777777" w:rsidR="00964491" w:rsidRPr="00460FD5" w:rsidRDefault="00964491" w:rsidP="00C77612">
            <w:pPr>
              <w:numPr>
                <w:ilvl w:val="0"/>
                <w:numId w:val="6"/>
              </w:numPr>
              <w:spacing w:before="60" w:after="60" w:line="240" w:lineRule="auto"/>
              <w:jc w:val="center"/>
              <w:rPr>
                <w:rFonts w:ascii="Arial" w:hAnsi="Arial" w:cs="Arial"/>
                <w:sz w:val="24"/>
                <w:szCs w:val="24"/>
              </w:rPr>
            </w:pPr>
            <w:bookmarkStart w:id="190" w:name="_Ref141346008"/>
          </w:p>
        </w:tc>
        <w:bookmarkEnd w:id="190"/>
        <w:tc>
          <w:tcPr>
            <w:tcW w:w="1339" w:type="dxa"/>
            <w:shd w:val="clear" w:color="auto" w:fill="auto"/>
          </w:tcPr>
          <w:p w14:paraId="3344301D" w14:textId="37230550"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_Ref141108622 \r \h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32.2</w:t>
            </w:r>
            <w:r w:rsidRPr="00460FD5">
              <w:rPr>
                <w:rFonts w:ascii="Arial" w:hAnsi="Arial" w:cs="Arial"/>
                <w:sz w:val="24"/>
                <w:szCs w:val="24"/>
              </w:rPr>
              <w:fldChar w:fldCharType="end"/>
            </w:r>
            <w:r w:rsidRPr="00460FD5">
              <w:rPr>
                <w:rFonts w:ascii="Arial" w:hAnsi="Arial" w:cs="Arial"/>
                <w:sz w:val="24"/>
                <w:szCs w:val="24"/>
              </w:rPr>
              <w:t>.</w:t>
            </w:r>
          </w:p>
        </w:tc>
        <w:tc>
          <w:tcPr>
            <w:tcW w:w="2795" w:type="dxa"/>
          </w:tcPr>
          <w:p w14:paraId="59F6914A" w14:textId="60CEABF5" w:rsidR="00964491" w:rsidRPr="008F335D" w:rsidRDefault="00964491" w:rsidP="00964491">
            <w:pPr>
              <w:spacing w:before="60" w:after="60" w:line="240" w:lineRule="auto"/>
              <w:rPr>
                <w:rFonts w:ascii="Arial" w:hAnsi="Arial" w:cs="Arial"/>
                <w:bCs/>
                <w:sz w:val="24"/>
                <w:szCs w:val="24"/>
              </w:rPr>
            </w:pPr>
            <w:r w:rsidRPr="008F335D">
              <w:rPr>
                <w:rFonts w:ascii="Arial" w:hAnsi="Arial" w:cs="Arial"/>
                <w:bCs/>
                <w:sz w:val="24"/>
                <w:szCs w:val="24"/>
              </w:rPr>
              <w:t>Qiymətləndirmə meyarlarının nisbi qiyməti (balı) və çəkisi:</w:t>
            </w:r>
          </w:p>
        </w:tc>
        <w:tc>
          <w:tcPr>
            <w:tcW w:w="4913" w:type="dxa"/>
            <w:tcBorders>
              <w:top w:val="single" w:sz="4" w:space="0" w:color="auto"/>
              <w:bottom w:val="single" w:sz="4" w:space="0" w:color="auto"/>
            </w:tcBorders>
            <w:shd w:val="clear" w:color="auto" w:fill="auto"/>
          </w:tcPr>
          <w:p w14:paraId="6330AC08" w14:textId="04E08D87" w:rsidR="00964491" w:rsidRPr="008F335D" w:rsidRDefault="00964491" w:rsidP="008F335D">
            <w:pPr>
              <w:spacing w:after="0" w:line="276" w:lineRule="auto"/>
              <w:rPr>
                <w:rFonts w:ascii="Arial" w:hAnsi="Arial" w:cs="Arial"/>
                <w:b/>
                <w:sz w:val="24"/>
                <w:szCs w:val="24"/>
              </w:rPr>
            </w:pPr>
            <w:r w:rsidRPr="008F335D">
              <w:rPr>
                <w:rFonts w:ascii="Arial" w:hAnsi="Arial" w:cs="Arial"/>
                <w:bCs/>
                <w:sz w:val="24"/>
                <w:szCs w:val="24"/>
              </w:rPr>
              <w:t xml:space="preserve">Meyarların nisbi qiyməti (balı) </w:t>
            </w:r>
            <w:sdt>
              <w:sdtPr>
                <w:rPr>
                  <w:rFonts w:ascii="Arial" w:hAnsi="Arial" w:cs="Arial"/>
                  <w:b/>
                  <w:sz w:val="24"/>
                  <w:szCs w:val="24"/>
                </w:rPr>
                <w:alias w:val="Bal"/>
                <w:tag w:val="Bal"/>
                <w:id w:val="1018349528"/>
                <w:placeholder>
                  <w:docPart w:val="033F1830956D4DCDB457BA175B7386AF"/>
                </w:placeholder>
                <w:comboBox>
                  <w:listItem w:displayText="tətbiq edilir" w:value="tətbiq edilir"/>
                  <w:listItem w:displayText="tətbiq edilmir" w:value="tətbiq edilmir"/>
                </w:comboBox>
              </w:sdtPr>
              <w:sdtEndPr/>
              <w:sdtContent>
                <w:r w:rsidR="008F335D" w:rsidRPr="008F335D">
                  <w:rPr>
                    <w:rFonts w:ascii="Arial" w:hAnsi="Arial" w:cs="Arial"/>
                    <w:b/>
                    <w:sz w:val="24"/>
                    <w:szCs w:val="24"/>
                  </w:rPr>
                  <w:t>tətbiq edilmir</w:t>
                </w:r>
              </w:sdtContent>
            </w:sdt>
          </w:p>
        </w:tc>
      </w:tr>
      <w:tr w:rsidR="00964491" w:rsidRPr="00460FD5" w14:paraId="0835274E" w14:textId="77777777" w:rsidTr="00FD03DB">
        <w:trPr>
          <w:trHeight w:val="265"/>
          <w:jc w:val="center"/>
        </w:trPr>
        <w:tc>
          <w:tcPr>
            <w:tcW w:w="955" w:type="dxa"/>
          </w:tcPr>
          <w:p w14:paraId="2B48E32F" w14:textId="77777777" w:rsidR="00964491" w:rsidRPr="00460FD5" w:rsidRDefault="00964491" w:rsidP="00C77612">
            <w:pPr>
              <w:numPr>
                <w:ilvl w:val="0"/>
                <w:numId w:val="6"/>
              </w:numPr>
              <w:spacing w:before="60" w:after="60" w:line="240" w:lineRule="auto"/>
              <w:jc w:val="center"/>
              <w:rPr>
                <w:rFonts w:ascii="Arial" w:hAnsi="Arial" w:cs="Arial"/>
                <w:sz w:val="24"/>
                <w:szCs w:val="24"/>
              </w:rPr>
            </w:pPr>
            <w:bookmarkStart w:id="191" w:name="_Ref149515162"/>
          </w:p>
        </w:tc>
        <w:bookmarkEnd w:id="191"/>
        <w:tc>
          <w:tcPr>
            <w:tcW w:w="1339" w:type="dxa"/>
            <w:shd w:val="clear" w:color="auto" w:fill="auto"/>
          </w:tcPr>
          <w:p w14:paraId="26404450" w14:textId="008E3899"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_Ref149515143 \r \h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32.4</w:t>
            </w:r>
            <w:r w:rsidRPr="00460FD5">
              <w:rPr>
                <w:rFonts w:ascii="Arial" w:hAnsi="Arial" w:cs="Arial"/>
                <w:sz w:val="24"/>
                <w:szCs w:val="24"/>
              </w:rPr>
              <w:fldChar w:fldCharType="end"/>
            </w:r>
            <w:r w:rsidRPr="00460FD5">
              <w:rPr>
                <w:rFonts w:ascii="Arial" w:hAnsi="Arial" w:cs="Arial"/>
                <w:sz w:val="24"/>
                <w:szCs w:val="24"/>
              </w:rPr>
              <w:t>.</w:t>
            </w:r>
          </w:p>
        </w:tc>
        <w:tc>
          <w:tcPr>
            <w:tcW w:w="2795" w:type="dxa"/>
          </w:tcPr>
          <w:p w14:paraId="0A897A6C" w14:textId="16F9BEAB" w:rsidR="00964491" w:rsidRPr="008F335D" w:rsidRDefault="00964491" w:rsidP="00964491">
            <w:pPr>
              <w:spacing w:before="60" w:after="60" w:line="240" w:lineRule="auto"/>
              <w:rPr>
                <w:rFonts w:ascii="Arial" w:hAnsi="Arial" w:cs="Arial"/>
                <w:bCs/>
                <w:sz w:val="24"/>
                <w:szCs w:val="24"/>
              </w:rPr>
            </w:pPr>
            <w:r w:rsidRPr="008F335D">
              <w:rPr>
                <w:rFonts w:ascii="Arial" w:hAnsi="Arial" w:cs="Arial"/>
                <w:bCs/>
                <w:sz w:val="24"/>
                <w:szCs w:val="24"/>
              </w:rPr>
              <w:t>Qiymətin tənzimlənməsində istifadə ediləcək meyarlar</w:t>
            </w:r>
          </w:p>
        </w:tc>
        <w:tc>
          <w:tcPr>
            <w:tcW w:w="4913" w:type="dxa"/>
            <w:tcBorders>
              <w:top w:val="single" w:sz="4" w:space="0" w:color="auto"/>
              <w:bottom w:val="single" w:sz="4" w:space="0" w:color="auto"/>
            </w:tcBorders>
            <w:shd w:val="clear" w:color="auto" w:fill="auto"/>
          </w:tcPr>
          <w:p w14:paraId="62D84B73" w14:textId="276BA6A7" w:rsidR="00964491" w:rsidRPr="008F335D" w:rsidRDefault="00964491" w:rsidP="00C77612">
            <w:pPr>
              <w:pStyle w:val="ListParagraph"/>
              <w:numPr>
                <w:ilvl w:val="0"/>
                <w:numId w:val="44"/>
              </w:numPr>
              <w:spacing w:after="0" w:line="276" w:lineRule="auto"/>
              <w:rPr>
                <w:rFonts w:ascii="Arial" w:hAnsi="Arial" w:cs="Arial"/>
                <w:bCs/>
                <w:sz w:val="24"/>
                <w:szCs w:val="24"/>
              </w:rPr>
            </w:pPr>
            <w:r w:rsidRPr="008F335D">
              <w:rPr>
                <w:rFonts w:ascii="Arial" w:hAnsi="Arial" w:cs="Arial"/>
                <w:bCs/>
                <w:sz w:val="24"/>
                <w:szCs w:val="24"/>
              </w:rPr>
              <w:t xml:space="preserve">Çatdırılma qrafikindən kənarlaşma </w:t>
            </w:r>
            <w:sdt>
              <w:sdtPr>
                <w:rPr>
                  <w:rFonts w:ascii="Arial" w:hAnsi="Arial" w:cs="Arial"/>
                  <w:b/>
                  <w:sz w:val="24"/>
                  <w:szCs w:val="24"/>
                </w:rPr>
                <w:id w:val="-2057226235"/>
                <w:placeholder>
                  <w:docPart w:val="0033DDDE24FB4FADBA0635D0B16694DC"/>
                </w:placeholder>
                <w:comboBox>
                  <w:listItem w:displayText="tətbiq edilir" w:value="tətbiq edilir"/>
                  <w:listItem w:displayText="tətbiq edilmir" w:value="tətbiq edilmir"/>
                </w:comboBox>
              </w:sdtPr>
              <w:sdtEndPr/>
              <w:sdtContent>
                <w:r w:rsidR="008F335D" w:rsidRPr="008F335D">
                  <w:rPr>
                    <w:rFonts w:ascii="Arial" w:hAnsi="Arial" w:cs="Arial"/>
                    <w:b/>
                    <w:sz w:val="24"/>
                    <w:szCs w:val="24"/>
                  </w:rPr>
                  <w:t>tətbiq edilmir</w:t>
                </w:r>
              </w:sdtContent>
            </w:sdt>
          </w:p>
          <w:p w14:paraId="317D9B53" w14:textId="5BE8BD69" w:rsidR="00964491" w:rsidRPr="008F335D" w:rsidRDefault="00964491" w:rsidP="00C77612">
            <w:pPr>
              <w:pStyle w:val="ListParagraph"/>
              <w:numPr>
                <w:ilvl w:val="0"/>
                <w:numId w:val="44"/>
              </w:numPr>
              <w:spacing w:after="120" w:line="240" w:lineRule="auto"/>
              <w:contextualSpacing w:val="0"/>
              <w:jc w:val="both"/>
              <w:rPr>
                <w:rFonts w:ascii="Arial" w:hAnsi="Arial" w:cs="Arial"/>
                <w:bCs/>
                <w:sz w:val="24"/>
                <w:szCs w:val="24"/>
              </w:rPr>
            </w:pPr>
            <w:r w:rsidRPr="008F335D">
              <w:rPr>
                <w:rFonts w:ascii="Arial" w:hAnsi="Arial" w:cs="Arial"/>
                <w:bCs/>
                <w:sz w:val="24"/>
                <w:szCs w:val="24"/>
              </w:rPr>
              <w:t xml:space="preserve">İstismar, texniki xidmət və təmir xərcləri </w:t>
            </w:r>
            <w:sdt>
              <w:sdtPr>
                <w:rPr>
                  <w:rFonts w:ascii="Arial" w:hAnsi="Arial" w:cs="Arial"/>
                  <w:b/>
                  <w:sz w:val="24"/>
                  <w:szCs w:val="24"/>
                </w:rPr>
                <w:id w:val="1156264412"/>
                <w:placeholder>
                  <w:docPart w:val="678CCA6AC0E74C488B38013550605ECF"/>
                </w:placeholder>
                <w:comboBox>
                  <w:listItem w:displayText="tətbiq edilir" w:value="tətbiq edilir"/>
                  <w:listItem w:displayText="tətbiq edilmir" w:value="tətbiq edilmir"/>
                </w:comboBox>
              </w:sdtPr>
              <w:sdtEndPr/>
              <w:sdtContent>
                <w:r w:rsidR="008F335D" w:rsidRPr="008F335D">
                  <w:rPr>
                    <w:rFonts w:ascii="Arial" w:hAnsi="Arial" w:cs="Arial"/>
                    <w:b/>
                    <w:sz w:val="24"/>
                    <w:szCs w:val="24"/>
                  </w:rPr>
                  <w:t>tətbiq edilmir</w:t>
                </w:r>
              </w:sdtContent>
            </w:sdt>
          </w:p>
          <w:p w14:paraId="46B4514D" w14:textId="33067A93" w:rsidR="00964491" w:rsidRPr="008F335D" w:rsidRDefault="00964491" w:rsidP="00C77612">
            <w:pPr>
              <w:pStyle w:val="ListParagraph"/>
              <w:numPr>
                <w:ilvl w:val="0"/>
                <w:numId w:val="44"/>
              </w:numPr>
              <w:spacing w:after="0" w:line="276" w:lineRule="auto"/>
              <w:rPr>
                <w:rFonts w:ascii="Arial" w:hAnsi="Arial" w:cs="Arial"/>
                <w:bCs/>
                <w:sz w:val="24"/>
                <w:szCs w:val="24"/>
              </w:rPr>
            </w:pPr>
            <w:r w:rsidRPr="008F335D">
              <w:rPr>
                <w:rFonts w:ascii="Arial" w:hAnsi="Arial" w:cs="Arial"/>
                <w:bCs/>
                <w:sz w:val="24"/>
                <w:szCs w:val="24"/>
              </w:rPr>
              <w:t xml:space="preserve">Ödəniş qrafikindən kənarlaşma </w:t>
            </w:r>
            <w:sdt>
              <w:sdtPr>
                <w:rPr>
                  <w:rFonts w:ascii="Arial" w:hAnsi="Arial" w:cs="Arial"/>
                  <w:b/>
                  <w:sz w:val="24"/>
                  <w:szCs w:val="24"/>
                </w:rPr>
                <w:id w:val="1069309922"/>
                <w:placeholder>
                  <w:docPart w:val="9B112D9A66F34CEFA43916A20F206346"/>
                </w:placeholder>
                <w:comboBox>
                  <w:listItem w:displayText="tətbiq edilir" w:value="tətbiq edilir"/>
                  <w:listItem w:displayText="tətbiq edilmir" w:value="tətbiq edilmir"/>
                </w:comboBox>
              </w:sdtPr>
              <w:sdtEndPr/>
              <w:sdtContent>
                <w:r w:rsidR="008F335D" w:rsidRPr="008F335D">
                  <w:rPr>
                    <w:rFonts w:ascii="Arial" w:hAnsi="Arial" w:cs="Arial"/>
                    <w:b/>
                    <w:sz w:val="24"/>
                    <w:szCs w:val="24"/>
                  </w:rPr>
                  <w:t>tətbiq edilmir</w:t>
                </w:r>
              </w:sdtContent>
            </w:sdt>
          </w:p>
          <w:p w14:paraId="6499D6BC" w14:textId="7F27E788" w:rsidR="00964491" w:rsidRPr="008F335D" w:rsidRDefault="00964491" w:rsidP="00C77612">
            <w:pPr>
              <w:pStyle w:val="ListParagraph"/>
              <w:numPr>
                <w:ilvl w:val="0"/>
                <w:numId w:val="44"/>
              </w:numPr>
              <w:spacing w:after="0" w:line="276" w:lineRule="auto"/>
              <w:rPr>
                <w:rFonts w:ascii="Arial" w:hAnsi="Arial" w:cs="Arial"/>
                <w:bCs/>
                <w:sz w:val="24"/>
                <w:szCs w:val="24"/>
              </w:rPr>
            </w:pPr>
            <w:r w:rsidRPr="008F335D">
              <w:rPr>
                <w:rFonts w:ascii="Arial" w:hAnsi="Arial" w:cs="Arial"/>
                <w:bCs/>
                <w:sz w:val="24"/>
                <w:szCs w:val="24"/>
              </w:rPr>
              <w:t>Əsas əvəzedici komponentlərin, məcburi ehtiyat hissələrinin və xidmətin xərci</w:t>
            </w:r>
            <w:r w:rsidRPr="008F335D">
              <w:rPr>
                <w:rFonts w:ascii="Arial" w:hAnsi="Arial" w:cs="Arial"/>
                <w:b/>
                <w:sz w:val="24"/>
                <w:szCs w:val="24"/>
              </w:rPr>
              <w:t xml:space="preserve"> </w:t>
            </w:r>
            <w:sdt>
              <w:sdtPr>
                <w:rPr>
                  <w:rFonts w:ascii="Arial" w:hAnsi="Arial" w:cs="Arial"/>
                  <w:b/>
                  <w:sz w:val="24"/>
                  <w:szCs w:val="24"/>
                </w:rPr>
                <w:id w:val="-92095197"/>
                <w:placeholder>
                  <w:docPart w:val="E588EE4410F749798D10057AB135B9D4"/>
                </w:placeholder>
                <w:comboBox>
                  <w:listItem w:displayText="tətbiq edilir" w:value="tətbiq edilir"/>
                  <w:listItem w:displayText="tətbiq edilmir" w:value="tətbiq edilmir"/>
                </w:comboBox>
              </w:sdtPr>
              <w:sdtEndPr/>
              <w:sdtContent>
                <w:r w:rsidR="008F335D" w:rsidRPr="008F335D">
                  <w:rPr>
                    <w:rFonts w:ascii="Arial" w:hAnsi="Arial" w:cs="Arial"/>
                    <w:b/>
                    <w:sz w:val="24"/>
                    <w:szCs w:val="24"/>
                  </w:rPr>
                  <w:t>tətbiq edilmir</w:t>
                </w:r>
              </w:sdtContent>
            </w:sdt>
          </w:p>
          <w:p w14:paraId="74227230" w14:textId="1089A2D6" w:rsidR="00964491" w:rsidRPr="008F335D" w:rsidRDefault="00964491" w:rsidP="00C77612">
            <w:pPr>
              <w:pStyle w:val="ListParagraph"/>
              <w:numPr>
                <w:ilvl w:val="0"/>
                <w:numId w:val="44"/>
              </w:numPr>
              <w:rPr>
                <w:rFonts w:ascii="Arial" w:hAnsi="Arial" w:cs="Arial"/>
                <w:bCs/>
                <w:sz w:val="24"/>
                <w:szCs w:val="24"/>
              </w:rPr>
            </w:pPr>
            <w:r w:rsidRPr="008F335D">
              <w:rPr>
                <w:rFonts w:ascii="Arial" w:hAnsi="Arial" w:cs="Arial"/>
                <w:bCs/>
                <w:sz w:val="24"/>
                <w:szCs w:val="24"/>
              </w:rPr>
              <w:t xml:space="preserve">Avadanlığın fəaliyyət göstəricisi və məhsuldarlığı </w:t>
            </w:r>
            <w:sdt>
              <w:sdtPr>
                <w:rPr>
                  <w:rFonts w:ascii="Arial" w:hAnsi="Arial" w:cs="Arial"/>
                  <w:b/>
                  <w:sz w:val="24"/>
                  <w:szCs w:val="24"/>
                </w:rPr>
                <w:id w:val="-1999416873"/>
                <w:placeholder>
                  <w:docPart w:val="318F79C3A67242518F78E9BCE1732B2F"/>
                </w:placeholder>
                <w:comboBox>
                  <w:listItem w:displayText="tətbiq edilir" w:value="tətbiq edilir"/>
                  <w:listItem w:displayText="tətbiq edilmir" w:value="tətbiq edilmir"/>
                </w:comboBox>
              </w:sdtPr>
              <w:sdtEndPr/>
              <w:sdtContent>
                <w:r w:rsidR="008F335D" w:rsidRPr="008F335D">
                  <w:rPr>
                    <w:rFonts w:ascii="Arial" w:hAnsi="Arial" w:cs="Arial"/>
                    <w:b/>
                    <w:sz w:val="24"/>
                    <w:szCs w:val="24"/>
                  </w:rPr>
                  <w:t>tətbiq edilmir</w:t>
                </w:r>
              </w:sdtContent>
            </w:sdt>
          </w:p>
          <w:p w14:paraId="39E5C859" w14:textId="18B67CB2" w:rsidR="00964491" w:rsidRPr="008F335D" w:rsidRDefault="00964491" w:rsidP="00C77612">
            <w:pPr>
              <w:pStyle w:val="ListParagraph"/>
              <w:numPr>
                <w:ilvl w:val="0"/>
                <w:numId w:val="44"/>
              </w:numPr>
              <w:rPr>
                <w:rFonts w:ascii="Arial" w:hAnsi="Arial" w:cs="Arial"/>
                <w:bCs/>
                <w:sz w:val="24"/>
                <w:szCs w:val="24"/>
              </w:rPr>
            </w:pPr>
            <w:r w:rsidRPr="008F335D">
              <w:rPr>
                <w:rFonts w:ascii="Arial" w:hAnsi="Arial" w:cs="Arial"/>
                <w:bCs/>
                <w:sz w:val="24"/>
                <w:szCs w:val="24"/>
              </w:rPr>
              <w:lastRenderedPageBreak/>
              <w:t xml:space="preserve">Təklif olunan avadanlıq üçün ehtiyat hissələrinin və satışdan sonrakı xidmətlərin satınalan təşkilatın ölkəsində mövcudluğu </w:t>
            </w:r>
            <w:sdt>
              <w:sdtPr>
                <w:rPr>
                  <w:rFonts w:ascii="Arial" w:hAnsi="Arial" w:cs="Arial"/>
                  <w:b/>
                  <w:sz w:val="24"/>
                  <w:szCs w:val="24"/>
                </w:rPr>
                <w:id w:val="-1365210466"/>
                <w:placeholder>
                  <w:docPart w:val="5E241E57A20B495C955FF5E21819150F"/>
                </w:placeholder>
                <w:comboBox>
                  <w:listItem w:displayText="tətbiq edilir" w:value="tətbiq edilir"/>
                  <w:listItem w:displayText="tətbiq edilmir" w:value="tətbiq edilmir"/>
                </w:comboBox>
              </w:sdtPr>
              <w:sdtEndPr/>
              <w:sdtContent>
                <w:r w:rsidR="008F335D" w:rsidRPr="008F335D">
                  <w:rPr>
                    <w:rFonts w:ascii="Arial" w:hAnsi="Arial" w:cs="Arial"/>
                    <w:b/>
                    <w:sz w:val="24"/>
                    <w:szCs w:val="24"/>
                  </w:rPr>
                  <w:t>tətbiq edilmir</w:t>
                </w:r>
              </w:sdtContent>
            </w:sdt>
          </w:p>
          <w:p w14:paraId="572A2E0A" w14:textId="2BDA7DE6" w:rsidR="00964491" w:rsidRPr="008F335D" w:rsidRDefault="00964491" w:rsidP="008F335D">
            <w:pPr>
              <w:spacing w:after="0" w:line="276" w:lineRule="auto"/>
              <w:rPr>
                <w:rFonts w:ascii="Arial" w:hAnsi="Arial" w:cs="Arial"/>
                <w:b/>
                <w:sz w:val="24"/>
                <w:szCs w:val="24"/>
              </w:rPr>
            </w:pPr>
          </w:p>
        </w:tc>
      </w:tr>
      <w:tr w:rsidR="00964491" w:rsidRPr="00460FD5" w14:paraId="504AD8D2" w14:textId="77777777" w:rsidTr="00FD03DB">
        <w:trPr>
          <w:trHeight w:val="265"/>
          <w:jc w:val="center"/>
        </w:trPr>
        <w:tc>
          <w:tcPr>
            <w:tcW w:w="955" w:type="dxa"/>
          </w:tcPr>
          <w:p w14:paraId="4B117E44" w14:textId="77777777" w:rsidR="00964491" w:rsidRPr="00460FD5" w:rsidRDefault="00964491" w:rsidP="00C77612">
            <w:pPr>
              <w:numPr>
                <w:ilvl w:val="0"/>
                <w:numId w:val="6"/>
              </w:numPr>
              <w:spacing w:before="60" w:after="60" w:line="240" w:lineRule="auto"/>
              <w:jc w:val="center"/>
              <w:rPr>
                <w:rFonts w:ascii="Arial" w:hAnsi="Arial" w:cs="Arial"/>
                <w:sz w:val="24"/>
                <w:szCs w:val="24"/>
              </w:rPr>
            </w:pPr>
            <w:bookmarkStart w:id="192" w:name="_Ref144203072"/>
          </w:p>
        </w:tc>
        <w:bookmarkEnd w:id="192"/>
        <w:tc>
          <w:tcPr>
            <w:tcW w:w="1339" w:type="dxa"/>
            <w:shd w:val="clear" w:color="auto" w:fill="auto"/>
          </w:tcPr>
          <w:p w14:paraId="7925D183" w14:textId="77644C11"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_Ref144203053 \r \h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35.4</w:t>
            </w:r>
            <w:r w:rsidRPr="00460FD5">
              <w:rPr>
                <w:rFonts w:ascii="Arial" w:hAnsi="Arial" w:cs="Arial"/>
                <w:sz w:val="24"/>
                <w:szCs w:val="24"/>
              </w:rPr>
              <w:fldChar w:fldCharType="end"/>
            </w:r>
            <w:r w:rsidRPr="00460FD5">
              <w:rPr>
                <w:rFonts w:ascii="Arial" w:hAnsi="Arial" w:cs="Arial"/>
                <w:sz w:val="24"/>
                <w:szCs w:val="24"/>
              </w:rPr>
              <w:t>.</w:t>
            </w:r>
          </w:p>
        </w:tc>
        <w:tc>
          <w:tcPr>
            <w:tcW w:w="2795" w:type="dxa"/>
          </w:tcPr>
          <w:p w14:paraId="3AE3947D" w14:textId="21BE669B"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Uyğunluq sənədlərinin yenidən təqdim edilməsi halları:</w:t>
            </w:r>
          </w:p>
        </w:tc>
        <w:tc>
          <w:tcPr>
            <w:tcW w:w="4913" w:type="dxa"/>
            <w:tcBorders>
              <w:top w:val="single" w:sz="4" w:space="0" w:color="auto"/>
            </w:tcBorders>
            <w:shd w:val="clear" w:color="auto" w:fill="auto"/>
          </w:tcPr>
          <w:p w14:paraId="47C449AA" w14:textId="1F76068B" w:rsidR="00964491" w:rsidRPr="00460FD5" w:rsidRDefault="00964491" w:rsidP="00964491">
            <w:pPr>
              <w:spacing w:before="120" w:after="0" w:line="276" w:lineRule="auto"/>
              <w:jc w:val="both"/>
              <w:rPr>
                <w:rFonts w:ascii="Arial" w:hAnsi="Arial" w:cs="Arial"/>
                <w:bCs/>
                <w:sz w:val="24"/>
                <w:szCs w:val="24"/>
              </w:rPr>
            </w:pPr>
            <w:r w:rsidRPr="000F03EE">
              <w:rPr>
                <w:rFonts w:ascii="Arial" w:hAnsi="Arial" w:cs="Arial"/>
                <w:bCs/>
                <w:sz w:val="24"/>
                <w:szCs w:val="24"/>
              </w:rPr>
              <w:t>Təkliflərin qiymətləndirilməsi müddətində dəyişilməsi gözlənilən və ya təqdim edilmiş sənədlər arasında ziddiyyət/uyğunsuzluq olması kimi hallarda.</w:t>
            </w:r>
          </w:p>
        </w:tc>
      </w:tr>
      <w:tr w:rsidR="00964491" w:rsidRPr="00460FD5" w14:paraId="757D6FD9" w14:textId="77777777" w:rsidTr="00FD03DB">
        <w:trPr>
          <w:trHeight w:val="265"/>
          <w:jc w:val="center"/>
        </w:trPr>
        <w:tc>
          <w:tcPr>
            <w:tcW w:w="955" w:type="dxa"/>
          </w:tcPr>
          <w:p w14:paraId="34EEEC0B" w14:textId="77777777" w:rsidR="00964491" w:rsidRPr="00460FD5" w:rsidRDefault="00964491" w:rsidP="00C77612">
            <w:pPr>
              <w:numPr>
                <w:ilvl w:val="0"/>
                <w:numId w:val="6"/>
              </w:numPr>
              <w:spacing w:before="60" w:after="60" w:line="240" w:lineRule="auto"/>
              <w:jc w:val="center"/>
              <w:rPr>
                <w:rFonts w:ascii="Arial" w:hAnsi="Arial" w:cs="Arial"/>
                <w:sz w:val="24"/>
                <w:szCs w:val="24"/>
              </w:rPr>
            </w:pPr>
            <w:bookmarkStart w:id="193" w:name="_Ref172707545"/>
          </w:p>
        </w:tc>
        <w:bookmarkEnd w:id="193"/>
        <w:tc>
          <w:tcPr>
            <w:tcW w:w="1339" w:type="dxa"/>
            <w:shd w:val="clear" w:color="auto" w:fill="auto"/>
          </w:tcPr>
          <w:p w14:paraId="4CE22D73" w14:textId="3DB813BA" w:rsidR="00964491" w:rsidRPr="00460FD5" w:rsidRDefault="00964491" w:rsidP="00964491">
            <w:pPr>
              <w:spacing w:before="60"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_Ref172707503 \r \h </w:instrText>
            </w:r>
            <w:r>
              <w:rPr>
                <w:rFonts w:ascii="Arial" w:hAnsi="Arial" w:cs="Arial"/>
                <w:sz w:val="24"/>
                <w:szCs w:val="24"/>
              </w:rPr>
            </w:r>
            <w:r>
              <w:rPr>
                <w:rFonts w:ascii="Arial" w:hAnsi="Arial" w:cs="Arial"/>
                <w:sz w:val="24"/>
                <w:szCs w:val="24"/>
              </w:rPr>
              <w:fldChar w:fldCharType="separate"/>
            </w:r>
            <w:r w:rsidR="00A52128">
              <w:rPr>
                <w:rFonts w:ascii="Arial" w:hAnsi="Arial" w:cs="Arial"/>
                <w:sz w:val="24"/>
                <w:szCs w:val="24"/>
              </w:rPr>
              <w:t>37.2(a)</w:t>
            </w:r>
            <w:r>
              <w:rPr>
                <w:rFonts w:ascii="Arial" w:hAnsi="Arial" w:cs="Arial"/>
                <w:sz w:val="24"/>
                <w:szCs w:val="24"/>
              </w:rPr>
              <w:fldChar w:fldCharType="end"/>
            </w:r>
          </w:p>
        </w:tc>
        <w:tc>
          <w:tcPr>
            <w:tcW w:w="2795" w:type="dxa"/>
          </w:tcPr>
          <w:p w14:paraId="1BF66B3F" w14:textId="47A44DED" w:rsidR="00964491" w:rsidRPr="00460FD5" w:rsidRDefault="00964491" w:rsidP="00964491">
            <w:pPr>
              <w:spacing w:before="60" w:after="60" w:line="240" w:lineRule="auto"/>
              <w:rPr>
                <w:rFonts w:ascii="Arial" w:hAnsi="Arial" w:cs="Arial"/>
                <w:bCs/>
                <w:sz w:val="24"/>
                <w:szCs w:val="24"/>
              </w:rPr>
            </w:pPr>
            <w:r>
              <w:rPr>
                <w:rFonts w:ascii="Arial" w:hAnsi="Arial" w:cs="Arial"/>
                <w:bCs/>
                <w:sz w:val="24"/>
                <w:szCs w:val="24"/>
              </w:rPr>
              <w:t>S</w:t>
            </w:r>
            <w:r w:rsidRPr="007E175B">
              <w:rPr>
                <w:rFonts w:ascii="Arial" w:hAnsi="Arial" w:cs="Arial"/>
                <w:bCs/>
                <w:sz w:val="24"/>
                <w:szCs w:val="24"/>
              </w:rPr>
              <w:t>atınalmanın yetərsaya görə ləğv edilib təkrar keçirilməsi:</w:t>
            </w:r>
          </w:p>
        </w:tc>
        <w:tc>
          <w:tcPr>
            <w:tcW w:w="4913" w:type="dxa"/>
            <w:tcBorders>
              <w:top w:val="single" w:sz="4" w:space="0" w:color="auto"/>
            </w:tcBorders>
            <w:shd w:val="clear" w:color="auto" w:fill="auto"/>
          </w:tcPr>
          <w:p w14:paraId="054E5E22" w14:textId="4D4479A3" w:rsidR="00964491" w:rsidRDefault="00A52128" w:rsidP="00964491">
            <w:pPr>
              <w:pStyle w:val="ListParagraph"/>
              <w:spacing w:before="60" w:after="60" w:line="276" w:lineRule="auto"/>
              <w:ind w:left="0"/>
              <w:contextualSpacing w:val="0"/>
              <w:rPr>
                <w:rFonts w:ascii="Arial" w:hAnsi="Arial" w:cs="Arial"/>
                <w:b/>
                <w:bCs/>
                <w:sz w:val="24"/>
                <w:szCs w:val="24"/>
              </w:rPr>
            </w:pPr>
            <w:sdt>
              <w:sdtPr>
                <w:rPr>
                  <w:rFonts w:ascii="Arial" w:hAnsi="Arial" w:cs="Arial"/>
                  <w:b/>
                  <w:bCs/>
                  <w:sz w:val="24"/>
                  <w:szCs w:val="24"/>
                </w:rPr>
                <w:alias w:val="Ləğv"/>
                <w:tag w:val="Ləğv"/>
                <w:id w:val="-440767274"/>
                <w:placeholder>
                  <w:docPart w:val="A5718850D2E64D6AB228B42A39D64A1A"/>
                </w:placeholder>
                <w:comboBox>
                  <w:listItem w:displayText="Ləğv edilməyib" w:value="Ləğv edilməyib"/>
                  <w:listItem w:displayText="Ləğv edilib" w:value="Ləğv edilib"/>
                </w:comboBox>
              </w:sdtPr>
              <w:sdtEndPr/>
              <w:sdtContent>
                <w:r w:rsidR="00964491">
                  <w:rPr>
                    <w:rFonts w:ascii="Arial" w:hAnsi="Arial" w:cs="Arial"/>
                    <w:b/>
                    <w:bCs/>
                    <w:sz w:val="24"/>
                    <w:szCs w:val="24"/>
                  </w:rPr>
                  <w:t>Ləğv edilməyib</w:t>
                </w:r>
              </w:sdtContent>
            </w:sdt>
          </w:p>
          <w:p w14:paraId="577D1AE4" w14:textId="7C78EF48" w:rsidR="00964491" w:rsidRDefault="00964491" w:rsidP="00964491">
            <w:pPr>
              <w:spacing w:after="0" w:line="276" w:lineRule="auto"/>
              <w:rPr>
                <w:rFonts w:ascii="Arial" w:hAnsi="Arial" w:cs="Arial"/>
                <w:b/>
                <w:sz w:val="24"/>
                <w:szCs w:val="24"/>
              </w:rPr>
            </w:pPr>
          </w:p>
        </w:tc>
      </w:tr>
      <w:tr w:rsidR="00964491" w:rsidRPr="00460FD5" w14:paraId="5D35A496" w14:textId="77777777" w:rsidTr="00844EDC">
        <w:trPr>
          <w:trHeight w:val="265"/>
          <w:jc w:val="center"/>
        </w:trPr>
        <w:tc>
          <w:tcPr>
            <w:tcW w:w="10002" w:type="dxa"/>
            <w:gridSpan w:val="4"/>
            <w:vAlign w:val="center"/>
          </w:tcPr>
          <w:p w14:paraId="7CA1909C" w14:textId="63A702C7" w:rsidR="00964491" w:rsidRPr="00460FD5" w:rsidRDefault="00964491" w:rsidP="00C77612">
            <w:pPr>
              <w:pStyle w:val="ListParagraph"/>
              <w:numPr>
                <w:ilvl w:val="0"/>
                <w:numId w:val="42"/>
              </w:numPr>
              <w:spacing w:before="60" w:after="0" w:line="276" w:lineRule="auto"/>
              <w:contextualSpacing w:val="0"/>
              <w:jc w:val="center"/>
              <w:rPr>
                <w:rFonts w:ascii="Arial" w:hAnsi="Arial" w:cs="Arial"/>
                <w:b/>
                <w:sz w:val="24"/>
                <w:szCs w:val="24"/>
              </w:rPr>
            </w:pPr>
            <w:r w:rsidRPr="00460FD5">
              <w:rPr>
                <w:rFonts w:ascii="Arial" w:hAnsi="Arial" w:cs="Arial"/>
                <w:b/>
                <w:sz w:val="24"/>
                <w:szCs w:val="24"/>
              </w:rPr>
              <w:t>Müqavilə</w:t>
            </w:r>
          </w:p>
        </w:tc>
      </w:tr>
      <w:tr w:rsidR="00964491" w:rsidRPr="00460FD5" w14:paraId="49B21A31" w14:textId="77777777" w:rsidTr="00FD03DB">
        <w:trPr>
          <w:trHeight w:val="318"/>
          <w:jc w:val="center"/>
        </w:trPr>
        <w:tc>
          <w:tcPr>
            <w:tcW w:w="955" w:type="dxa"/>
            <w:vMerge w:val="restart"/>
          </w:tcPr>
          <w:p w14:paraId="6DF7E854" w14:textId="77777777" w:rsidR="00964491" w:rsidRPr="00460FD5" w:rsidRDefault="00964491" w:rsidP="00C77612">
            <w:pPr>
              <w:numPr>
                <w:ilvl w:val="0"/>
                <w:numId w:val="6"/>
              </w:numPr>
              <w:spacing w:before="60" w:after="60" w:line="240" w:lineRule="auto"/>
              <w:jc w:val="center"/>
              <w:rPr>
                <w:rFonts w:ascii="Arial" w:hAnsi="Arial" w:cs="Arial"/>
                <w:sz w:val="24"/>
                <w:szCs w:val="24"/>
              </w:rPr>
            </w:pPr>
            <w:bookmarkStart w:id="194" w:name="_Ref144904813"/>
          </w:p>
        </w:tc>
        <w:bookmarkEnd w:id="194"/>
        <w:tc>
          <w:tcPr>
            <w:tcW w:w="1339" w:type="dxa"/>
            <w:vMerge w:val="restart"/>
            <w:shd w:val="clear" w:color="auto" w:fill="auto"/>
          </w:tcPr>
          <w:p w14:paraId="5A98D68D" w14:textId="0A032F51"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_Ref144904844 \r \h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46.2</w:t>
            </w:r>
            <w:r w:rsidRPr="00460FD5">
              <w:rPr>
                <w:rFonts w:ascii="Arial" w:hAnsi="Arial" w:cs="Arial"/>
                <w:sz w:val="24"/>
                <w:szCs w:val="24"/>
              </w:rPr>
              <w:fldChar w:fldCharType="end"/>
            </w:r>
            <w:r w:rsidRPr="00460FD5">
              <w:rPr>
                <w:rFonts w:ascii="Arial" w:hAnsi="Arial" w:cs="Arial"/>
                <w:sz w:val="24"/>
                <w:szCs w:val="24"/>
              </w:rPr>
              <w:t>.</w:t>
            </w:r>
          </w:p>
        </w:tc>
        <w:tc>
          <w:tcPr>
            <w:tcW w:w="2795" w:type="dxa"/>
            <w:vMerge w:val="restart"/>
          </w:tcPr>
          <w:p w14:paraId="346BB8C3" w14:textId="64EFD004"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Müqavilə şərtləri:</w:t>
            </w:r>
          </w:p>
        </w:tc>
        <w:tc>
          <w:tcPr>
            <w:tcW w:w="4913" w:type="dxa"/>
            <w:tcBorders>
              <w:top w:val="single" w:sz="4" w:space="0" w:color="auto"/>
              <w:bottom w:val="single" w:sz="4" w:space="0" w:color="auto"/>
            </w:tcBorders>
            <w:shd w:val="clear" w:color="auto" w:fill="auto"/>
          </w:tcPr>
          <w:p w14:paraId="3844FD31" w14:textId="792AA530" w:rsidR="00964491" w:rsidRPr="00460FD5" w:rsidRDefault="00964491" w:rsidP="00964491">
            <w:pPr>
              <w:spacing w:after="0" w:line="276" w:lineRule="auto"/>
              <w:rPr>
                <w:rFonts w:ascii="Arial" w:hAnsi="Arial" w:cs="Arial"/>
                <w:b/>
                <w:sz w:val="24"/>
                <w:szCs w:val="24"/>
              </w:rPr>
            </w:pPr>
            <w:r w:rsidRPr="00460FD5">
              <w:rPr>
                <w:rFonts w:ascii="Arial" w:hAnsi="Arial" w:cs="Arial"/>
                <w:bCs/>
                <w:sz w:val="24"/>
                <w:szCs w:val="24"/>
              </w:rPr>
              <w:t xml:space="preserve">Ödəmələr: </w:t>
            </w:r>
            <w:r w:rsidRPr="004A3F7C">
              <w:rPr>
                <w:rFonts w:ascii="Arial" w:hAnsi="Arial" w:cs="Arial"/>
                <w:bCs/>
                <w:sz w:val="24"/>
                <w:szCs w:val="24"/>
              </w:rPr>
              <w:t>Təchizatçının təqdim etdiyi sənədlər (elektron qaimə-fakturalar, aktlar və digər sənədlər) əsasında, ən qısa müddət ərzində, lakin 15 (on beş) iş günündən gec olmayaraq aparılır.</w:t>
            </w:r>
          </w:p>
        </w:tc>
      </w:tr>
      <w:tr w:rsidR="00964491" w:rsidRPr="00460FD5" w14:paraId="64FB6E8E" w14:textId="77777777" w:rsidTr="00FD03DB">
        <w:trPr>
          <w:trHeight w:val="318"/>
          <w:jc w:val="center"/>
        </w:trPr>
        <w:tc>
          <w:tcPr>
            <w:tcW w:w="955" w:type="dxa"/>
            <w:vMerge/>
          </w:tcPr>
          <w:p w14:paraId="71E8240A" w14:textId="77777777" w:rsidR="00964491" w:rsidRPr="00460FD5" w:rsidRDefault="00964491" w:rsidP="00C77612">
            <w:pPr>
              <w:numPr>
                <w:ilvl w:val="0"/>
                <w:numId w:val="6"/>
              </w:numPr>
              <w:spacing w:before="60" w:after="60" w:line="240" w:lineRule="auto"/>
              <w:jc w:val="center"/>
              <w:rPr>
                <w:rFonts w:ascii="Arial" w:hAnsi="Arial" w:cs="Arial"/>
                <w:sz w:val="24"/>
                <w:szCs w:val="24"/>
              </w:rPr>
            </w:pPr>
          </w:p>
        </w:tc>
        <w:tc>
          <w:tcPr>
            <w:tcW w:w="1339" w:type="dxa"/>
            <w:vMerge/>
            <w:shd w:val="clear" w:color="auto" w:fill="auto"/>
          </w:tcPr>
          <w:p w14:paraId="71BB763C" w14:textId="77777777" w:rsidR="00964491" w:rsidRPr="00460FD5" w:rsidRDefault="00964491" w:rsidP="00964491">
            <w:pPr>
              <w:spacing w:before="60" w:after="60" w:line="240" w:lineRule="auto"/>
              <w:rPr>
                <w:rFonts w:ascii="Arial" w:hAnsi="Arial" w:cs="Arial"/>
                <w:sz w:val="24"/>
                <w:szCs w:val="24"/>
              </w:rPr>
            </w:pPr>
          </w:p>
        </w:tc>
        <w:tc>
          <w:tcPr>
            <w:tcW w:w="2795" w:type="dxa"/>
            <w:vMerge/>
          </w:tcPr>
          <w:p w14:paraId="3FB3DD80" w14:textId="77777777" w:rsidR="00964491" w:rsidRPr="00460FD5" w:rsidRDefault="00964491" w:rsidP="00964491">
            <w:pPr>
              <w:spacing w:before="60" w:after="60" w:line="240" w:lineRule="auto"/>
              <w:rPr>
                <w:rFonts w:ascii="Arial" w:hAnsi="Arial" w:cs="Arial"/>
                <w:bCs/>
                <w:sz w:val="24"/>
                <w:szCs w:val="24"/>
              </w:rPr>
            </w:pPr>
          </w:p>
        </w:tc>
        <w:tc>
          <w:tcPr>
            <w:tcW w:w="4913" w:type="dxa"/>
            <w:tcBorders>
              <w:top w:val="single" w:sz="4" w:space="0" w:color="auto"/>
              <w:bottom w:val="single" w:sz="4" w:space="0" w:color="auto"/>
            </w:tcBorders>
            <w:shd w:val="clear" w:color="auto" w:fill="auto"/>
          </w:tcPr>
          <w:p w14:paraId="72453B28" w14:textId="2B864E76" w:rsidR="00964491" w:rsidRPr="00460FD5" w:rsidRDefault="00964491" w:rsidP="00964491">
            <w:pPr>
              <w:spacing w:after="0" w:line="276" w:lineRule="auto"/>
              <w:jc w:val="both"/>
              <w:rPr>
                <w:rFonts w:ascii="Arial" w:hAnsi="Arial" w:cs="Arial"/>
                <w:bCs/>
                <w:sz w:val="24"/>
                <w:szCs w:val="24"/>
              </w:rPr>
            </w:pPr>
            <w:r w:rsidRPr="00460FD5">
              <w:rPr>
                <w:rFonts w:ascii="Arial" w:hAnsi="Arial" w:cs="Arial"/>
                <w:bCs/>
                <w:sz w:val="24"/>
                <w:szCs w:val="24"/>
              </w:rPr>
              <w:t xml:space="preserve">Avans: </w:t>
            </w:r>
            <w:r w:rsidRPr="00460FD5">
              <w:rPr>
                <w:rFonts w:ascii="Arial" w:hAnsi="Arial" w:cs="Arial"/>
                <w:i/>
                <w:iCs/>
                <w:sz w:val="24"/>
                <w:szCs w:val="24"/>
              </w:rPr>
              <w:t>Avans satınalma müqaviləsinin ümumi məbləğinin 30 faizindən (mikro və kiçik sahibkarlıq subyektlərinə münasibətdə 50 faizindən) çox olmayaraq ödənilir. Avansın alınması üçün təchizatçı tərəfindən satınalan təşkilata avans ödənişinin ümumi həcmindən az olmayan məbləğdə və müqavilənin icra müddətində qüvvədə olan müddətdə avans təminatı tə</w:t>
            </w:r>
            <w:r>
              <w:rPr>
                <w:rFonts w:ascii="Arial" w:hAnsi="Arial" w:cs="Arial"/>
                <w:i/>
                <w:iCs/>
                <w:sz w:val="24"/>
                <w:szCs w:val="24"/>
              </w:rPr>
              <w:t>qdim olunur</w:t>
            </w:r>
            <w:r w:rsidRPr="00460FD5">
              <w:rPr>
                <w:rFonts w:ascii="Arial" w:hAnsi="Arial" w:cs="Arial"/>
                <w:i/>
                <w:iCs/>
                <w:sz w:val="24"/>
                <w:szCs w:val="24"/>
              </w:rPr>
              <w:t>.</w:t>
            </w:r>
          </w:p>
        </w:tc>
      </w:tr>
      <w:tr w:rsidR="00964491" w:rsidRPr="00460FD5" w14:paraId="11B0CECB" w14:textId="77777777" w:rsidTr="00FD03DB">
        <w:trPr>
          <w:trHeight w:val="318"/>
          <w:jc w:val="center"/>
        </w:trPr>
        <w:tc>
          <w:tcPr>
            <w:tcW w:w="955" w:type="dxa"/>
            <w:vMerge/>
          </w:tcPr>
          <w:p w14:paraId="56BEF417" w14:textId="77777777" w:rsidR="00964491" w:rsidRPr="00460FD5" w:rsidRDefault="00964491" w:rsidP="00C77612">
            <w:pPr>
              <w:numPr>
                <w:ilvl w:val="0"/>
                <w:numId w:val="6"/>
              </w:numPr>
              <w:spacing w:before="60" w:after="60" w:line="240" w:lineRule="auto"/>
              <w:jc w:val="center"/>
              <w:rPr>
                <w:rFonts w:ascii="Arial" w:hAnsi="Arial" w:cs="Arial"/>
                <w:sz w:val="24"/>
                <w:szCs w:val="24"/>
              </w:rPr>
            </w:pPr>
          </w:p>
        </w:tc>
        <w:tc>
          <w:tcPr>
            <w:tcW w:w="1339" w:type="dxa"/>
            <w:vMerge/>
            <w:shd w:val="clear" w:color="auto" w:fill="auto"/>
          </w:tcPr>
          <w:p w14:paraId="76A6FCDB" w14:textId="77777777" w:rsidR="00964491" w:rsidRPr="00460FD5" w:rsidRDefault="00964491" w:rsidP="00964491">
            <w:pPr>
              <w:spacing w:before="60" w:after="60" w:line="240" w:lineRule="auto"/>
              <w:rPr>
                <w:rFonts w:ascii="Arial" w:hAnsi="Arial" w:cs="Arial"/>
                <w:sz w:val="24"/>
                <w:szCs w:val="24"/>
              </w:rPr>
            </w:pPr>
          </w:p>
        </w:tc>
        <w:tc>
          <w:tcPr>
            <w:tcW w:w="2795" w:type="dxa"/>
            <w:vMerge/>
          </w:tcPr>
          <w:p w14:paraId="7F3F49FA" w14:textId="77777777" w:rsidR="00964491" w:rsidRPr="00460FD5" w:rsidRDefault="00964491" w:rsidP="00964491">
            <w:pPr>
              <w:spacing w:before="60" w:after="60" w:line="240" w:lineRule="auto"/>
              <w:rPr>
                <w:rFonts w:ascii="Arial" w:hAnsi="Arial" w:cs="Arial"/>
                <w:bCs/>
                <w:sz w:val="24"/>
                <w:szCs w:val="24"/>
              </w:rPr>
            </w:pPr>
          </w:p>
        </w:tc>
        <w:tc>
          <w:tcPr>
            <w:tcW w:w="4913" w:type="dxa"/>
            <w:tcBorders>
              <w:top w:val="single" w:sz="4" w:space="0" w:color="auto"/>
              <w:bottom w:val="single" w:sz="4" w:space="0" w:color="auto"/>
            </w:tcBorders>
            <w:shd w:val="clear" w:color="auto" w:fill="auto"/>
          </w:tcPr>
          <w:p w14:paraId="3A05F5BB" w14:textId="16C2C8BB" w:rsidR="00964491" w:rsidRPr="00460FD5" w:rsidRDefault="00964491" w:rsidP="00964491">
            <w:pPr>
              <w:spacing w:after="0" w:line="276" w:lineRule="auto"/>
              <w:rPr>
                <w:rFonts w:ascii="Arial" w:hAnsi="Arial" w:cs="Arial"/>
                <w:bCs/>
                <w:sz w:val="24"/>
                <w:szCs w:val="24"/>
              </w:rPr>
            </w:pPr>
            <w:r w:rsidRPr="00460FD5">
              <w:rPr>
                <w:rFonts w:ascii="Arial" w:hAnsi="Arial" w:cs="Arial"/>
                <w:bCs/>
                <w:sz w:val="24"/>
                <w:szCs w:val="24"/>
              </w:rPr>
              <w:t>Satınalma müqaviləsinin qüvvəyə minmə qaydaları:</w:t>
            </w:r>
            <w:r w:rsidRPr="00460FD5">
              <w:rPr>
                <w:rFonts w:ascii="Arial" w:hAnsi="Arial" w:cs="Arial"/>
                <w:b/>
                <w:sz w:val="24"/>
                <w:szCs w:val="24"/>
              </w:rPr>
              <w:t xml:space="preserve"> </w:t>
            </w:r>
            <w:r w:rsidRPr="004A3F7C">
              <w:rPr>
                <w:rFonts w:ascii="Arial" w:hAnsi="Arial" w:cs="Arial"/>
                <w:bCs/>
                <w:sz w:val="24"/>
                <w:szCs w:val="24"/>
              </w:rPr>
              <w:t xml:space="preserve">Müqavilə satınalan təşkilat tərəfindən imzalandığı </w:t>
            </w:r>
            <w:r>
              <w:rPr>
                <w:rFonts w:ascii="Arial" w:hAnsi="Arial" w:cs="Arial"/>
                <w:bCs/>
                <w:sz w:val="24"/>
                <w:szCs w:val="24"/>
              </w:rPr>
              <w:t>tarixdən</w:t>
            </w:r>
            <w:r w:rsidRPr="004A3F7C">
              <w:rPr>
                <w:rFonts w:ascii="Arial" w:hAnsi="Arial" w:cs="Arial"/>
                <w:bCs/>
                <w:sz w:val="24"/>
                <w:szCs w:val="24"/>
              </w:rPr>
              <w:t xml:space="preserve"> qüvvəyə minəcək</w:t>
            </w:r>
            <w:r w:rsidR="008F335D">
              <w:rPr>
                <w:rFonts w:ascii="Arial" w:hAnsi="Arial" w:cs="Arial"/>
                <w:bCs/>
                <w:sz w:val="24"/>
                <w:szCs w:val="24"/>
              </w:rPr>
              <w:t xml:space="preserve"> və 12 ay müddətinə qüvvədə olacaq.</w:t>
            </w:r>
          </w:p>
        </w:tc>
      </w:tr>
      <w:tr w:rsidR="00964491" w:rsidRPr="00460FD5" w14:paraId="4FE2BAC3" w14:textId="77777777" w:rsidTr="00FD03DB">
        <w:trPr>
          <w:trHeight w:val="318"/>
          <w:jc w:val="center"/>
        </w:trPr>
        <w:tc>
          <w:tcPr>
            <w:tcW w:w="955" w:type="dxa"/>
            <w:vMerge/>
          </w:tcPr>
          <w:p w14:paraId="46F9FCA4" w14:textId="77777777" w:rsidR="00964491" w:rsidRPr="00460FD5" w:rsidRDefault="00964491" w:rsidP="00C77612">
            <w:pPr>
              <w:numPr>
                <w:ilvl w:val="0"/>
                <w:numId w:val="6"/>
              </w:numPr>
              <w:spacing w:before="60" w:after="60" w:line="240" w:lineRule="auto"/>
              <w:jc w:val="center"/>
              <w:rPr>
                <w:rFonts w:ascii="Arial" w:hAnsi="Arial" w:cs="Arial"/>
                <w:sz w:val="24"/>
                <w:szCs w:val="24"/>
              </w:rPr>
            </w:pPr>
          </w:p>
        </w:tc>
        <w:tc>
          <w:tcPr>
            <w:tcW w:w="1339" w:type="dxa"/>
            <w:vMerge/>
            <w:shd w:val="clear" w:color="auto" w:fill="auto"/>
          </w:tcPr>
          <w:p w14:paraId="7F5DF092" w14:textId="77777777" w:rsidR="00964491" w:rsidRPr="00460FD5" w:rsidRDefault="00964491" w:rsidP="00964491">
            <w:pPr>
              <w:spacing w:before="60" w:after="60" w:line="240" w:lineRule="auto"/>
              <w:rPr>
                <w:rFonts w:ascii="Arial" w:hAnsi="Arial" w:cs="Arial"/>
                <w:sz w:val="24"/>
                <w:szCs w:val="24"/>
              </w:rPr>
            </w:pPr>
          </w:p>
        </w:tc>
        <w:tc>
          <w:tcPr>
            <w:tcW w:w="2795" w:type="dxa"/>
            <w:vMerge/>
          </w:tcPr>
          <w:p w14:paraId="51E31ECD" w14:textId="77777777" w:rsidR="00964491" w:rsidRPr="00460FD5" w:rsidRDefault="00964491" w:rsidP="00964491">
            <w:pPr>
              <w:spacing w:before="60" w:after="60" w:line="240" w:lineRule="auto"/>
              <w:rPr>
                <w:rFonts w:ascii="Arial" w:hAnsi="Arial" w:cs="Arial"/>
                <w:bCs/>
                <w:sz w:val="24"/>
                <w:szCs w:val="24"/>
              </w:rPr>
            </w:pPr>
          </w:p>
        </w:tc>
        <w:tc>
          <w:tcPr>
            <w:tcW w:w="4913" w:type="dxa"/>
            <w:tcBorders>
              <w:top w:val="single" w:sz="4" w:space="0" w:color="auto"/>
              <w:bottom w:val="single" w:sz="4" w:space="0" w:color="auto"/>
            </w:tcBorders>
            <w:shd w:val="clear" w:color="auto" w:fill="auto"/>
          </w:tcPr>
          <w:p w14:paraId="112191CA" w14:textId="7616B297" w:rsidR="00964491" w:rsidRPr="00460FD5" w:rsidRDefault="00964491" w:rsidP="00964491">
            <w:pPr>
              <w:spacing w:after="0" w:line="276" w:lineRule="auto"/>
              <w:rPr>
                <w:rFonts w:ascii="Arial" w:hAnsi="Arial" w:cs="Arial"/>
                <w:bCs/>
                <w:sz w:val="24"/>
                <w:szCs w:val="24"/>
              </w:rPr>
            </w:pPr>
            <w:r w:rsidRPr="00460FD5">
              <w:rPr>
                <w:rFonts w:ascii="Arial" w:hAnsi="Arial" w:cs="Arial"/>
                <w:bCs/>
                <w:sz w:val="24"/>
                <w:szCs w:val="24"/>
              </w:rPr>
              <w:t>Müqaviləyə dəyişiklik:</w:t>
            </w:r>
            <w:r w:rsidRPr="00460FD5">
              <w:rPr>
                <w:rFonts w:ascii="Arial" w:hAnsi="Arial" w:cs="Arial"/>
                <w:b/>
                <w:sz w:val="24"/>
                <w:szCs w:val="24"/>
              </w:rPr>
              <w:t xml:space="preserve"> </w:t>
            </w:r>
            <w:r w:rsidRPr="004A3F7C">
              <w:rPr>
                <w:rFonts w:ascii="Arial" w:hAnsi="Arial" w:cs="Arial"/>
                <w:bCs/>
                <w:sz w:val="24"/>
                <w:szCs w:val="24"/>
              </w:rPr>
              <w:t>Satınalma müqaviləsinə dəyişiklik Mülki Məcəllənin 422-ci maddəsinə uyğun olaraq edilə bilər.</w:t>
            </w:r>
          </w:p>
        </w:tc>
      </w:tr>
      <w:tr w:rsidR="00964491" w:rsidRPr="00460FD5" w14:paraId="42F7FC93" w14:textId="77777777" w:rsidTr="00FD03DB">
        <w:trPr>
          <w:trHeight w:val="318"/>
          <w:jc w:val="center"/>
        </w:trPr>
        <w:tc>
          <w:tcPr>
            <w:tcW w:w="955" w:type="dxa"/>
            <w:vMerge/>
          </w:tcPr>
          <w:p w14:paraId="4823B683" w14:textId="77777777" w:rsidR="00964491" w:rsidRPr="00460FD5" w:rsidRDefault="00964491" w:rsidP="00C77612">
            <w:pPr>
              <w:numPr>
                <w:ilvl w:val="0"/>
                <w:numId w:val="6"/>
              </w:numPr>
              <w:spacing w:before="60" w:after="60" w:line="240" w:lineRule="auto"/>
              <w:jc w:val="center"/>
              <w:rPr>
                <w:rFonts w:ascii="Arial" w:hAnsi="Arial" w:cs="Arial"/>
                <w:sz w:val="24"/>
                <w:szCs w:val="24"/>
              </w:rPr>
            </w:pPr>
          </w:p>
        </w:tc>
        <w:tc>
          <w:tcPr>
            <w:tcW w:w="1339" w:type="dxa"/>
            <w:vMerge/>
            <w:shd w:val="clear" w:color="auto" w:fill="auto"/>
          </w:tcPr>
          <w:p w14:paraId="1D1D9A1B" w14:textId="77777777" w:rsidR="00964491" w:rsidRPr="00460FD5" w:rsidRDefault="00964491" w:rsidP="00964491">
            <w:pPr>
              <w:spacing w:before="60" w:after="60" w:line="240" w:lineRule="auto"/>
              <w:rPr>
                <w:rFonts w:ascii="Arial" w:hAnsi="Arial" w:cs="Arial"/>
                <w:sz w:val="24"/>
                <w:szCs w:val="24"/>
              </w:rPr>
            </w:pPr>
          </w:p>
        </w:tc>
        <w:tc>
          <w:tcPr>
            <w:tcW w:w="2795" w:type="dxa"/>
            <w:vMerge/>
          </w:tcPr>
          <w:p w14:paraId="13ADC179" w14:textId="77777777" w:rsidR="00964491" w:rsidRPr="00460FD5" w:rsidRDefault="00964491" w:rsidP="00964491">
            <w:pPr>
              <w:spacing w:before="60" w:after="60" w:line="240" w:lineRule="auto"/>
              <w:rPr>
                <w:rFonts w:ascii="Arial" w:hAnsi="Arial" w:cs="Arial"/>
                <w:bCs/>
                <w:sz w:val="24"/>
                <w:szCs w:val="24"/>
              </w:rPr>
            </w:pPr>
          </w:p>
        </w:tc>
        <w:tc>
          <w:tcPr>
            <w:tcW w:w="4913" w:type="dxa"/>
            <w:tcBorders>
              <w:top w:val="single" w:sz="4" w:space="0" w:color="auto"/>
              <w:bottom w:val="single" w:sz="4" w:space="0" w:color="auto"/>
            </w:tcBorders>
            <w:shd w:val="clear" w:color="auto" w:fill="auto"/>
          </w:tcPr>
          <w:p w14:paraId="0BE3F343" w14:textId="05CF4AE5" w:rsidR="00964491" w:rsidRPr="00460FD5" w:rsidRDefault="00964491" w:rsidP="00964491">
            <w:pPr>
              <w:spacing w:after="0" w:line="276" w:lineRule="auto"/>
              <w:rPr>
                <w:rFonts w:ascii="Arial" w:hAnsi="Arial" w:cs="Arial"/>
                <w:bCs/>
                <w:sz w:val="24"/>
                <w:szCs w:val="24"/>
              </w:rPr>
            </w:pPr>
            <w:r w:rsidRPr="00460FD5">
              <w:rPr>
                <w:rFonts w:ascii="Arial" w:hAnsi="Arial" w:cs="Arial"/>
                <w:bCs/>
                <w:sz w:val="24"/>
                <w:szCs w:val="24"/>
              </w:rPr>
              <w:t>Sığorta:</w:t>
            </w:r>
            <w:r w:rsidRPr="00460FD5">
              <w:rPr>
                <w:rFonts w:ascii="Arial" w:hAnsi="Arial" w:cs="Arial"/>
                <w:b/>
                <w:sz w:val="24"/>
                <w:szCs w:val="24"/>
              </w:rPr>
              <w:t xml:space="preserve"> </w:t>
            </w:r>
            <w:r w:rsidRPr="004A3F7C">
              <w:rPr>
                <w:rFonts w:ascii="Arial" w:hAnsi="Arial" w:cs="Arial"/>
                <w:bCs/>
                <w:sz w:val="24"/>
                <w:szCs w:val="24"/>
              </w:rPr>
              <w:t>Nəzərdə tutulmayıb</w:t>
            </w:r>
          </w:p>
        </w:tc>
      </w:tr>
    </w:tbl>
    <w:p w14:paraId="0162F18D" w14:textId="3188EFDE" w:rsidR="00BF6F2F" w:rsidRPr="00460FD5" w:rsidRDefault="00BF6F2F" w:rsidP="00EB5B62">
      <w:pPr>
        <w:pStyle w:val="NoSpacing"/>
        <w:spacing w:after="120" w:line="276" w:lineRule="auto"/>
        <w:rPr>
          <w:rFonts w:ascii="Arial" w:hAnsi="Arial" w:cs="Arial"/>
          <w:b/>
          <w:sz w:val="32"/>
          <w:szCs w:val="24"/>
          <w:lang w:val="az-Latn-AZ"/>
        </w:rPr>
      </w:pPr>
    </w:p>
    <w:p w14:paraId="155798DC" w14:textId="77777777" w:rsidR="00C11CC3" w:rsidRPr="00460FD5" w:rsidRDefault="00C11CC3" w:rsidP="00BF6F2F">
      <w:pPr>
        <w:pStyle w:val="NoSpacing"/>
        <w:spacing w:after="120" w:line="276" w:lineRule="auto"/>
        <w:ind w:left="720"/>
        <w:outlineLvl w:val="0"/>
        <w:rPr>
          <w:rFonts w:ascii="Arial" w:hAnsi="Arial" w:cs="Arial"/>
          <w:b/>
          <w:sz w:val="32"/>
          <w:szCs w:val="24"/>
          <w:lang w:val="az-Latn-AZ"/>
        </w:rPr>
        <w:sectPr w:rsidR="00C11CC3" w:rsidRPr="00460FD5" w:rsidSect="0049513D">
          <w:footerReference w:type="default" r:id="rId15"/>
          <w:type w:val="continuous"/>
          <w:pgSz w:w="11906" w:h="16838"/>
          <w:pgMar w:top="1440" w:right="1080" w:bottom="1440" w:left="1080" w:header="708" w:footer="708" w:gutter="0"/>
          <w:cols w:space="708"/>
          <w:docGrid w:linePitch="360"/>
        </w:sectPr>
      </w:pPr>
    </w:p>
    <w:p w14:paraId="5C8FD9CE" w14:textId="7EFF2027" w:rsidR="0057340C" w:rsidRPr="00460FD5" w:rsidRDefault="006C2C2F" w:rsidP="00C77612">
      <w:pPr>
        <w:pStyle w:val="NoSpacing"/>
        <w:numPr>
          <w:ilvl w:val="0"/>
          <w:numId w:val="2"/>
        </w:numPr>
        <w:spacing w:after="120" w:line="276" w:lineRule="auto"/>
        <w:ind w:left="1418" w:firstLine="0"/>
        <w:jc w:val="center"/>
        <w:outlineLvl w:val="0"/>
        <w:rPr>
          <w:rFonts w:ascii="Arial" w:hAnsi="Arial" w:cs="Arial"/>
          <w:b/>
          <w:sz w:val="32"/>
          <w:szCs w:val="24"/>
          <w:lang w:val="az-Latn-AZ"/>
        </w:rPr>
      </w:pPr>
      <w:bookmarkStart w:id="195" w:name="_Toc141780415"/>
      <w:r w:rsidRPr="00460FD5">
        <w:rPr>
          <w:rFonts w:ascii="Arial" w:hAnsi="Arial" w:cs="Arial"/>
          <w:b/>
          <w:sz w:val="32"/>
          <w:szCs w:val="24"/>
          <w:lang w:val="az-Latn-AZ"/>
        </w:rPr>
        <w:lastRenderedPageBreak/>
        <w:t xml:space="preserve"> </w:t>
      </w:r>
      <w:bookmarkStart w:id="196" w:name="_Toc155945300"/>
      <w:r w:rsidR="0057340C" w:rsidRPr="00460FD5">
        <w:rPr>
          <w:rFonts w:ascii="Arial" w:hAnsi="Arial" w:cs="Arial"/>
          <w:b/>
          <w:sz w:val="32"/>
          <w:szCs w:val="24"/>
          <w:lang w:val="az-Latn-AZ"/>
        </w:rPr>
        <w:t>QİYMƏTLƏNDİRMƏ</w:t>
      </w:r>
      <w:r w:rsidR="00E165B0" w:rsidRPr="00460FD5">
        <w:rPr>
          <w:rFonts w:ascii="Arial" w:hAnsi="Arial" w:cs="Arial"/>
          <w:b/>
          <w:sz w:val="32"/>
          <w:szCs w:val="24"/>
          <w:lang w:val="az-Latn-AZ"/>
        </w:rPr>
        <w:t>-</w:t>
      </w:r>
      <w:r w:rsidR="0003459F" w:rsidRPr="00460FD5">
        <w:rPr>
          <w:rFonts w:ascii="Arial" w:hAnsi="Arial" w:cs="Arial"/>
          <w:b/>
          <w:sz w:val="32"/>
          <w:szCs w:val="24"/>
          <w:lang w:val="az-Latn-AZ"/>
        </w:rPr>
        <w:t xml:space="preserve">UYĞUNLUQ </w:t>
      </w:r>
      <w:r w:rsidR="000E0C02" w:rsidRPr="00460FD5">
        <w:rPr>
          <w:rFonts w:ascii="Arial" w:hAnsi="Arial" w:cs="Arial"/>
          <w:b/>
          <w:sz w:val="32"/>
          <w:szCs w:val="24"/>
          <w:lang w:val="az-Latn-AZ"/>
        </w:rPr>
        <w:t>MEYARLARI</w:t>
      </w:r>
      <w:r w:rsidRPr="00460FD5">
        <w:rPr>
          <w:rFonts w:ascii="Arial" w:hAnsi="Arial" w:cs="Arial"/>
          <w:b/>
          <w:sz w:val="32"/>
          <w:szCs w:val="24"/>
          <w:lang w:val="az-Latn-AZ"/>
        </w:rPr>
        <w:t xml:space="preserve"> </w:t>
      </w:r>
      <w:r w:rsidR="00792B8E" w:rsidRPr="00460FD5">
        <w:rPr>
          <w:rFonts w:ascii="Arial" w:hAnsi="Arial" w:cs="Arial"/>
          <w:b/>
          <w:sz w:val="32"/>
          <w:szCs w:val="24"/>
          <w:lang w:val="az-Latn-AZ"/>
        </w:rPr>
        <w:t xml:space="preserve">VƏ </w:t>
      </w:r>
      <w:r w:rsidR="00FF026B" w:rsidRPr="00460FD5">
        <w:rPr>
          <w:rFonts w:ascii="Arial" w:hAnsi="Arial" w:cs="Arial"/>
          <w:b/>
          <w:sz w:val="32"/>
          <w:szCs w:val="24"/>
          <w:lang w:val="az-Latn-AZ"/>
        </w:rPr>
        <w:t>PROSEDURLARI</w:t>
      </w:r>
      <w:bookmarkEnd w:id="195"/>
      <w:bookmarkEnd w:id="196"/>
    </w:p>
    <w:p w14:paraId="10EDCD0F" w14:textId="6ECD73F7" w:rsidR="00BC6072" w:rsidRDefault="00BC6072" w:rsidP="00E37251">
      <w:pPr>
        <w:spacing w:after="120" w:line="240" w:lineRule="auto"/>
        <w:jc w:val="center"/>
        <w:rPr>
          <w:rFonts w:ascii="Arial" w:hAnsi="Arial" w:cs="Arial"/>
          <w:iCs/>
          <w:noProof/>
        </w:rPr>
      </w:pPr>
      <w:r w:rsidRPr="00E37251">
        <w:rPr>
          <w:rFonts w:ascii="Arial" w:hAnsi="Arial" w:cs="Arial"/>
          <w:bCs/>
          <w:i/>
          <w:iCs/>
          <w:sz w:val="24"/>
          <w:szCs w:val="24"/>
        </w:rPr>
        <w:t xml:space="preserve">Cədvəl üzrə tam və ən aşağı qiymət təklifi təqdim etmiş təchizatçı qiymətləndirmə prossesi üzrə 100 </w:t>
      </w:r>
      <w:r w:rsidR="00E37251" w:rsidRPr="00E37251">
        <w:rPr>
          <w:rFonts w:ascii="Arial" w:hAnsi="Arial" w:cs="Arial"/>
          <w:bCs/>
          <w:i/>
          <w:iCs/>
          <w:sz w:val="24"/>
          <w:szCs w:val="24"/>
        </w:rPr>
        <w:t>(</w:t>
      </w:r>
      <w:r w:rsidRPr="00E37251">
        <w:rPr>
          <w:rFonts w:ascii="Arial" w:hAnsi="Arial" w:cs="Arial"/>
          <w:bCs/>
          <w:i/>
          <w:iCs/>
          <w:sz w:val="24"/>
          <w:szCs w:val="24"/>
        </w:rPr>
        <w:t>bal</w:t>
      </w:r>
      <w:r w:rsidR="00E37251" w:rsidRPr="00E37251">
        <w:rPr>
          <w:rFonts w:ascii="Arial" w:hAnsi="Arial" w:cs="Arial"/>
          <w:bCs/>
          <w:i/>
          <w:iCs/>
          <w:sz w:val="24"/>
          <w:szCs w:val="24"/>
        </w:rPr>
        <w:t>)</w:t>
      </w:r>
      <w:r w:rsidRPr="00E37251">
        <w:rPr>
          <w:rFonts w:ascii="Arial" w:hAnsi="Arial" w:cs="Arial"/>
          <w:bCs/>
          <w:i/>
          <w:iCs/>
          <w:sz w:val="24"/>
          <w:szCs w:val="24"/>
        </w:rPr>
        <w:t xml:space="preserve"> ilə qalib seçiləcək</w:t>
      </w:r>
      <w:r>
        <w:rPr>
          <w:rFonts w:ascii="Arial" w:hAnsi="Arial" w:cs="Arial"/>
          <w:bCs/>
          <w:sz w:val="24"/>
          <w:szCs w:val="24"/>
        </w:rPr>
        <w:t>.</w:t>
      </w:r>
    </w:p>
    <w:p w14:paraId="73F2A7C7" w14:textId="77777777" w:rsidR="00BC6072" w:rsidRDefault="00BC6072" w:rsidP="00E37251">
      <w:pPr>
        <w:spacing w:after="60"/>
        <w:ind w:right="173"/>
        <w:jc w:val="center"/>
        <w:rPr>
          <w:rFonts w:ascii="Arial" w:hAnsi="Arial" w:cs="Arial"/>
          <w:iCs/>
          <w:noProof/>
        </w:rPr>
      </w:pPr>
    </w:p>
    <w:p w14:paraId="1B657193" w14:textId="77777777" w:rsidR="00BC6072" w:rsidRDefault="00BC6072" w:rsidP="00BC6072">
      <w:pPr>
        <w:spacing w:after="60"/>
        <w:ind w:right="173"/>
        <w:jc w:val="both"/>
        <w:rPr>
          <w:rFonts w:ascii="Arial" w:hAnsi="Arial" w:cs="Arial"/>
          <w:iCs/>
          <w:noProof/>
        </w:rPr>
      </w:pPr>
    </w:p>
    <w:p w14:paraId="574C53F3" w14:textId="77777777" w:rsidR="00BC6072" w:rsidRDefault="00BC6072" w:rsidP="00BC6072">
      <w:pPr>
        <w:spacing w:after="60"/>
        <w:ind w:right="173"/>
        <w:jc w:val="both"/>
        <w:rPr>
          <w:rFonts w:ascii="Arial" w:hAnsi="Arial" w:cs="Arial"/>
          <w:iCs/>
          <w:noProof/>
        </w:rPr>
      </w:pPr>
    </w:p>
    <w:p w14:paraId="1D688DE4" w14:textId="77777777" w:rsidR="00BC6072" w:rsidRDefault="00BC6072" w:rsidP="00BC6072">
      <w:pPr>
        <w:spacing w:after="60"/>
        <w:ind w:right="173"/>
        <w:jc w:val="both"/>
        <w:rPr>
          <w:rFonts w:ascii="Arial" w:hAnsi="Arial" w:cs="Arial"/>
          <w:iCs/>
          <w:noProof/>
        </w:rPr>
      </w:pPr>
    </w:p>
    <w:p w14:paraId="6DA9D5D2" w14:textId="77777777" w:rsidR="00BC6072" w:rsidRDefault="00BC6072" w:rsidP="00BC6072">
      <w:pPr>
        <w:spacing w:after="60"/>
        <w:ind w:right="173"/>
        <w:jc w:val="both"/>
        <w:rPr>
          <w:rFonts w:ascii="Arial" w:hAnsi="Arial" w:cs="Arial"/>
          <w:iCs/>
          <w:noProof/>
        </w:rPr>
      </w:pPr>
    </w:p>
    <w:p w14:paraId="78778D8F" w14:textId="77777777" w:rsidR="00BC6072" w:rsidRDefault="00BC6072" w:rsidP="00BC6072">
      <w:pPr>
        <w:spacing w:after="60"/>
        <w:ind w:right="173"/>
        <w:jc w:val="both"/>
        <w:rPr>
          <w:rFonts w:ascii="Arial" w:hAnsi="Arial" w:cs="Arial"/>
          <w:iCs/>
          <w:noProof/>
        </w:rPr>
      </w:pPr>
    </w:p>
    <w:p w14:paraId="1DD40105" w14:textId="77777777" w:rsidR="00BC6072" w:rsidRDefault="00BC6072" w:rsidP="00BC6072">
      <w:pPr>
        <w:spacing w:after="60"/>
        <w:ind w:right="173"/>
        <w:jc w:val="both"/>
        <w:rPr>
          <w:rFonts w:ascii="Arial" w:hAnsi="Arial" w:cs="Arial"/>
          <w:iCs/>
          <w:noProof/>
        </w:rPr>
      </w:pPr>
    </w:p>
    <w:p w14:paraId="1F35A84A" w14:textId="77777777" w:rsidR="00BC6072" w:rsidRDefault="00BC6072" w:rsidP="00BC6072">
      <w:pPr>
        <w:spacing w:after="60"/>
        <w:ind w:right="173"/>
        <w:jc w:val="both"/>
        <w:rPr>
          <w:rFonts w:ascii="Arial" w:hAnsi="Arial" w:cs="Arial"/>
          <w:iCs/>
          <w:noProof/>
        </w:rPr>
      </w:pPr>
    </w:p>
    <w:p w14:paraId="71FAB88C" w14:textId="77777777" w:rsidR="00BC6072" w:rsidRDefault="00BC6072" w:rsidP="00BC6072">
      <w:pPr>
        <w:spacing w:after="60"/>
        <w:ind w:right="173"/>
        <w:jc w:val="both"/>
        <w:rPr>
          <w:rFonts w:ascii="Arial" w:hAnsi="Arial" w:cs="Arial"/>
          <w:iCs/>
          <w:noProof/>
        </w:rPr>
      </w:pPr>
    </w:p>
    <w:p w14:paraId="5EE09B37" w14:textId="77777777" w:rsidR="00BC6072" w:rsidRDefault="00BC6072" w:rsidP="00BC6072">
      <w:pPr>
        <w:spacing w:after="60"/>
        <w:ind w:right="173"/>
        <w:jc w:val="both"/>
        <w:rPr>
          <w:rFonts w:ascii="Arial" w:hAnsi="Arial" w:cs="Arial"/>
          <w:iCs/>
          <w:noProof/>
        </w:rPr>
      </w:pPr>
    </w:p>
    <w:p w14:paraId="098F71E3" w14:textId="77777777" w:rsidR="00BC6072" w:rsidRDefault="00BC6072" w:rsidP="00BC6072">
      <w:pPr>
        <w:spacing w:after="60"/>
        <w:ind w:right="173"/>
        <w:jc w:val="both"/>
        <w:rPr>
          <w:rFonts w:ascii="Arial" w:hAnsi="Arial" w:cs="Arial"/>
          <w:iCs/>
          <w:noProof/>
        </w:rPr>
      </w:pPr>
    </w:p>
    <w:p w14:paraId="2107073C" w14:textId="77777777" w:rsidR="00BC6072" w:rsidRDefault="00BC6072" w:rsidP="00BC6072">
      <w:pPr>
        <w:spacing w:after="60"/>
        <w:ind w:right="173"/>
        <w:jc w:val="both"/>
        <w:rPr>
          <w:rFonts w:ascii="Arial" w:hAnsi="Arial" w:cs="Arial"/>
          <w:iCs/>
          <w:noProof/>
        </w:rPr>
      </w:pPr>
    </w:p>
    <w:p w14:paraId="03C2A607" w14:textId="77777777" w:rsidR="00BC6072" w:rsidRDefault="00BC6072" w:rsidP="00BC6072">
      <w:pPr>
        <w:spacing w:after="60"/>
        <w:ind w:right="173"/>
        <w:jc w:val="both"/>
        <w:rPr>
          <w:rFonts w:ascii="Arial" w:hAnsi="Arial" w:cs="Arial"/>
          <w:iCs/>
          <w:noProof/>
        </w:rPr>
      </w:pPr>
    </w:p>
    <w:p w14:paraId="78EF2A04" w14:textId="77777777" w:rsidR="00BC6072" w:rsidRDefault="00BC6072" w:rsidP="00BC6072">
      <w:pPr>
        <w:spacing w:after="60"/>
        <w:ind w:right="173"/>
        <w:jc w:val="both"/>
        <w:rPr>
          <w:rFonts w:ascii="Arial" w:hAnsi="Arial" w:cs="Arial"/>
          <w:iCs/>
          <w:noProof/>
        </w:rPr>
      </w:pPr>
    </w:p>
    <w:p w14:paraId="4DB0C3B5" w14:textId="77777777" w:rsidR="00BC6072" w:rsidRDefault="00BC6072" w:rsidP="00BC6072">
      <w:pPr>
        <w:spacing w:after="60"/>
        <w:ind w:right="173"/>
        <w:jc w:val="both"/>
        <w:rPr>
          <w:rFonts w:ascii="Arial" w:hAnsi="Arial" w:cs="Arial"/>
          <w:iCs/>
          <w:noProof/>
        </w:rPr>
      </w:pPr>
    </w:p>
    <w:p w14:paraId="6747A765" w14:textId="77777777" w:rsidR="00BC6072" w:rsidRDefault="00BC6072" w:rsidP="00BC6072">
      <w:pPr>
        <w:spacing w:after="60"/>
        <w:ind w:right="173"/>
        <w:jc w:val="both"/>
        <w:rPr>
          <w:rFonts w:ascii="Arial" w:hAnsi="Arial" w:cs="Arial"/>
          <w:iCs/>
          <w:noProof/>
        </w:rPr>
      </w:pPr>
    </w:p>
    <w:p w14:paraId="33353316" w14:textId="77777777" w:rsidR="00BC6072" w:rsidRDefault="00BC6072" w:rsidP="00BC6072">
      <w:pPr>
        <w:spacing w:after="60"/>
        <w:ind w:right="173"/>
        <w:jc w:val="both"/>
        <w:rPr>
          <w:rFonts w:ascii="Arial" w:hAnsi="Arial" w:cs="Arial"/>
          <w:iCs/>
          <w:noProof/>
        </w:rPr>
      </w:pPr>
    </w:p>
    <w:p w14:paraId="5D22627D" w14:textId="77777777" w:rsidR="00BC6072" w:rsidRDefault="00BC6072" w:rsidP="00BC6072">
      <w:pPr>
        <w:spacing w:after="60"/>
        <w:ind w:right="173"/>
        <w:jc w:val="both"/>
        <w:rPr>
          <w:rFonts w:ascii="Arial" w:hAnsi="Arial" w:cs="Arial"/>
          <w:iCs/>
          <w:noProof/>
        </w:rPr>
      </w:pPr>
    </w:p>
    <w:p w14:paraId="4ACC24F5" w14:textId="77777777" w:rsidR="00BC6072" w:rsidRDefault="00BC6072" w:rsidP="00BC6072">
      <w:pPr>
        <w:spacing w:after="60"/>
        <w:ind w:right="173"/>
        <w:jc w:val="both"/>
        <w:rPr>
          <w:rFonts w:ascii="Arial" w:hAnsi="Arial" w:cs="Arial"/>
          <w:iCs/>
          <w:noProof/>
        </w:rPr>
      </w:pPr>
    </w:p>
    <w:p w14:paraId="26564E07" w14:textId="77777777" w:rsidR="00BC6072" w:rsidRDefault="00BC6072" w:rsidP="00BC6072">
      <w:pPr>
        <w:spacing w:after="60"/>
        <w:ind w:right="173"/>
        <w:jc w:val="both"/>
        <w:rPr>
          <w:rFonts w:ascii="Arial" w:hAnsi="Arial" w:cs="Arial"/>
          <w:iCs/>
          <w:noProof/>
        </w:rPr>
      </w:pPr>
    </w:p>
    <w:p w14:paraId="0074C67F" w14:textId="77777777" w:rsidR="00BC6072" w:rsidRDefault="00BC6072" w:rsidP="00BC6072">
      <w:pPr>
        <w:spacing w:after="60"/>
        <w:ind w:right="173"/>
        <w:jc w:val="both"/>
        <w:rPr>
          <w:rFonts w:ascii="Arial" w:hAnsi="Arial" w:cs="Arial"/>
          <w:iCs/>
          <w:noProof/>
        </w:rPr>
      </w:pPr>
    </w:p>
    <w:p w14:paraId="76EBE1F9" w14:textId="77777777" w:rsidR="00BC6072" w:rsidRDefault="00BC6072" w:rsidP="00BC6072">
      <w:pPr>
        <w:spacing w:after="60"/>
        <w:ind w:right="173"/>
        <w:jc w:val="both"/>
        <w:rPr>
          <w:rFonts w:ascii="Arial" w:hAnsi="Arial" w:cs="Arial"/>
          <w:iCs/>
          <w:noProof/>
        </w:rPr>
      </w:pPr>
    </w:p>
    <w:p w14:paraId="56A81929" w14:textId="77777777" w:rsidR="00BC6072" w:rsidRDefault="00BC6072" w:rsidP="00BC6072">
      <w:pPr>
        <w:spacing w:after="60"/>
        <w:ind w:right="173"/>
        <w:jc w:val="both"/>
        <w:rPr>
          <w:rFonts w:ascii="Arial" w:hAnsi="Arial" w:cs="Arial"/>
          <w:iCs/>
          <w:noProof/>
        </w:rPr>
      </w:pPr>
    </w:p>
    <w:p w14:paraId="0FB7F383" w14:textId="77777777" w:rsidR="00BC6072" w:rsidRDefault="00BC6072" w:rsidP="00BC6072">
      <w:pPr>
        <w:spacing w:after="60"/>
        <w:ind w:right="173"/>
        <w:jc w:val="both"/>
        <w:rPr>
          <w:rFonts w:ascii="Arial" w:hAnsi="Arial" w:cs="Arial"/>
          <w:iCs/>
          <w:noProof/>
        </w:rPr>
      </w:pPr>
    </w:p>
    <w:p w14:paraId="380CC9A5" w14:textId="77777777" w:rsidR="00BC6072" w:rsidRDefault="00BC6072" w:rsidP="00BC6072">
      <w:pPr>
        <w:spacing w:after="60"/>
        <w:ind w:right="173"/>
        <w:jc w:val="both"/>
        <w:rPr>
          <w:rFonts w:ascii="Arial" w:hAnsi="Arial" w:cs="Arial"/>
          <w:iCs/>
          <w:noProof/>
        </w:rPr>
      </w:pPr>
    </w:p>
    <w:p w14:paraId="7673926B" w14:textId="77777777" w:rsidR="00BC6072" w:rsidRDefault="00BC6072" w:rsidP="00BC6072">
      <w:pPr>
        <w:spacing w:after="60"/>
        <w:ind w:right="173"/>
        <w:jc w:val="both"/>
        <w:rPr>
          <w:rFonts w:ascii="Arial" w:hAnsi="Arial" w:cs="Arial"/>
          <w:iCs/>
          <w:noProof/>
        </w:rPr>
      </w:pPr>
    </w:p>
    <w:p w14:paraId="042F0073" w14:textId="77777777" w:rsidR="00BC6072" w:rsidRDefault="00BC6072" w:rsidP="00BC6072">
      <w:pPr>
        <w:spacing w:after="60"/>
        <w:ind w:right="173"/>
        <w:jc w:val="both"/>
        <w:rPr>
          <w:rFonts w:ascii="Arial" w:hAnsi="Arial" w:cs="Arial"/>
          <w:iCs/>
          <w:noProof/>
        </w:rPr>
      </w:pPr>
    </w:p>
    <w:p w14:paraId="644E6BA7" w14:textId="77777777" w:rsidR="00BC6072" w:rsidRDefault="00BC6072" w:rsidP="00BC6072">
      <w:pPr>
        <w:spacing w:after="60"/>
        <w:ind w:right="173"/>
        <w:jc w:val="both"/>
        <w:rPr>
          <w:rFonts w:ascii="Arial" w:hAnsi="Arial" w:cs="Arial"/>
          <w:iCs/>
          <w:noProof/>
        </w:rPr>
      </w:pPr>
    </w:p>
    <w:p w14:paraId="13CA835B" w14:textId="77777777" w:rsidR="00BC6072" w:rsidRDefault="00BC6072" w:rsidP="00BC6072">
      <w:pPr>
        <w:spacing w:after="60"/>
        <w:ind w:right="173"/>
        <w:jc w:val="both"/>
        <w:rPr>
          <w:rFonts w:ascii="Arial" w:hAnsi="Arial" w:cs="Arial"/>
          <w:iCs/>
          <w:noProof/>
        </w:rPr>
      </w:pPr>
    </w:p>
    <w:p w14:paraId="2972ECCF" w14:textId="77777777" w:rsidR="00BC6072" w:rsidRDefault="00BC6072" w:rsidP="00BC6072">
      <w:pPr>
        <w:spacing w:after="60"/>
        <w:ind w:right="173"/>
        <w:jc w:val="both"/>
        <w:rPr>
          <w:rFonts w:ascii="Arial" w:hAnsi="Arial" w:cs="Arial"/>
          <w:iCs/>
          <w:noProof/>
        </w:rPr>
      </w:pPr>
    </w:p>
    <w:p w14:paraId="3181C0EB" w14:textId="5B1E0356" w:rsidR="00BC6072" w:rsidRPr="00BC6072" w:rsidRDefault="00BC6072" w:rsidP="00BC6072">
      <w:pPr>
        <w:spacing w:after="60"/>
        <w:ind w:right="173"/>
        <w:jc w:val="both"/>
        <w:rPr>
          <w:rFonts w:ascii="Arial" w:hAnsi="Arial" w:cs="Arial"/>
          <w:iCs/>
          <w:noProof/>
        </w:rPr>
        <w:sectPr w:rsidR="00BC6072" w:rsidRPr="00BC6072" w:rsidSect="0049513D">
          <w:headerReference w:type="default" r:id="rId16"/>
          <w:footerReference w:type="default" r:id="rId17"/>
          <w:pgSz w:w="11906" w:h="16838"/>
          <w:pgMar w:top="1080" w:right="1440" w:bottom="1080" w:left="1440" w:header="708" w:footer="708" w:gutter="0"/>
          <w:cols w:space="708"/>
          <w:docGrid w:linePitch="360"/>
        </w:sectPr>
      </w:pPr>
    </w:p>
    <w:p w14:paraId="4208F2FE" w14:textId="69DF0E78" w:rsidR="005534FB" w:rsidRPr="00460FD5" w:rsidRDefault="005534FB" w:rsidP="00C77612">
      <w:pPr>
        <w:pStyle w:val="ListParagraph"/>
        <w:numPr>
          <w:ilvl w:val="0"/>
          <w:numId w:val="16"/>
        </w:numPr>
        <w:spacing w:after="120" w:line="240" w:lineRule="auto"/>
        <w:ind w:left="0" w:firstLine="0"/>
        <w:contextualSpacing w:val="0"/>
        <w:jc w:val="both"/>
        <w:rPr>
          <w:rFonts w:ascii="Arial" w:hAnsi="Arial" w:cs="Arial"/>
          <w:b/>
          <w:bCs/>
          <w:sz w:val="28"/>
          <w:szCs w:val="28"/>
        </w:rPr>
      </w:pPr>
      <w:r w:rsidRPr="00460FD5">
        <w:rPr>
          <w:rFonts w:ascii="Arial" w:hAnsi="Arial" w:cs="Arial"/>
          <w:b/>
          <w:bCs/>
          <w:sz w:val="28"/>
          <w:szCs w:val="28"/>
        </w:rPr>
        <w:lastRenderedPageBreak/>
        <w:t>Uyğunluq göstəricilərinin qiymətləndirilməsi</w:t>
      </w:r>
    </w:p>
    <w:tbl>
      <w:tblPr>
        <w:tblStyle w:val="TableGrid"/>
        <w:tblW w:w="14884" w:type="dxa"/>
        <w:tblInd w:w="-5" w:type="dxa"/>
        <w:tblLayout w:type="fixed"/>
        <w:tblLook w:val="04A0" w:firstRow="1" w:lastRow="0" w:firstColumn="1" w:lastColumn="0" w:noHBand="0" w:noVBand="1"/>
      </w:tblPr>
      <w:tblGrid>
        <w:gridCol w:w="993"/>
        <w:gridCol w:w="1701"/>
        <w:gridCol w:w="3176"/>
        <w:gridCol w:w="1218"/>
        <w:gridCol w:w="41"/>
        <w:gridCol w:w="1235"/>
        <w:gridCol w:w="1417"/>
        <w:gridCol w:w="1276"/>
        <w:gridCol w:w="3827"/>
      </w:tblGrid>
      <w:tr w:rsidR="00AA320C" w:rsidRPr="00460FD5" w14:paraId="1EB5115A" w14:textId="77777777" w:rsidTr="000C6D10">
        <w:trPr>
          <w:tblHeader/>
        </w:trPr>
        <w:tc>
          <w:tcPr>
            <w:tcW w:w="5870" w:type="dxa"/>
            <w:gridSpan w:val="3"/>
            <w:shd w:val="clear" w:color="auto" w:fill="BDD6EE" w:themeFill="accent1" w:themeFillTint="66"/>
            <w:vAlign w:val="center"/>
          </w:tcPr>
          <w:p w14:paraId="44D85F34" w14:textId="0446AF96" w:rsidR="00AA320C" w:rsidRPr="00460FD5" w:rsidRDefault="00AA320C" w:rsidP="00A101D5">
            <w:pPr>
              <w:spacing w:after="0" w:line="240" w:lineRule="auto"/>
              <w:jc w:val="center"/>
              <w:rPr>
                <w:rFonts w:ascii="Arial" w:hAnsi="Arial" w:cs="Arial"/>
                <w:b/>
                <w:bCs/>
                <w:sz w:val="28"/>
                <w:szCs w:val="28"/>
              </w:rPr>
            </w:pPr>
            <w:r w:rsidRPr="00460FD5">
              <w:rPr>
                <w:rFonts w:ascii="Arial" w:hAnsi="Arial" w:cs="Arial"/>
                <w:b/>
                <w:bCs/>
                <w:sz w:val="28"/>
                <w:szCs w:val="28"/>
              </w:rPr>
              <w:t>Münasiblik və uyğunluq meyarları</w:t>
            </w:r>
          </w:p>
        </w:tc>
        <w:tc>
          <w:tcPr>
            <w:tcW w:w="5187" w:type="dxa"/>
            <w:gridSpan w:val="5"/>
            <w:shd w:val="clear" w:color="auto" w:fill="BDD6EE" w:themeFill="accent1" w:themeFillTint="66"/>
            <w:vAlign w:val="center"/>
          </w:tcPr>
          <w:p w14:paraId="4B1BF148" w14:textId="3979B29B" w:rsidR="00AA320C" w:rsidRPr="00460FD5" w:rsidRDefault="00AA320C" w:rsidP="00A17FEE">
            <w:pPr>
              <w:spacing w:after="0" w:line="240" w:lineRule="auto"/>
              <w:jc w:val="center"/>
              <w:rPr>
                <w:rFonts w:ascii="Arial" w:hAnsi="Arial" w:cs="Arial"/>
                <w:b/>
                <w:bCs/>
                <w:sz w:val="28"/>
                <w:szCs w:val="28"/>
              </w:rPr>
            </w:pPr>
            <w:r w:rsidRPr="00460FD5">
              <w:rPr>
                <w:rFonts w:ascii="Arial" w:hAnsi="Arial" w:cs="Arial"/>
                <w:b/>
                <w:bCs/>
                <w:sz w:val="28"/>
                <w:szCs w:val="28"/>
              </w:rPr>
              <w:t>Uyğunluq tələbləri</w:t>
            </w:r>
          </w:p>
        </w:tc>
        <w:tc>
          <w:tcPr>
            <w:tcW w:w="3827" w:type="dxa"/>
            <w:vMerge w:val="restart"/>
            <w:shd w:val="clear" w:color="auto" w:fill="BDD6EE" w:themeFill="accent1" w:themeFillTint="66"/>
            <w:vAlign w:val="center"/>
          </w:tcPr>
          <w:p w14:paraId="283F47DF" w14:textId="013E78C3" w:rsidR="00AA320C" w:rsidRPr="00460FD5" w:rsidRDefault="00AA320C" w:rsidP="00A101D5">
            <w:pPr>
              <w:spacing w:after="0" w:line="240" w:lineRule="auto"/>
              <w:jc w:val="center"/>
              <w:rPr>
                <w:rFonts w:ascii="Arial" w:hAnsi="Arial" w:cs="Arial"/>
                <w:b/>
                <w:bCs/>
                <w:sz w:val="28"/>
                <w:szCs w:val="28"/>
              </w:rPr>
            </w:pPr>
            <w:r w:rsidRPr="00460FD5">
              <w:rPr>
                <w:rFonts w:ascii="Arial" w:hAnsi="Arial" w:cs="Arial"/>
                <w:b/>
                <w:bCs/>
                <w:sz w:val="28"/>
                <w:szCs w:val="28"/>
              </w:rPr>
              <w:t>Tələb olunan sənəd</w:t>
            </w:r>
          </w:p>
        </w:tc>
      </w:tr>
      <w:tr w:rsidR="00AA320C" w:rsidRPr="00460FD5" w14:paraId="61231D53" w14:textId="77777777" w:rsidTr="000C6D10">
        <w:trPr>
          <w:tblHeader/>
        </w:trPr>
        <w:tc>
          <w:tcPr>
            <w:tcW w:w="993" w:type="dxa"/>
            <w:vMerge w:val="restart"/>
            <w:shd w:val="clear" w:color="auto" w:fill="BDD6EE" w:themeFill="accent1" w:themeFillTint="66"/>
            <w:vAlign w:val="center"/>
          </w:tcPr>
          <w:p w14:paraId="3F2F6926" w14:textId="0CB6D404" w:rsidR="00AA320C" w:rsidRPr="00460FD5" w:rsidRDefault="00F33B24" w:rsidP="00762DBC">
            <w:pPr>
              <w:spacing w:after="0" w:line="240" w:lineRule="auto"/>
              <w:jc w:val="center"/>
              <w:rPr>
                <w:rFonts w:ascii="Arial" w:hAnsi="Arial" w:cs="Arial"/>
                <w:b/>
                <w:bCs/>
                <w:sz w:val="28"/>
                <w:szCs w:val="28"/>
              </w:rPr>
            </w:pPr>
            <w:r w:rsidRPr="00460FD5">
              <w:rPr>
                <w:rFonts w:ascii="Arial" w:hAnsi="Arial" w:cs="Arial"/>
                <w:b/>
                <w:bCs/>
                <w:sz w:val="28"/>
                <w:szCs w:val="28"/>
              </w:rPr>
              <w:t xml:space="preserve">Sıra </w:t>
            </w:r>
            <w:r w:rsidR="00AA320C" w:rsidRPr="00460FD5">
              <w:rPr>
                <w:rFonts w:ascii="Arial" w:hAnsi="Arial" w:cs="Arial"/>
                <w:b/>
                <w:bCs/>
                <w:sz w:val="28"/>
                <w:szCs w:val="28"/>
              </w:rPr>
              <w:t>№</w:t>
            </w:r>
            <w:r w:rsidRPr="00460FD5">
              <w:rPr>
                <w:rFonts w:ascii="Arial" w:hAnsi="Arial" w:cs="Arial"/>
                <w:b/>
                <w:bCs/>
                <w:sz w:val="28"/>
                <w:szCs w:val="28"/>
              </w:rPr>
              <w:t>-si</w:t>
            </w:r>
          </w:p>
        </w:tc>
        <w:tc>
          <w:tcPr>
            <w:tcW w:w="1701" w:type="dxa"/>
            <w:vMerge w:val="restart"/>
            <w:shd w:val="clear" w:color="auto" w:fill="BDD6EE" w:themeFill="accent1" w:themeFillTint="66"/>
            <w:vAlign w:val="center"/>
          </w:tcPr>
          <w:p w14:paraId="18E1B524" w14:textId="61345F87" w:rsidR="00AA320C" w:rsidRPr="00460FD5" w:rsidRDefault="00AA320C" w:rsidP="00762DBC">
            <w:pPr>
              <w:spacing w:after="0" w:line="240" w:lineRule="auto"/>
              <w:jc w:val="center"/>
              <w:rPr>
                <w:rFonts w:ascii="Arial" w:hAnsi="Arial" w:cs="Arial"/>
                <w:b/>
                <w:bCs/>
                <w:sz w:val="28"/>
                <w:szCs w:val="28"/>
              </w:rPr>
            </w:pPr>
            <w:r w:rsidRPr="00460FD5">
              <w:rPr>
                <w:rFonts w:ascii="Arial" w:hAnsi="Arial" w:cs="Arial"/>
                <w:b/>
                <w:bCs/>
                <w:sz w:val="28"/>
                <w:szCs w:val="28"/>
              </w:rPr>
              <w:t>Mövzu</w:t>
            </w:r>
          </w:p>
        </w:tc>
        <w:tc>
          <w:tcPr>
            <w:tcW w:w="3176" w:type="dxa"/>
            <w:vMerge w:val="restart"/>
            <w:shd w:val="clear" w:color="auto" w:fill="BDD6EE" w:themeFill="accent1" w:themeFillTint="66"/>
            <w:vAlign w:val="center"/>
          </w:tcPr>
          <w:p w14:paraId="25EEF3DB" w14:textId="662BF992" w:rsidR="00AA320C" w:rsidRPr="00460FD5" w:rsidRDefault="00AA320C" w:rsidP="00762DBC">
            <w:pPr>
              <w:spacing w:after="0" w:line="240" w:lineRule="auto"/>
              <w:jc w:val="center"/>
              <w:rPr>
                <w:rFonts w:ascii="Arial" w:hAnsi="Arial" w:cs="Arial"/>
                <w:b/>
                <w:bCs/>
                <w:sz w:val="28"/>
                <w:szCs w:val="28"/>
              </w:rPr>
            </w:pPr>
            <w:r w:rsidRPr="00460FD5">
              <w:rPr>
                <w:rFonts w:ascii="Arial" w:hAnsi="Arial" w:cs="Arial"/>
                <w:b/>
                <w:bCs/>
                <w:sz w:val="28"/>
                <w:szCs w:val="28"/>
              </w:rPr>
              <w:t>Tələblər</w:t>
            </w:r>
          </w:p>
        </w:tc>
        <w:tc>
          <w:tcPr>
            <w:tcW w:w="1259" w:type="dxa"/>
            <w:gridSpan w:val="2"/>
            <w:vMerge w:val="restart"/>
            <w:shd w:val="clear" w:color="auto" w:fill="BDD6EE" w:themeFill="accent1" w:themeFillTint="66"/>
            <w:vAlign w:val="center"/>
          </w:tcPr>
          <w:p w14:paraId="5B0DE0DD" w14:textId="7720A6F1" w:rsidR="00AA320C" w:rsidRPr="00460FD5" w:rsidRDefault="00AA320C" w:rsidP="00A17FEE">
            <w:pPr>
              <w:spacing w:after="0" w:line="240" w:lineRule="auto"/>
              <w:jc w:val="center"/>
              <w:rPr>
                <w:rFonts w:ascii="Arial" w:hAnsi="Arial" w:cs="Arial"/>
                <w:b/>
                <w:bCs/>
                <w:sz w:val="28"/>
                <w:szCs w:val="28"/>
              </w:rPr>
            </w:pPr>
            <w:r w:rsidRPr="00460FD5">
              <w:rPr>
                <w:rFonts w:ascii="Arial" w:hAnsi="Arial" w:cs="Arial"/>
                <w:b/>
                <w:bCs/>
                <w:sz w:val="28"/>
                <w:szCs w:val="28"/>
              </w:rPr>
              <w:t>Fərdi</w:t>
            </w:r>
          </w:p>
        </w:tc>
        <w:tc>
          <w:tcPr>
            <w:tcW w:w="3928" w:type="dxa"/>
            <w:gridSpan w:val="3"/>
            <w:shd w:val="clear" w:color="auto" w:fill="BDD6EE" w:themeFill="accent1" w:themeFillTint="66"/>
            <w:vAlign w:val="center"/>
          </w:tcPr>
          <w:p w14:paraId="11235826" w14:textId="25A5D379" w:rsidR="00AA320C" w:rsidRPr="00460FD5" w:rsidRDefault="00AA320C" w:rsidP="00A17FEE">
            <w:pPr>
              <w:spacing w:after="0" w:line="240" w:lineRule="auto"/>
              <w:jc w:val="center"/>
              <w:rPr>
                <w:rFonts w:ascii="Arial" w:hAnsi="Arial" w:cs="Arial"/>
                <w:b/>
                <w:bCs/>
                <w:sz w:val="28"/>
                <w:szCs w:val="28"/>
              </w:rPr>
            </w:pPr>
            <w:r w:rsidRPr="00460FD5">
              <w:rPr>
                <w:rFonts w:ascii="Arial" w:hAnsi="Arial" w:cs="Arial"/>
                <w:b/>
                <w:bCs/>
                <w:sz w:val="28"/>
                <w:szCs w:val="28"/>
              </w:rPr>
              <w:t>Birgə fəaliyyət</w:t>
            </w:r>
          </w:p>
        </w:tc>
        <w:tc>
          <w:tcPr>
            <w:tcW w:w="3827" w:type="dxa"/>
            <w:vMerge/>
            <w:shd w:val="clear" w:color="auto" w:fill="BDD6EE" w:themeFill="accent1" w:themeFillTint="66"/>
            <w:vAlign w:val="center"/>
          </w:tcPr>
          <w:p w14:paraId="13F961A1" w14:textId="0C9746D4" w:rsidR="00AA320C" w:rsidRPr="00460FD5" w:rsidRDefault="00AA320C" w:rsidP="00A17FEE">
            <w:pPr>
              <w:spacing w:after="0" w:line="240" w:lineRule="auto"/>
              <w:jc w:val="center"/>
              <w:rPr>
                <w:rFonts w:ascii="Arial" w:hAnsi="Arial" w:cs="Arial"/>
                <w:b/>
                <w:bCs/>
                <w:sz w:val="28"/>
                <w:szCs w:val="28"/>
              </w:rPr>
            </w:pPr>
          </w:p>
        </w:tc>
      </w:tr>
      <w:tr w:rsidR="00AA320C" w:rsidRPr="00460FD5" w14:paraId="248A1944" w14:textId="77777777" w:rsidTr="000C6D10">
        <w:tc>
          <w:tcPr>
            <w:tcW w:w="993" w:type="dxa"/>
            <w:vMerge/>
          </w:tcPr>
          <w:p w14:paraId="5823EC4A" w14:textId="77777777" w:rsidR="00AA320C" w:rsidRPr="00460FD5" w:rsidRDefault="00AA320C" w:rsidP="00762DBC">
            <w:pPr>
              <w:spacing w:after="0" w:line="240" w:lineRule="auto"/>
              <w:rPr>
                <w:rFonts w:ascii="Arial" w:hAnsi="Arial" w:cs="Arial"/>
                <w:b/>
                <w:bCs/>
                <w:sz w:val="24"/>
                <w:szCs w:val="24"/>
              </w:rPr>
            </w:pPr>
          </w:p>
        </w:tc>
        <w:tc>
          <w:tcPr>
            <w:tcW w:w="1701" w:type="dxa"/>
            <w:vMerge/>
          </w:tcPr>
          <w:p w14:paraId="752CB8A2" w14:textId="77777777" w:rsidR="00AA320C" w:rsidRPr="00460FD5" w:rsidRDefault="00AA320C" w:rsidP="00762DBC">
            <w:pPr>
              <w:spacing w:after="0" w:line="240" w:lineRule="auto"/>
              <w:rPr>
                <w:rFonts w:ascii="Arial" w:hAnsi="Arial" w:cs="Arial"/>
                <w:b/>
                <w:bCs/>
                <w:sz w:val="24"/>
                <w:szCs w:val="24"/>
              </w:rPr>
            </w:pPr>
          </w:p>
        </w:tc>
        <w:tc>
          <w:tcPr>
            <w:tcW w:w="3176" w:type="dxa"/>
            <w:vMerge/>
          </w:tcPr>
          <w:p w14:paraId="4FB41251" w14:textId="77777777" w:rsidR="00AA320C" w:rsidRPr="00460FD5" w:rsidRDefault="00AA320C" w:rsidP="00762DBC">
            <w:pPr>
              <w:spacing w:after="0" w:line="240" w:lineRule="auto"/>
              <w:rPr>
                <w:rFonts w:ascii="Arial" w:hAnsi="Arial" w:cs="Arial"/>
                <w:b/>
                <w:bCs/>
                <w:sz w:val="24"/>
                <w:szCs w:val="24"/>
              </w:rPr>
            </w:pPr>
          </w:p>
        </w:tc>
        <w:tc>
          <w:tcPr>
            <w:tcW w:w="1259" w:type="dxa"/>
            <w:gridSpan w:val="2"/>
            <w:vMerge/>
            <w:vAlign w:val="center"/>
          </w:tcPr>
          <w:p w14:paraId="4A2F83D1" w14:textId="77777777" w:rsidR="00AA320C" w:rsidRPr="00460FD5" w:rsidRDefault="00AA320C" w:rsidP="00A17FEE">
            <w:pPr>
              <w:spacing w:after="0" w:line="240" w:lineRule="auto"/>
              <w:jc w:val="center"/>
              <w:rPr>
                <w:rFonts w:ascii="Arial" w:hAnsi="Arial" w:cs="Arial"/>
                <w:b/>
                <w:bCs/>
                <w:sz w:val="24"/>
                <w:szCs w:val="24"/>
              </w:rPr>
            </w:pPr>
          </w:p>
        </w:tc>
        <w:tc>
          <w:tcPr>
            <w:tcW w:w="1235" w:type="dxa"/>
            <w:shd w:val="clear" w:color="auto" w:fill="BDD6EE" w:themeFill="accent1" w:themeFillTint="66"/>
            <w:vAlign w:val="center"/>
          </w:tcPr>
          <w:p w14:paraId="1BE0D354" w14:textId="61B9ED81" w:rsidR="00AA320C" w:rsidRPr="00460FD5" w:rsidRDefault="00AA320C" w:rsidP="00A17FEE">
            <w:pPr>
              <w:spacing w:after="0" w:line="240" w:lineRule="auto"/>
              <w:jc w:val="center"/>
              <w:rPr>
                <w:rFonts w:ascii="Arial" w:hAnsi="Arial" w:cs="Arial"/>
                <w:b/>
                <w:bCs/>
                <w:i/>
                <w:iCs/>
                <w:sz w:val="24"/>
                <w:szCs w:val="24"/>
              </w:rPr>
            </w:pPr>
            <w:r w:rsidRPr="00460FD5">
              <w:rPr>
                <w:rFonts w:ascii="Arial" w:hAnsi="Arial" w:cs="Arial"/>
                <w:b/>
                <w:bCs/>
                <w:i/>
                <w:iCs/>
                <w:sz w:val="24"/>
                <w:szCs w:val="24"/>
              </w:rPr>
              <w:t>Bütün üzvlər birlikdə</w:t>
            </w:r>
            <w:r w:rsidR="00FF7893" w:rsidRPr="00460FD5">
              <w:rPr>
                <w:rFonts w:ascii="Arial" w:hAnsi="Arial" w:cs="Arial"/>
                <w:b/>
                <w:bCs/>
                <w:i/>
                <w:iCs/>
                <w:sz w:val="24"/>
                <w:szCs w:val="24"/>
              </w:rPr>
              <w:t xml:space="preserve"> </w:t>
            </w:r>
            <w:r w:rsidR="00521677" w:rsidRPr="00460FD5">
              <w:rPr>
                <w:rStyle w:val="FootnoteReference"/>
                <w:rFonts w:ascii="Arial" w:hAnsi="Arial" w:cs="Arial"/>
                <w:b/>
                <w:bCs/>
                <w:i/>
                <w:iCs/>
                <w:sz w:val="24"/>
                <w:szCs w:val="24"/>
              </w:rPr>
              <w:footnoteReference w:id="1"/>
            </w:r>
          </w:p>
        </w:tc>
        <w:tc>
          <w:tcPr>
            <w:tcW w:w="1417" w:type="dxa"/>
            <w:shd w:val="clear" w:color="auto" w:fill="BDD6EE" w:themeFill="accent1" w:themeFillTint="66"/>
            <w:vAlign w:val="center"/>
          </w:tcPr>
          <w:p w14:paraId="1B17EE4C" w14:textId="5536E2DF" w:rsidR="00AA320C" w:rsidRPr="00460FD5" w:rsidRDefault="00AA320C" w:rsidP="00A17FEE">
            <w:pPr>
              <w:spacing w:after="0" w:line="240" w:lineRule="auto"/>
              <w:jc w:val="center"/>
              <w:rPr>
                <w:rFonts w:ascii="Arial" w:hAnsi="Arial" w:cs="Arial"/>
                <w:b/>
                <w:bCs/>
                <w:i/>
                <w:iCs/>
                <w:sz w:val="24"/>
                <w:szCs w:val="24"/>
              </w:rPr>
            </w:pPr>
            <w:r w:rsidRPr="00460FD5">
              <w:rPr>
                <w:rFonts w:ascii="Arial" w:hAnsi="Arial" w:cs="Arial"/>
                <w:b/>
                <w:bCs/>
                <w:i/>
                <w:iCs/>
                <w:sz w:val="24"/>
                <w:szCs w:val="24"/>
              </w:rPr>
              <w:t>Hər bir üzv ayrı-ayrılıqda</w:t>
            </w:r>
          </w:p>
        </w:tc>
        <w:tc>
          <w:tcPr>
            <w:tcW w:w="1276" w:type="dxa"/>
            <w:shd w:val="clear" w:color="auto" w:fill="BDD6EE" w:themeFill="accent1" w:themeFillTint="66"/>
            <w:vAlign w:val="center"/>
          </w:tcPr>
          <w:p w14:paraId="001D969B" w14:textId="420CA4A5" w:rsidR="00AA320C" w:rsidRPr="00460FD5" w:rsidRDefault="00AA320C" w:rsidP="00A17FEE">
            <w:pPr>
              <w:spacing w:after="0" w:line="240" w:lineRule="auto"/>
              <w:jc w:val="center"/>
              <w:rPr>
                <w:rFonts w:ascii="Arial" w:hAnsi="Arial" w:cs="Arial"/>
                <w:b/>
                <w:bCs/>
                <w:i/>
                <w:iCs/>
                <w:sz w:val="24"/>
                <w:szCs w:val="24"/>
              </w:rPr>
            </w:pPr>
            <w:r w:rsidRPr="00460FD5">
              <w:rPr>
                <w:rFonts w:ascii="Arial" w:hAnsi="Arial" w:cs="Arial"/>
                <w:b/>
                <w:bCs/>
                <w:i/>
                <w:iCs/>
                <w:sz w:val="24"/>
                <w:szCs w:val="24"/>
              </w:rPr>
              <w:t>Bir üzv</w:t>
            </w:r>
          </w:p>
        </w:tc>
        <w:tc>
          <w:tcPr>
            <w:tcW w:w="3827" w:type="dxa"/>
            <w:vMerge/>
            <w:shd w:val="clear" w:color="auto" w:fill="BDD6EE" w:themeFill="accent1" w:themeFillTint="66"/>
            <w:vAlign w:val="center"/>
          </w:tcPr>
          <w:p w14:paraId="0A27663E" w14:textId="464322C9" w:rsidR="00AA320C" w:rsidRPr="00460FD5" w:rsidRDefault="00AA320C" w:rsidP="00A17FEE">
            <w:pPr>
              <w:spacing w:after="0" w:line="240" w:lineRule="auto"/>
              <w:jc w:val="center"/>
              <w:rPr>
                <w:rFonts w:ascii="Arial" w:hAnsi="Arial" w:cs="Arial"/>
                <w:b/>
                <w:bCs/>
                <w:sz w:val="24"/>
                <w:szCs w:val="24"/>
              </w:rPr>
            </w:pPr>
          </w:p>
        </w:tc>
      </w:tr>
      <w:tr w:rsidR="00AA320C" w:rsidRPr="00460FD5" w14:paraId="23783445" w14:textId="618B23C7" w:rsidTr="000C6D10">
        <w:tc>
          <w:tcPr>
            <w:tcW w:w="993" w:type="dxa"/>
          </w:tcPr>
          <w:p w14:paraId="496885E5" w14:textId="77777777" w:rsidR="00AA320C" w:rsidRPr="00460FD5" w:rsidRDefault="00AA320C" w:rsidP="00C77612">
            <w:pPr>
              <w:pStyle w:val="ListParagraph"/>
              <w:numPr>
                <w:ilvl w:val="0"/>
                <w:numId w:val="22"/>
              </w:numPr>
              <w:spacing w:after="0" w:line="240" w:lineRule="auto"/>
              <w:ind w:left="-50" w:firstLine="0"/>
              <w:contextualSpacing w:val="0"/>
              <w:jc w:val="center"/>
              <w:rPr>
                <w:rFonts w:ascii="Arial" w:hAnsi="Arial" w:cs="Arial"/>
                <w:b/>
                <w:bCs/>
                <w:sz w:val="26"/>
                <w:szCs w:val="26"/>
              </w:rPr>
            </w:pPr>
          </w:p>
        </w:tc>
        <w:tc>
          <w:tcPr>
            <w:tcW w:w="13891" w:type="dxa"/>
            <w:gridSpan w:val="8"/>
          </w:tcPr>
          <w:p w14:paraId="31E88527" w14:textId="0416F9BC" w:rsidR="00AA320C" w:rsidRPr="00460FD5" w:rsidRDefault="00AA320C" w:rsidP="00AA320C">
            <w:pPr>
              <w:spacing w:after="0" w:line="240" w:lineRule="auto"/>
              <w:rPr>
                <w:rFonts w:ascii="Arial" w:hAnsi="Arial" w:cs="Arial"/>
                <w:b/>
                <w:bCs/>
                <w:sz w:val="24"/>
                <w:szCs w:val="24"/>
              </w:rPr>
            </w:pPr>
            <w:r w:rsidRPr="00460FD5">
              <w:rPr>
                <w:rFonts w:ascii="Arial" w:hAnsi="Arial" w:cs="Arial"/>
                <w:b/>
                <w:bCs/>
                <w:i/>
                <w:iCs/>
                <w:sz w:val="26"/>
                <w:szCs w:val="26"/>
              </w:rPr>
              <w:t>İlkin tələblər</w:t>
            </w:r>
          </w:p>
        </w:tc>
      </w:tr>
      <w:tr w:rsidR="00AA320C" w:rsidRPr="00460FD5" w14:paraId="71140067" w14:textId="77777777" w:rsidTr="000C6D10">
        <w:tc>
          <w:tcPr>
            <w:tcW w:w="993" w:type="dxa"/>
          </w:tcPr>
          <w:p w14:paraId="4B20E9DF" w14:textId="77777777" w:rsidR="00AA320C" w:rsidRPr="00460FD5" w:rsidRDefault="00AA320C" w:rsidP="00C77612">
            <w:pPr>
              <w:pStyle w:val="ListParagraph"/>
              <w:numPr>
                <w:ilvl w:val="1"/>
                <w:numId w:val="22"/>
              </w:numPr>
              <w:spacing w:after="0" w:line="240" w:lineRule="auto"/>
              <w:ind w:left="-50" w:firstLine="0"/>
              <w:contextualSpacing w:val="0"/>
              <w:jc w:val="center"/>
              <w:rPr>
                <w:rFonts w:ascii="Arial" w:hAnsi="Arial" w:cs="Arial"/>
                <w:b/>
                <w:bCs/>
                <w:sz w:val="24"/>
                <w:szCs w:val="24"/>
              </w:rPr>
            </w:pPr>
          </w:p>
        </w:tc>
        <w:tc>
          <w:tcPr>
            <w:tcW w:w="1701" w:type="dxa"/>
          </w:tcPr>
          <w:p w14:paraId="48B8DBD7" w14:textId="0D7B7DCC" w:rsidR="00AA320C" w:rsidRPr="00460FD5" w:rsidRDefault="00AA320C" w:rsidP="00762DBC">
            <w:pPr>
              <w:spacing w:after="0" w:line="240" w:lineRule="auto"/>
              <w:rPr>
                <w:rFonts w:ascii="Arial" w:hAnsi="Arial" w:cs="Arial"/>
                <w:b/>
                <w:bCs/>
                <w:sz w:val="24"/>
                <w:szCs w:val="24"/>
              </w:rPr>
            </w:pPr>
            <w:r w:rsidRPr="00460FD5">
              <w:rPr>
                <w:rFonts w:ascii="Arial" w:hAnsi="Arial" w:cs="Arial"/>
                <w:b/>
                <w:bCs/>
                <w:sz w:val="24"/>
                <w:szCs w:val="24"/>
              </w:rPr>
              <w:t>Təklifin təminatı</w:t>
            </w:r>
          </w:p>
        </w:tc>
        <w:tc>
          <w:tcPr>
            <w:tcW w:w="3176" w:type="dxa"/>
          </w:tcPr>
          <w:p w14:paraId="76D69A0C" w14:textId="4E8AE171" w:rsidR="00AA320C" w:rsidRPr="00460FD5" w:rsidRDefault="00FC6D3E" w:rsidP="00762DBC">
            <w:pPr>
              <w:spacing w:after="0" w:line="240" w:lineRule="auto"/>
              <w:rPr>
                <w:rFonts w:ascii="Arial" w:hAnsi="Arial" w:cs="Arial"/>
                <w:sz w:val="24"/>
                <w:szCs w:val="24"/>
              </w:rPr>
            </w:pPr>
            <w:r w:rsidRPr="00460FD5">
              <w:rPr>
                <w:rFonts w:ascii="Arial" w:hAnsi="Arial" w:cs="Arial"/>
                <w:b/>
                <w:bCs/>
                <w:sz w:val="24"/>
                <w:szCs w:val="24"/>
              </w:rPr>
              <w:t>Satınalma məlumat vərəqin</w:t>
            </w:r>
            <w:r w:rsidR="00AA320C" w:rsidRPr="00460FD5">
              <w:rPr>
                <w:rFonts w:ascii="Arial" w:hAnsi="Arial" w:cs="Arial"/>
                <w:b/>
                <w:bCs/>
                <w:sz w:val="24"/>
                <w:szCs w:val="24"/>
              </w:rPr>
              <w:t xml:space="preserve">də </w:t>
            </w:r>
            <w:r w:rsidR="00AA320C" w:rsidRPr="00460FD5">
              <w:rPr>
                <w:rFonts w:ascii="Arial" w:hAnsi="Arial" w:cs="Arial"/>
                <w:b/>
                <w:bCs/>
                <w:sz w:val="24"/>
                <w:szCs w:val="24"/>
              </w:rPr>
              <w:fldChar w:fldCharType="begin"/>
            </w:r>
            <w:r w:rsidR="00AA320C" w:rsidRPr="00460FD5">
              <w:rPr>
                <w:rFonts w:ascii="Arial" w:hAnsi="Arial" w:cs="Arial"/>
                <w:b/>
                <w:bCs/>
                <w:sz w:val="24"/>
                <w:szCs w:val="24"/>
              </w:rPr>
              <w:instrText xml:space="preserve"> REF _Ref141087640 \r \h  \* MERGEFORMAT </w:instrText>
            </w:r>
            <w:r w:rsidR="00AA320C" w:rsidRPr="00460FD5">
              <w:rPr>
                <w:rFonts w:ascii="Arial" w:hAnsi="Arial" w:cs="Arial"/>
                <w:b/>
                <w:bCs/>
                <w:sz w:val="24"/>
                <w:szCs w:val="24"/>
              </w:rPr>
            </w:r>
            <w:r w:rsidR="00AA320C" w:rsidRPr="00460FD5">
              <w:rPr>
                <w:rFonts w:ascii="Arial" w:hAnsi="Arial" w:cs="Arial"/>
                <w:b/>
                <w:bCs/>
                <w:sz w:val="24"/>
                <w:szCs w:val="24"/>
              </w:rPr>
              <w:fldChar w:fldCharType="separate"/>
            </w:r>
            <w:r w:rsidR="00A52128">
              <w:rPr>
                <w:rFonts w:ascii="Arial" w:hAnsi="Arial" w:cs="Arial"/>
                <w:b/>
                <w:bCs/>
                <w:sz w:val="24"/>
                <w:szCs w:val="24"/>
              </w:rPr>
              <w:t>(15)</w:t>
            </w:r>
            <w:r w:rsidR="00AA320C" w:rsidRPr="00460FD5">
              <w:rPr>
                <w:rFonts w:ascii="Arial" w:hAnsi="Arial" w:cs="Arial"/>
                <w:b/>
                <w:bCs/>
                <w:sz w:val="24"/>
                <w:szCs w:val="24"/>
              </w:rPr>
              <w:fldChar w:fldCharType="end"/>
            </w:r>
            <w:r w:rsidR="00AA320C" w:rsidRPr="00460FD5">
              <w:rPr>
                <w:rFonts w:ascii="Arial" w:hAnsi="Arial" w:cs="Arial"/>
                <w:sz w:val="24"/>
                <w:szCs w:val="24"/>
              </w:rPr>
              <w:t xml:space="preserve"> qeyd edilmiş məbləğdə və </w:t>
            </w:r>
            <w:r w:rsidR="008C5E48" w:rsidRPr="00460FD5">
              <w:rPr>
                <w:rFonts w:ascii="Arial" w:hAnsi="Arial" w:cs="Arial"/>
                <w:sz w:val="24"/>
                <w:szCs w:val="24"/>
              </w:rPr>
              <w:t>Təlimatın</w:t>
            </w:r>
            <w:r w:rsidR="00AA320C" w:rsidRPr="00460FD5">
              <w:rPr>
                <w:rFonts w:ascii="Arial" w:hAnsi="Arial" w:cs="Arial"/>
                <w:sz w:val="24"/>
                <w:szCs w:val="24"/>
              </w:rPr>
              <w:t xml:space="preserve"> </w:t>
            </w:r>
            <w:r w:rsidR="00AA320C" w:rsidRPr="00460FD5">
              <w:rPr>
                <w:rFonts w:ascii="Arial" w:hAnsi="Arial" w:cs="Arial"/>
                <w:sz w:val="24"/>
                <w:szCs w:val="24"/>
              </w:rPr>
              <w:fldChar w:fldCharType="begin"/>
            </w:r>
            <w:r w:rsidR="00AA320C" w:rsidRPr="00460FD5">
              <w:rPr>
                <w:rFonts w:ascii="Arial" w:hAnsi="Arial" w:cs="Arial"/>
                <w:sz w:val="24"/>
                <w:szCs w:val="24"/>
              </w:rPr>
              <w:instrText xml:space="preserve"> REF _Ref141088540 \r \h  \* MERGEFORMAT </w:instrText>
            </w:r>
            <w:r w:rsidR="00AA320C" w:rsidRPr="00460FD5">
              <w:rPr>
                <w:rFonts w:ascii="Arial" w:hAnsi="Arial" w:cs="Arial"/>
                <w:sz w:val="24"/>
                <w:szCs w:val="24"/>
              </w:rPr>
            </w:r>
            <w:r w:rsidR="00AA320C" w:rsidRPr="00460FD5">
              <w:rPr>
                <w:rFonts w:ascii="Arial" w:hAnsi="Arial" w:cs="Arial"/>
                <w:sz w:val="24"/>
                <w:szCs w:val="24"/>
              </w:rPr>
              <w:fldChar w:fldCharType="separate"/>
            </w:r>
            <w:r w:rsidR="00A52128">
              <w:rPr>
                <w:rFonts w:ascii="Arial" w:hAnsi="Arial" w:cs="Arial"/>
                <w:sz w:val="24"/>
                <w:szCs w:val="24"/>
              </w:rPr>
              <w:t>19.2</w:t>
            </w:r>
            <w:r w:rsidR="00AA320C" w:rsidRPr="00460FD5">
              <w:rPr>
                <w:rFonts w:ascii="Arial" w:hAnsi="Arial" w:cs="Arial"/>
                <w:sz w:val="24"/>
                <w:szCs w:val="24"/>
              </w:rPr>
              <w:fldChar w:fldCharType="end"/>
            </w:r>
            <w:r w:rsidR="00AA320C" w:rsidRPr="00460FD5">
              <w:rPr>
                <w:rFonts w:ascii="Arial" w:hAnsi="Arial" w:cs="Arial"/>
                <w:sz w:val="24"/>
                <w:szCs w:val="24"/>
              </w:rPr>
              <w:t>-ci bəndində göstərilən müddətdə qüvvədə olan təminatın təqdim edilməsi</w:t>
            </w:r>
          </w:p>
        </w:tc>
        <w:tc>
          <w:tcPr>
            <w:tcW w:w="1259" w:type="dxa"/>
            <w:gridSpan w:val="2"/>
          </w:tcPr>
          <w:p w14:paraId="21E0C17C" w14:textId="3B309162"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35" w:type="dxa"/>
          </w:tcPr>
          <w:p w14:paraId="466B8717" w14:textId="356F10A8"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417" w:type="dxa"/>
          </w:tcPr>
          <w:p w14:paraId="262A5D6A" w14:textId="710E4504"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276" w:type="dxa"/>
          </w:tcPr>
          <w:p w14:paraId="424E801A" w14:textId="3F01B23C"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5895420E" w14:textId="75F1A9CE" w:rsidR="00AA320C" w:rsidRPr="00460FD5" w:rsidRDefault="00AA320C" w:rsidP="001C5B9D">
            <w:pPr>
              <w:spacing w:after="0" w:line="240" w:lineRule="auto"/>
              <w:jc w:val="both"/>
              <w:rPr>
                <w:rFonts w:ascii="Arial" w:hAnsi="Arial" w:cs="Arial"/>
                <w:sz w:val="24"/>
                <w:szCs w:val="24"/>
              </w:rPr>
            </w:pPr>
            <w:r w:rsidRPr="00460FD5">
              <w:rPr>
                <w:rFonts w:ascii="Arial" w:hAnsi="Arial" w:cs="Arial"/>
                <w:sz w:val="24"/>
                <w:szCs w:val="24"/>
              </w:rPr>
              <w:t xml:space="preserve">Qarant tərəfindən müvafiq qaydada təqdim edilmiş təklifin təminatı </w:t>
            </w:r>
            <w:r w:rsidRPr="00460FD5">
              <w:rPr>
                <w:rFonts w:ascii="Arial" w:hAnsi="Arial" w:cs="Arial"/>
                <w:b/>
                <w:bCs/>
                <w:sz w:val="24"/>
                <w:szCs w:val="24"/>
              </w:rPr>
              <w:t>(</w:t>
            </w:r>
            <w:r w:rsidRPr="00460FD5">
              <w:rPr>
                <w:rFonts w:ascii="Arial" w:hAnsi="Arial" w:cs="Arial"/>
                <w:b/>
                <w:bCs/>
                <w:sz w:val="24"/>
                <w:szCs w:val="24"/>
              </w:rPr>
              <w:fldChar w:fldCharType="begin"/>
            </w:r>
            <w:r w:rsidRPr="00460FD5">
              <w:rPr>
                <w:rFonts w:ascii="Arial" w:hAnsi="Arial" w:cs="Arial"/>
                <w:b/>
                <w:bCs/>
                <w:sz w:val="24"/>
                <w:szCs w:val="24"/>
              </w:rPr>
              <w:instrText xml:space="preserve"> REF _Ref141778813 \n \h  \* MERGEFORMAT </w:instrText>
            </w:r>
            <w:r w:rsidRPr="00460FD5">
              <w:rPr>
                <w:rFonts w:ascii="Arial" w:hAnsi="Arial" w:cs="Arial"/>
                <w:b/>
                <w:bCs/>
                <w:sz w:val="24"/>
                <w:szCs w:val="24"/>
              </w:rPr>
            </w:r>
            <w:r w:rsidRPr="00460FD5">
              <w:rPr>
                <w:rFonts w:ascii="Arial" w:hAnsi="Arial" w:cs="Arial"/>
                <w:b/>
                <w:bCs/>
                <w:sz w:val="24"/>
                <w:szCs w:val="24"/>
              </w:rPr>
              <w:fldChar w:fldCharType="separate"/>
            </w:r>
            <w:r w:rsidR="00A52128">
              <w:rPr>
                <w:rFonts w:ascii="Arial" w:hAnsi="Arial" w:cs="Arial"/>
                <w:b/>
                <w:bCs/>
                <w:sz w:val="24"/>
                <w:szCs w:val="24"/>
              </w:rPr>
              <w:t>FORMA 7</w:t>
            </w:r>
            <w:r w:rsidRPr="00460FD5">
              <w:rPr>
                <w:rFonts w:ascii="Arial" w:hAnsi="Arial" w:cs="Arial"/>
                <w:b/>
                <w:bCs/>
                <w:sz w:val="24"/>
                <w:szCs w:val="24"/>
              </w:rPr>
              <w:fldChar w:fldCharType="end"/>
            </w:r>
            <w:r w:rsidRPr="00460FD5">
              <w:rPr>
                <w:rFonts w:ascii="Arial" w:hAnsi="Arial" w:cs="Arial"/>
                <w:b/>
                <w:bCs/>
                <w:sz w:val="24"/>
                <w:szCs w:val="24"/>
              </w:rPr>
              <w:t>)</w:t>
            </w:r>
          </w:p>
        </w:tc>
      </w:tr>
      <w:tr w:rsidR="00AA320C" w:rsidRPr="00460FD5" w14:paraId="744D49C3" w14:textId="77777777" w:rsidTr="000C6D10">
        <w:tc>
          <w:tcPr>
            <w:tcW w:w="993" w:type="dxa"/>
          </w:tcPr>
          <w:p w14:paraId="6DB3B013" w14:textId="77777777" w:rsidR="00AA320C" w:rsidRPr="00460FD5" w:rsidRDefault="00AA320C" w:rsidP="00C77612">
            <w:pPr>
              <w:pStyle w:val="ListParagraph"/>
              <w:numPr>
                <w:ilvl w:val="1"/>
                <w:numId w:val="22"/>
              </w:numPr>
              <w:spacing w:after="0" w:line="240" w:lineRule="auto"/>
              <w:ind w:left="-50" w:firstLine="0"/>
              <w:contextualSpacing w:val="0"/>
              <w:jc w:val="center"/>
              <w:rPr>
                <w:rFonts w:ascii="Arial" w:hAnsi="Arial" w:cs="Arial"/>
                <w:b/>
                <w:bCs/>
                <w:sz w:val="24"/>
                <w:szCs w:val="24"/>
              </w:rPr>
            </w:pPr>
          </w:p>
        </w:tc>
        <w:tc>
          <w:tcPr>
            <w:tcW w:w="1701" w:type="dxa"/>
          </w:tcPr>
          <w:p w14:paraId="2176BA7F" w14:textId="3D04F03C" w:rsidR="00AA320C" w:rsidRPr="00460FD5" w:rsidRDefault="00AA320C" w:rsidP="00762DBC">
            <w:pPr>
              <w:spacing w:after="0" w:line="240" w:lineRule="auto"/>
              <w:rPr>
                <w:rFonts w:ascii="Arial" w:hAnsi="Arial" w:cs="Arial"/>
                <w:b/>
                <w:bCs/>
                <w:sz w:val="24"/>
                <w:szCs w:val="24"/>
              </w:rPr>
            </w:pPr>
            <w:r w:rsidRPr="00460FD5">
              <w:rPr>
                <w:rFonts w:ascii="Arial" w:hAnsi="Arial" w:cs="Arial"/>
                <w:b/>
                <w:bCs/>
                <w:sz w:val="24"/>
                <w:szCs w:val="24"/>
              </w:rPr>
              <w:t>Maraqlar toqquşması</w:t>
            </w:r>
          </w:p>
        </w:tc>
        <w:tc>
          <w:tcPr>
            <w:tcW w:w="3176" w:type="dxa"/>
          </w:tcPr>
          <w:p w14:paraId="62DD5BB2" w14:textId="14CF7118" w:rsidR="00AA320C" w:rsidRPr="00460FD5" w:rsidRDefault="008C5E48" w:rsidP="00762DBC">
            <w:pPr>
              <w:spacing w:after="0" w:line="240" w:lineRule="auto"/>
              <w:rPr>
                <w:rFonts w:ascii="Arial" w:hAnsi="Arial" w:cs="Arial"/>
                <w:sz w:val="24"/>
                <w:szCs w:val="24"/>
              </w:rPr>
            </w:pPr>
            <w:r w:rsidRPr="00460FD5">
              <w:rPr>
                <w:rFonts w:ascii="Arial" w:hAnsi="Arial" w:cs="Arial"/>
                <w:sz w:val="24"/>
                <w:szCs w:val="24"/>
              </w:rPr>
              <w:t>Təlimatın</w:t>
            </w:r>
            <w:r w:rsidR="00AA320C" w:rsidRPr="00460FD5">
              <w:rPr>
                <w:rFonts w:ascii="Arial" w:hAnsi="Arial" w:cs="Arial"/>
                <w:sz w:val="24"/>
                <w:szCs w:val="24"/>
              </w:rPr>
              <w:t xml:space="preserve"> </w:t>
            </w:r>
            <w:r w:rsidR="00AA320C" w:rsidRPr="00460FD5">
              <w:rPr>
                <w:rFonts w:ascii="Arial" w:hAnsi="Arial" w:cs="Arial"/>
                <w:sz w:val="24"/>
                <w:szCs w:val="24"/>
              </w:rPr>
              <w:fldChar w:fldCharType="begin"/>
            </w:r>
            <w:r w:rsidR="00AA320C" w:rsidRPr="00460FD5">
              <w:rPr>
                <w:rFonts w:ascii="Arial" w:hAnsi="Arial" w:cs="Arial"/>
                <w:sz w:val="24"/>
                <w:szCs w:val="24"/>
              </w:rPr>
              <w:instrText xml:space="preserve"> REF _Ref141711576 \r \h  \* MERGEFORMAT </w:instrText>
            </w:r>
            <w:r w:rsidR="00AA320C" w:rsidRPr="00460FD5">
              <w:rPr>
                <w:rFonts w:ascii="Arial" w:hAnsi="Arial" w:cs="Arial"/>
                <w:sz w:val="24"/>
                <w:szCs w:val="24"/>
              </w:rPr>
            </w:r>
            <w:r w:rsidR="00AA320C" w:rsidRPr="00460FD5">
              <w:rPr>
                <w:rFonts w:ascii="Arial" w:hAnsi="Arial" w:cs="Arial"/>
                <w:sz w:val="24"/>
                <w:szCs w:val="24"/>
              </w:rPr>
              <w:fldChar w:fldCharType="separate"/>
            </w:r>
            <w:r w:rsidR="00A52128">
              <w:rPr>
                <w:rFonts w:ascii="Arial" w:hAnsi="Arial" w:cs="Arial"/>
                <w:sz w:val="24"/>
                <w:szCs w:val="24"/>
              </w:rPr>
              <w:t>3.2</w:t>
            </w:r>
            <w:r w:rsidR="00AA320C" w:rsidRPr="00460FD5">
              <w:rPr>
                <w:rFonts w:ascii="Arial" w:hAnsi="Arial" w:cs="Arial"/>
                <w:sz w:val="24"/>
                <w:szCs w:val="24"/>
              </w:rPr>
              <w:fldChar w:fldCharType="end"/>
            </w:r>
            <w:r w:rsidR="00AA320C" w:rsidRPr="00460FD5">
              <w:rPr>
                <w:rFonts w:ascii="Arial" w:hAnsi="Arial" w:cs="Arial"/>
                <w:sz w:val="24"/>
                <w:szCs w:val="24"/>
              </w:rPr>
              <w:t>-ci bəndinin tələblərinə cavab verməsi</w:t>
            </w:r>
          </w:p>
        </w:tc>
        <w:tc>
          <w:tcPr>
            <w:tcW w:w="1259" w:type="dxa"/>
            <w:gridSpan w:val="2"/>
          </w:tcPr>
          <w:p w14:paraId="6113B964" w14:textId="4EC3E1BD"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35" w:type="dxa"/>
          </w:tcPr>
          <w:p w14:paraId="4CBC2996" w14:textId="4BB7F1F8"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417" w:type="dxa"/>
          </w:tcPr>
          <w:p w14:paraId="69944DC9" w14:textId="6ACA8205"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76" w:type="dxa"/>
          </w:tcPr>
          <w:p w14:paraId="7979003E" w14:textId="75EAEC3B"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320B3DC4" w14:textId="2A54E527" w:rsidR="00AA320C" w:rsidRPr="00460FD5" w:rsidRDefault="00AA320C" w:rsidP="001C5B9D">
            <w:pPr>
              <w:spacing w:after="0" w:line="240" w:lineRule="auto"/>
              <w:jc w:val="both"/>
              <w:rPr>
                <w:rFonts w:ascii="Arial" w:hAnsi="Arial" w:cs="Arial"/>
                <w:sz w:val="24"/>
                <w:szCs w:val="24"/>
              </w:rPr>
            </w:pPr>
            <w:r w:rsidRPr="00460FD5">
              <w:rPr>
                <w:rFonts w:ascii="Arial" w:hAnsi="Arial" w:cs="Arial"/>
                <w:sz w:val="24"/>
                <w:szCs w:val="24"/>
              </w:rPr>
              <w:t xml:space="preserve">Təchizatçının özü tərəfindən hazırlanmış arayış </w:t>
            </w:r>
            <w:r w:rsidRPr="00460FD5">
              <w:rPr>
                <w:rFonts w:ascii="Arial" w:hAnsi="Arial" w:cs="Arial"/>
                <w:b/>
                <w:bCs/>
                <w:sz w:val="24"/>
                <w:szCs w:val="24"/>
              </w:rPr>
              <w:t>(</w:t>
            </w:r>
            <w:r w:rsidRPr="00460FD5">
              <w:rPr>
                <w:rFonts w:ascii="Arial" w:hAnsi="Arial" w:cs="Arial"/>
                <w:b/>
                <w:bCs/>
                <w:sz w:val="24"/>
                <w:szCs w:val="24"/>
              </w:rPr>
              <w:fldChar w:fldCharType="begin"/>
            </w:r>
            <w:r w:rsidRPr="00460FD5">
              <w:rPr>
                <w:rFonts w:ascii="Arial" w:hAnsi="Arial" w:cs="Arial"/>
                <w:b/>
                <w:bCs/>
                <w:sz w:val="24"/>
                <w:szCs w:val="24"/>
              </w:rPr>
              <w:instrText xml:space="preserve"> REF _Ref141700670 \n \h  \* MERGEFORMAT </w:instrText>
            </w:r>
            <w:r w:rsidRPr="00460FD5">
              <w:rPr>
                <w:rFonts w:ascii="Arial" w:hAnsi="Arial" w:cs="Arial"/>
                <w:b/>
                <w:bCs/>
                <w:sz w:val="24"/>
                <w:szCs w:val="24"/>
              </w:rPr>
            </w:r>
            <w:r w:rsidRPr="00460FD5">
              <w:rPr>
                <w:rFonts w:ascii="Arial" w:hAnsi="Arial" w:cs="Arial"/>
                <w:b/>
                <w:bCs/>
                <w:sz w:val="24"/>
                <w:szCs w:val="24"/>
              </w:rPr>
              <w:fldChar w:fldCharType="separate"/>
            </w:r>
            <w:r w:rsidR="00A52128">
              <w:rPr>
                <w:rFonts w:ascii="Arial" w:hAnsi="Arial" w:cs="Arial"/>
                <w:b/>
                <w:bCs/>
                <w:sz w:val="24"/>
                <w:szCs w:val="24"/>
              </w:rPr>
              <w:t>FORMA 1</w:t>
            </w:r>
            <w:r w:rsidRPr="00460FD5">
              <w:rPr>
                <w:rFonts w:ascii="Arial" w:hAnsi="Arial" w:cs="Arial"/>
                <w:b/>
                <w:bCs/>
                <w:sz w:val="24"/>
                <w:szCs w:val="24"/>
              </w:rPr>
              <w:fldChar w:fldCharType="end"/>
            </w:r>
            <w:r w:rsidRPr="00460FD5">
              <w:rPr>
                <w:rFonts w:ascii="Arial" w:hAnsi="Arial" w:cs="Arial"/>
                <w:b/>
                <w:bCs/>
                <w:sz w:val="24"/>
                <w:szCs w:val="24"/>
              </w:rPr>
              <w:t>)</w:t>
            </w:r>
          </w:p>
        </w:tc>
      </w:tr>
      <w:tr w:rsidR="00AA320C" w:rsidRPr="00460FD5" w14:paraId="3C97DBAD" w14:textId="77777777" w:rsidTr="000C6D10">
        <w:tc>
          <w:tcPr>
            <w:tcW w:w="993" w:type="dxa"/>
          </w:tcPr>
          <w:p w14:paraId="778736E7" w14:textId="77777777" w:rsidR="00AA320C" w:rsidRPr="00460FD5" w:rsidRDefault="00AA320C" w:rsidP="00C77612">
            <w:pPr>
              <w:pStyle w:val="ListParagraph"/>
              <w:numPr>
                <w:ilvl w:val="1"/>
                <w:numId w:val="22"/>
              </w:numPr>
              <w:spacing w:after="0" w:line="240" w:lineRule="auto"/>
              <w:ind w:left="-50" w:firstLine="0"/>
              <w:contextualSpacing w:val="0"/>
              <w:jc w:val="center"/>
              <w:rPr>
                <w:rFonts w:ascii="Arial" w:hAnsi="Arial" w:cs="Arial"/>
                <w:b/>
                <w:bCs/>
                <w:sz w:val="24"/>
                <w:szCs w:val="24"/>
              </w:rPr>
            </w:pPr>
          </w:p>
        </w:tc>
        <w:tc>
          <w:tcPr>
            <w:tcW w:w="1701" w:type="dxa"/>
          </w:tcPr>
          <w:p w14:paraId="19523D9F" w14:textId="47848A14" w:rsidR="00AA320C" w:rsidRPr="00460FD5" w:rsidRDefault="00AA320C" w:rsidP="00762DBC">
            <w:pPr>
              <w:spacing w:after="0" w:line="240" w:lineRule="auto"/>
              <w:rPr>
                <w:rFonts w:ascii="Arial" w:hAnsi="Arial" w:cs="Arial"/>
                <w:b/>
                <w:bCs/>
                <w:sz w:val="24"/>
                <w:szCs w:val="24"/>
              </w:rPr>
            </w:pPr>
            <w:r w:rsidRPr="00460FD5">
              <w:rPr>
                <w:rFonts w:ascii="Arial" w:hAnsi="Arial" w:cs="Arial"/>
                <w:b/>
                <w:bCs/>
                <w:sz w:val="24"/>
                <w:szCs w:val="24"/>
              </w:rPr>
              <w:t>Dövlət mənsubiyyə</w:t>
            </w:r>
            <w:r w:rsidR="00F33B24" w:rsidRPr="00460FD5">
              <w:rPr>
                <w:rFonts w:ascii="Arial" w:hAnsi="Arial" w:cs="Arial"/>
                <w:b/>
                <w:bCs/>
                <w:sz w:val="24"/>
                <w:szCs w:val="24"/>
              </w:rPr>
              <w:t>-</w:t>
            </w:r>
            <w:r w:rsidRPr="00460FD5">
              <w:rPr>
                <w:rFonts w:ascii="Arial" w:hAnsi="Arial" w:cs="Arial"/>
                <w:b/>
                <w:bCs/>
                <w:sz w:val="24"/>
                <w:szCs w:val="24"/>
              </w:rPr>
              <w:t>tinə görə məhdudlaş</w:t>
            </w:r>
            <w:r w:rsidR="00F33B24" w:rsidRPr="00460FD5">
              <w:rPr>
                <w:rFonts w:ascii="Arial" w:hAnsi="Arial" w:cs="Arial"/>
                <w:b/>
                <w:bCs/>
                <w:sz w:val="24"/>
                <w:szCs w:val="24"/>
              </w:rPr>
              <w:t>-</w:t>
            </w:r>
            <w:r w:rsidRPr="00460FD5">
              <w:rPr>
                <w:rFonts w:ascii="Arial" w:hAnsi="Arial" w:cs="Arial"/>
                <w:b/>
                <w:bCs/>
                <w:sz w:val="24"/>
                <w:szCs w:val="24"/>
              </w:rPr>
              <w:t>dırılma</w:t>
            </w:r>
          </w:p>
        </w:tc>
        <w:tc>
          <w:tcPr>
            <w:tcW w:w="3176" w:type="dxa"/>
          </w:tcPr>
          <w:p w14:paraId="0312C06D" w14:textId="7A19AB1F" w:rsidR="00AA320C" w:rsidRPr="00460FD5" w:rsidRDefault="00FC6D3E" w:rsidP="000A7864">
            <w:pPr>
              <w:spacing w:after="0" w:line="240" w:lineRule="auto"/>
              <w:rPr>
                <w:rFonts w:ascii="Arial" w:hAnsi="Arial" w:cs="Arial"/>
                <w:sz w:val="24"/>
                <w:szCs w:val="24"/>
              </w:rPr>
            </w:pPr>
            <w:r w:rsidRPr="00460FD5">
              <w:rPr>
                <w:rFonts w:ascii="Arial" w:hAnsi="Arial" w:cs="Arial"/>
                <w:b/>
                <w:bCs/>
                <w:sz w:val="24"/>
                <w:szCs w:val="24"/>
              </w:rPr>
              <w:t>Satınalma məlumat vərəqin</w:t>
            </w:r>
            <w:r w:rsidR="00AA320C" w:rsidRPr="00460FD5">
              <w:rPr>
                <w:rFonts w:ascii="Arial" w:hAnsi="Arial" w:cs="Arial"/>
                <w:b/>
                <w:bCs/>
                <w:sz w:val="24"/>
                <w:szCs w:val="24"/>
              </w:rPr>
              <w:t xml:space="preserve">də </w:t>
            </w:r>
            <w:r w:rsidR="00AA320C" w:rsidRPr="00460FD5">
              <w:rPr>
                <w:rFonts w:ascii="Arial" w:hAnsi="Arial" w:cs="Arial"/>
                <w:b/>
                <w:bCs/>
                <w:sz w:val="24"/>
                <w:szCs w:val="24"/>
              </w:rPr>
              <w:fldChar w:fldCharType="begin"/>
            </w:r>
            <w:r w:rsidR="00AA320C" w:rsidRPr="00460FD5">
              <w:rPr>
                <w:rFonts w:ascii="Arial" w:hAnsi="Arial" w:cs="Arial"/>
                <w:b/>
                <w:bCs/>
                <w:sz w:val="24"/>
                <w:szCs w:val="24"/>
              </w:rPr>
              <w:instrText xml:space="preserve"> REF _Ref144200429 \r \h  \* MERGEFORMAT </w:instrText>
            </w:r>
            <w:r w:rsidR="00AA320C" w:rsidRPr="00460FD5">
              <w:rPr>
                <w:rFonts w:ascii="Arial" w:hAnsi="Arial" w:cs="Arial"/>
                <w:b/>
                <w:bCs/>
                <w:sz w:val="24"/>
                <w:szCs w:val="24"/>
              </w:rPr>
            </w:r>
            <w:r w:rsidR="00AA320C" w:rsidRPr="00460FD5">
              <w:rPr>
                <w:rFonts w:ascii="Arial" w:hAnsi="Arial" w:cs="Arial"/>
                <w:b/>
                <w:bCs/>
                <w:sz w:val="24"/>
                <w:szCs w:val="24"/>
              </w:rPr>
              <w:fldChar w:fldCharType="separate"/>
            </w:r>
            <w:r w:rsidR="00A52128">
              <w:rPr>
                <w:rFonts w:ascii="Arial" w:hAnsi="Arial" w:cs="Arial"/>
                <w:b/>
                <w:bCs/>
                <w:sz w:val="24"/>
                <w:szCs w:val="24"/>
              </w:rPr>
              <w:t>(2)</w:t>
            </w:r>
            <w:r w:rsidR="00AA320C" w:rsidRPr="00460FD5">
              <w:rPr>
                <w:rFonts w:ascii="Arial" w:hAnsi="Arial" w:cs="Arial"/>
                <w:b/>
                <w:bCs/>
                <w:sz w:val="24"/>
                <w:szCs w:val="24"/>
              </w:rPr>
              <w:fldChar w:fldCharType="end"/>
            </w:r>
            <w:r w:rsidR="00AA320C" w:rsidRPr="00460FD5">
              <w:rPr>
                <w:rFonts w:ascii="Arial" w:hAnsi="Arial" w:cs="Arial"/>
                <w:sz w:val="24"/>
                <w:szCs w:val="24"/>
              </w:rPr>
              <w:t xml:space="preserve"> göstərilən və (və ya) müəyyən edilən ölkələrdə qeydiyyatdan keçən qeyri-rezident təchizatçıların siyahısına daxil edilməməsi</w:t>
            </w:r>
          </w:p>
        </w:tc>
        <w:tc>
          <w:tcPr>
            <w:tcW w:w="1259" w:type="dxa"/>
            <w:gridSpan w:val="2"/>
          </w:tcPr>
          <w:p w14:paraId="016CC9E7" w14:textId="1BB07AB8"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35" w:type="dxa"/>
          </w:tcPr>
          <w:p w14:paraId="458A4E27" w14:textId="251756D3"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417" w:type="dxa"/>
          </w:tcPr>
          <w:p w14:paraId="65E51796" w14:textId="02ABDD5A"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76" w:type="dxa"/>
          </w:tcPr>
          <w:p w14:paraId="20C6B208" w14:textId="16576A90"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01A89CE6" w14:textId="751A4EA9" w:rsidR="00AA320C" w:rsidRPr="00460FD5" w:rsidRDefault="00AA320C" w:rsidP="001C5B9D">
            <w:pPr>
              <w:spacing w:after="0" w:line="240" w:lineRule="auto"/>
              <w:jc w:val="both"/>
              <w:rPr>
                <w:rFonts w:ascii="Arial" w:hAnsi="Arial" w:cs="Arial"/>
                <w:sz w:val="24"/>
                <w:szCs w:val="24"/>
              </w:rPr>
            </w:pPr>
            <w:r w:rsidRPr="00460FD5">
              <w:rPr>
                <w:rFonts w:ascii="Arial" w:hAnsi="Arial" w:cs="Arial"/>
                <w:sz w:val="24"/>
                <w:szCs w:val="24"/>
              </w:rPr>
              <w:t>Qeydiyyat sənədi</w:t>
            </w:r>
          </w:p>
        </w:tc>
      </w:tr>
      <w:tr w:rsidR="00771E02" w:rsidRPr="00460FD5" w14:paraId="5A64E381" w14:textId="623C7E1C" w:rsidTr="000C6D10">
        <w:tc>
          <w:tcPr>
            <w:tcW w:w="993" w:type="dxa"/>
          </w:tcPr>
          <w:p w14:paraId="1B28F011" w14:textId="77777777" w:rsidR="00771E02" w:rsidRPr="00460FD5" w:rsidRDefault="00771E02" w:rsidP="00C77612">
            <w:pPr>
              <w:pStyle w:val="ListParagraph"/>
              <w:numPr>
                <w:ilvl w:val="0"/>
                <w:numId w:val="22"/>
              </w:numPr>
              <w:spacing w:after="0" w:line="240" w:lineRule="auto"/>
              <w:ind w:left="-50" w:firstLine="0"/>
              <w:contextualSpacing w:val="0"/>
              <w:jc w:val="center"/>
              <w:rPr>
                <w:rFonts w:ascii="Arial" w:hAnsi="Arial" w:cs="Arial"/>
                <w:b/>
                <w:bCs/>
                <w:sz w:val="26"/>
                <w:szCs w:val="26"/>
              </w:rPr>
            </w:pPr>
          </w:p>
        </w:tc>
        <w:tc>
          <w:tcPr>
            <w:tcW w:w="13891" w:type="dxa"/>
            <w:gridSpan w:val="8"/>
          </w:tcPr>
          <w:p w14:paraId="45BED1DC" w14:textId="6C6E7DB2" w:rsidR="00771E02" w:rsidRPr="00460FD5" w:rsidRDefault="00771E02" w:rsidP="00AA320C">
            <w:pPr>
              <w:spacing w:after="0" w:line="240" w:lineRule="auto"/>
              <w:rPr>
                <w:rFonts w:ascii="Arial" w:hAnsi="Arial" w:cs="Arial"/>
                <w:b/>
                <w:bCs/>
                <w:i/>
                <w:iCs/>
                <w:sz w:val="26"/>
                <w:szCs w:val="26"/>
              </w:rPr>
            </w:pPr>
            <w:r w:rsidRPr="00460FD5">
              <w:rPr>
                <w:rFonts w:ascii="Arial" w:hAnsi="Arial" w:cs="Arial"/>
                <w:b/>
                <w:bCs/>
                <w:i/>
                <w:iCs/>
                <w:sz w:val="26"/>
                <w:szCs w:val="26"/>
              </w:rPr>
              <w:t>Ümumi tələblər</w:t>
            </w:r>
          </w:p>
        </w:tc>
      </w:tr>
      <w:tr w:rsidR="00AA320C" w:rsidRPr="00460FD5" w14:paraId="4E85AB61" w14:textId="77777777" w:rsidTr="000C6D10">
        <w:tc>
          <w:tcPr>
            <w:tcW w:w="993" w:type="dxa"/>
          </w:tcPr>
          <w:p w14:paraId="6B78B390" w14:textId="77777777" w:rsidR="00AA320C" w:rsidRPr="00460FD5" w:rsidRDefault="00AA320C" w:rsidP="00C77612">
            <w:pPr>
              <w:pStyle w:val="ListParagraph"/>
              <w:numPr>
                <w:ilvl w:val="1"/>
                <w:numId w:val="22"/>
              </w:numPr>
              <w:spacing w:after="0" w:line="240" w:lineRule="auto"/>
              <w:ind w:left="-50" w:firstLine="0"/>
              <w:contextualSpacing w:val="0"/>
              <w:jc w:val="center"/>
              <w:rPr>
                <w:rFonts w:ascii="Arial" w:hAnsi="Arial" w:cs="Arial"/>
                <w:b/>
                <w:bCs/>
                <w:sz w:val="24"/>
                <w:szCs w:val="24"/>
              </w:rPr>
            </w:pPr>
          </w:p>
        </w:tc>
        <w:tc>
          <w:tcPr>
            <w:tcW w:w="1701" w:type="dxa"/>
          </w:tcPr>
          <w:p w14:paraId="108D8424" w14:textId="5FBC7647" w:rsidR="00AA320C" w:rsidRPr="00460FD5" w:rsidRDefault="00AA320C" w:rsidP="00762DBC">
            <w:pPr>
              <w:spacing w:after="0" w:line="240" w:lineRule="auto"/>
              <w:rPr>
                <w:rFonts w:ascii="Arial" w:hAnsi="Arial" w:cs="Arial"/>
                <w:b/>
                <w:bCs/>
                <w:sz w:val="24"/>
                <w:szCs w:val="24"/>
              </w:rPr>
            </w:pPr>
            <w:r w:rsidRPr="00460FD5">
              <w:rPr>
                <w:rFonts w:ascii="Arial" w:hAnsi="Arial" w:cs="Arial"/>
                <w:b/>
                <w:bCs/>
                <w:sz w:val="24"/>
                <w:szCs w:val="24"/>
              </w:rPr>
              <w:t>Təchizatçı haqqında</w:t>
            </w:r>
          </w:p>
        </w:tc>
        <w:tc>
          <w:tcPr>
            <w:tcW w:w="3176" w:type="dxa"/>
          </w:tcPr>
          <w:p w14:paraId="2013110D" w14:textId="68D45F35" w:rsidR="00AA320C" w:rsidRPr="00460FD5" w:rsidRDefault="00AA320C" w:rsidP="00762DBC">
            <w:pPr>
              <w:spacing w:after="0" w:line="240" w:lineRule="auto"/>
              <w:rPr>
                <w:rFonts w:ascii="Arial" w:hAnsi="Arial" w:cs="Arial"/>
                <w:sz w:val="24"/>
                <w:szCs w:val="24"/>
              </w:rPr>
            </w:pPr>
            <w:r w:rsidRPr="00460FD5">
              <w:rPr>
                <w:rFonts w:ascii="Arial" w:hAnsi="Arial" w:cs="Arial"/>
                <w:sz w:val="24"/>
                <w:szCs w:val="24"/>
              </w:rPr>
              <w:t>Satınalma müqaviləsini bağlamaq səlahiyyətinin olması</w:t>
            </w:r>
          </w:p>
        </w:tc>
        <w:tc>
          <w:tcPr>
            <w:tcW w:w="1259" w:type="dxa"/>
            <w:gridSpan w:val="2"/>
          </w:tcPr>
          <w:p w14:paraId="1681ED80" w14:textId="44069B17" w:rsidR="00AA320C" w:rsidRPr="00460FD5" w:rsidRDefault="00AA320C" w:rsidP="006C2C2F">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35" w:type="dxa"/>
          </w:tcPr>
          <w:p w14:paraId="11810FCF" w14:textId="23C0BE89" w:rsidR="00AA320C" w:rsidRPr="00460FD5" w:rsidRDefault="00AA320C" w:rsidP="006C2C2F">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417" w:type="dxa"/>
          </w:tcPr>
          <w:p w14:paraId="1F48368B" w14:textId="37692C0B" w:rsidR="00AA320C" w:rsidRPr="00460FD5" w:rsidRDefault="00AA320C" w:rsidP="006C2C2F">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76" w:type="dxa"/>
          </w:tcPr>
          <w:p w14:paraId="30612AC5" w14:textId="43A06759" w:rsidR="00AA320C" w:rsidRPr="00460FD5" w:rsidRDefault="00AA320C" w:rsidP="006C2C2F">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04018B00" w14:textId="4336BF25" w:rsidR="00AA320C" w:rsidRPr="00460FD5" w:rsidRDefault="00AA320C" w:rsidP="00C77612">
            <w:pPr>
              <w:pStyle w:val="ListParagraph"/>
              <w:numPr>
                <w:ilvl w:val="0"/>
                <w:numId w:val="37"/>
              </w:numPr>
              <w:spacing w:after="0" w:line="240" w:lineRule="auto"/>
              <w:jc w:val="both"/>
              <w:rPr>
                <w:rFonts w:ascii="Arial" w:hAnsi="Arial" w:cs="Arial"/>
                <w:sz w:val="24"/>
                <w:szCs w:val="24"/>
              </w:rPr>
            </w:pPr>
            <w:r w:rsidRPr="00460FD5">
              <w:rPr>
                <w:rFonts w:ascii="Arial" w:hAnsi="Arial" w:cs="Arial"/>
                <w:sz w:val="24"/>
                <w:szCs w:val="24"/>
              </w:rPr>
              <w:t>Təchizatçı haqqında:</w:t>
            </w:r>
          </w:p>
          <w:p w14:paraId="399A5E49" w14:textId="40850BC6" w:rsidR="00AA320C" w:rsidRPr="00460FD5" w:rsidRDefault="00AA320C" w:rsidP="00C77612">
            <w:pPr>
              <w:pStyle w:val="ListParagraph"/>
              <w:numPr>
                <w:ilvl w:val="1"/>
                <w:numId w:val="37"/>
              </w:numPr>
              <w:spacing w:after="0" w:line="240" w:lineRule="auto"/>
              <w:jc w:val="both"/>
              <w:rPr>
                <w:rFonts w:ascii="Arial" w:hAnsi="Arial" w:cs="Arial"/>
                <w:b/>
                <w:bCs/>
                <w:sz w:val="24"/>
                <w:szCs w:val="24"/>
              </w:rPr>
            </w:pPr>
            <w:r w:rsidRPr="00460FD5">
              <w:rPr>
                <w:rFonts w:ascii="Arial" w:hAnsi="Arial" w:cs="Arial"/>
                <w:sz w:val="24"/>
                <w:szCs w:val="24"/>
              </w:rPr>
              <w:t>Təchizatçı fiziki şəxs olduqda fiziki şəxsin sahibkarlıq uçotu haqqında şəhadətnamənin surəti;</w:t>
            </w:r>
          </w:p>
          <w:p w14:paraId="188E7DC8" w14:textId="5EC71A30" w:rsidR="00AA320C" w:rsidRPr="00417E63" w:rsidRDefault="00AA320C" w:rsidP="00C77612">
            <w:pPr>
              <w:pStyle w:val="ListParagraph"/>
              <w:numPr>
                <w:ilvl w:val="1"/>
                <w:numId w:val="37"/>
              </w:numPr>
              <w:spacing w:after="0" w:line="240" w:lineRule="auto"/>
              <w:jc w:val="both"/>
              <w:rPr>
                <w:rFonts w:ascii="Arial" w:hAnsi="Arial" w:cs="Arial"/>
                <w:b/>
                <w:bCs/>
                <w:sz w:val="24"/>
                <w:szCs w:val="24"/>
              </w:rPr>
            </w:pPr>
            <w:r w:rsidRPr="00460FD5">
              <w:rPr>
                <w:rFonts w:ascii="Arial" w:hAnsi="Arial" w:cs="Arial"/>
                <w:sz w:val="24"/>
                <w:szCs w:val="24"/>
              </w:rPr>
              <w:lastRenderedPageBreak/>
              <w:t>hüquqi şəxs olduqda isə dövlət qeydiyyatı haqqında şəhadət</w:t>
            </w:r>
            <w:r w:rsidR="006C2C2F" w:rsidRPr="00460FD5">
              <w:rPr>
                <w:rFonts w:ascii="Arial" w:hAnsi="Arial" w:cs="Arial"/>
                <w:sz w:val="24"/>
                <w:szCs w:val="24"/>
              </w:rPr>
              <w:t>-</w:t>
            </w:r>
            <w:r w:rsidRPr="00460FD5">
              <w:rPr>
                <w:rFonts w:ascii="Arial" w:hAnsi="Arial" w:cs="Arial"/>
                <w:sz w:val="24"/>
                <w:szCs w:val="24"/>
              </w:rPr>
              <w:t>naməsinin (dövlət reyestrin</w:t>
            </w:r>
            <w:r w:rsidR="00E46421" w:rsidRPr="00460FD5">
              <w:rPr>
                <w:rFonts w:ascii="Arial" w:hAnsi="Arial" w:cs="Arial"/>
                <w:sz w:val="24"/>
                <w:szCs w:val="24"/>
              </w:rPr>
              <w:t>-</w:t>
            </w:r>
            <w:r w:rsidRPr="00460FD5">
              <w:rPr>
                <w:rFonts w:ascii="Arial" w:hAnsi="Arial" w:cs="Arial"/>
                <w:sz w:val="24"/>
                <w:szCs w:val="24"/>
              </w:rPr>
              <w:t>dən çıxarışı) və nizamnamə</w:t>
            </w:r>
            <w:r w:rsidR="00E46421" w:rsidRPr="00460FD5">
              <w:rPr>
                <w:rFonts w:ascii="Arial" w:hAnsi="Arial" w:cs="Arial"/>
                <w:sz w:val="24"/>
                <w:szCs w:val="24"/>
              </w:rPr>
              <w:t>-</w:t>
            </w:r>
            <w:r w:rsidRPr="00460FD5">
              <w:rPr>
                <w:rFonts w:ascii="Arial" w:hAnsi="Arial" w:cs="Arial"/>
                <w:sz w:val="24"/>
                <w:szCs w:val="24"/>
              </w:rPr>
              <w:t>sinin surəti;</w:t>
            </w:r>
          </w:p>
          <w:p w14:paraId="2E42BE48" w14:textId="7A8E2AEA" w:rsidR="00417E63" w:rsidRPr="00417E63" w:rsidRDefault="00417E63" w:rsidP="00417E63">
            <w:pPr>
              <w:pStyle w:val="ListParagraph"/>
              <w:spacing w:after="0" w:line="240" w:lineRule="auto"/>
              <w:ind w:left="360"/>
              <w:jc w:val="both"/>
              <w:rPr>
                <w:rFonts w:ascii="Arial" w:hAnsi="Arial" w:cs="Arial"/>
                <w:b/>
                <w:bCs/>
                <w:sz w:val="24"/>
                <w:szCs w:val="24"/>
              </w:rPr>
            </w:pPr>
            <w:r w:rsidRPr="00C83189">
              <w:rPr>
                <w:rFonts w:ascii="Arial" w:hAnsi="Arial" w:cs="Arial"/>
                <w:sz w:val="24"/>
                <w:szCs w:val="24"/>
              </w:rPr>
              <w:t>(</w:t>
            </w:r>
            <w:r w:rsidRPr="00C83189">
              <w:rPr>
                <w:rFonts w:ascii="Arial" w:hAnsi="Arial" w:cs="Arial"/>
                <w:i/>
                <w:iCs/>
                <w:sz w:val="24"/>
                <w:szCs w:val="24"/>
              </w:rPr>
              <w:t>Təqdim ediləcək sənəd(lər)in notarial qaydada təsdiqi 2025-ci il tarixində olmalıdır.)</w:t>
            </w:r>
          </w:p>
          <w:p w14:paraId="6D481F8C" w14:textId="759F98A5" w:rsidR="00AA320C" w:rsidRPr="00460FD5" w:rsidRDefault="00AA320C" w:rsidP="00C77612">
            <w:pPr>
              <w:pStyle w:val="ListParagraph"/>
              <w:numPr>
                <w:ilvl w:val="1"/>
                <w:numId w:val="37"/>
              </w:numPr>
              <w:spacing w:after="0" w:line="240" w:lineRule="auto"/>
              <w:jc w:val="both"/>
              <w:rPr>
                <w:rFonts w:ascii="Arial" w:hAnsi="Arial" w:cs="Arial"/>
                <w:b/>
                <w:bCs/>
                <w:sz w:val="24"/>
                <w:szCs w:val="24"/>
              </w:rPr>
            </w:pPr>
            <w:r w:rsidRPr="00460FD5">
              <w:rPr>
                <w:rFonts w:ascii="Arial" w:hAnsi="Arial" w:cs="Arial"/>
                <w:sz w:val="24"/>
                <w:szCs w:val="24"/>
              </w:rPr>
              <w:t xml:space="preserve">birgə fəaliyyət göstərdikdə </w:t>
            </w:r>
            <w:r w:rsidR="008C5E48" w:rsidRPr="00460FD5">
              <w:rPr>
                <w:rFonts w:ascii="Arial" w:hAnsi="Arial" w:cs="Arial"/>
                <w:sz w:val="24"/>
                <w:szCs w:val="24"/>
              </w:rPr>
              <w:t>Təlimatın</w:t>
            </w:r>
            <w:r w:rsidRPr="00460FD5">
              <w:rPr>
                <w:rFonts w:ascii="Arial" w:hAnsi="Arial" w:cs="Arial"/>
                <w:sz w:val="24"/>
                <w:szCs w:val="24"/>
              </w:rPr>
              <w:t xml:space="preserve"> </w:t>
            </w:r>
            <w:r w:rsidRPr="00460FD5">
              <w:rPr>
                <w:rFonts w:ascii="Arial" w:hAnsi="Arial" w:cs="Arial"/>
                <w:sz w:val="24"/>
                <w:szCs w:val="24"/>
              </w:rPr>
              <w:fldChar w:fldCharType="begin"/>
            </w:r>
            <w:r w:rsidRPr="00460FD5">
              <w:rPr>
                <w:rFonts w:ascii="Arial" w:hAnsi="Arial" w:cs="Arial"/>
                <w:sz w:val="24"/>
                <w:szCs w:val="24"/>
              </w:rPr>
              <w:instrText xml:space="preserve"> REF _Ref141713862 \n \h </w:instrText>
            </w:r>
            <w:r w:rsidRPr="00460FD5">
              <w:rPr>
                <w:rFonts w:ascii="Arial" w:hAnsi="Arial" w:cs="Arial"/>
              </w:rPr>
              <w:instrText xml:space="preserve">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3.4</w:t>
            </w:r>
            <w:r w:rsidRPr="00460FD5">
              <w:rPr>
                <w:rFonts w:ascii="Arial" w:hAnsi="Arial" w:cs="Arial"/>
                <w:sz w:val="24"/>
                <w:szCs w:val="24"/>
              </w:rPr>
              <w:fldChar w:fldCharType="end"/>
            </w:r>
            <w:r w:rsidRPr="00460FD5">
              <w:rPr>
                <w:rFonts w:ascii="Arial" w:hAnsi="Arial" w:cs="Arial"/>
                <w:sz w:val="24"/>
                <w:szCs w:val="24"/>
              </w:rPr>
              <w:t xml:space="preserve">-cü </w:t>
            </w:r>
            <w:r w:rsidR="006B0F58" w:rsidRPr="00460FD5">
              <w:rPr>
                <w:rFonts w:ascii="Arial" w:hAnsi="Arial" w:cs="Arial"/>
                <w:sz w:val="24"/>
                <w:szCs w:val="24"/>
              </w:rPr>
              <w:t xml:space="preserve">bəndinə </w:t>
            </w:r>
            <w:r w:rsidRPr="00460FD5">
              <w:rPr>
                <w:rFonts w:ascii="Arial" w:hAnsi="Arial" w:cs="Arial"/>
                <w:sz w:val="24"/>
                <w:szCs w:val="24"/>
              </w:rPr>
              <w:t>uyğun olaraq birgə fəaliyyətə dair müqavilənin surəti və ya müqavilə bağlamaq barədə niyyət məktubu.</w:t>
            </w:r>
          </w:p>
          <w:p w14:paraId="4BEA440C" w14:textId="2F5C2E17" w:rsidR="00AA320C" w:rsidRPr="00460FD5" w:rsidRDefault="00AA320C" w:rsidP="00C77612">
            <w:pPr>
              <w:pStyle w:val="ListParagraph"/>
              <w:numPr>
                <w:ilvl w:val="0"/>
                <w:numId w:val="37"/>
              </w:numPr>
              <w:spacing w:after="0" w:line="240" w:lineRule="auto"/>
              <w:jc w:val="both"/>
              <w:rPr>
                <w:rFonts w:ascii="Arial" w:hAnsi="Arial" w:cs="Arial"/>
                <w:b/>
                <w:bCs/>
                <w:sz w:val="24"/>
                <w:szCs w:val="24"/>
              </w:rPr>
            </w:pPr>
            <w:r w:rsidRPr="00460FD5">
              <w:rPr>
                <w:rFonts w:ascii="Arial" w:hAnsi="Arial" w:cs="Arial"/>
                <w:sz w:val="24"/>
                <w:szCs w:val="24"/>
              </w:rPr>
              <w:t>təchizatçı haqqında özü tərəfindən hazırlanmış arayış</w:t>
            </w:r>
          </w:p>
          <w:p w14:paraId="2BFC04F4" w14:textId="28451777" w:rsidR="00AA320C" w:rsidRPr="00460FD5" w:rsidRDefault="00AA320C" w:rsidP="00C77612">
            <w:pPr>
              <w:pStyle w:val="ListParagraph"/>
              <w:numPr>
                <w:ilvl w:val="1"/>
                <w:numId w:val="37"/>
              </w:numPr>
              <w:spacing w:after="0" w:line="240" w:lineRule="auto"/>
              <w:jc w:val="both"/>
              <w:rPr>
                <w:rFonts w:ascii="Arial" w:hAnsi="Arial" w:cs="Arial"/>
                <w:b/>
                <w:bCs/>
                <w:sz w:val="24"/>
                <w:szCs w:val="24"/>
              </w:rPr>
            </w:pPr>
            <w:r w:rsidRPr="00460FD5">
              <w:rPr>
                <w:rFonts w:ascii="Arial" w:hAnsi="Arial" w:cs="Arial"/>
                <w:sz w:val="24"/>
                <w:szCs w:val="24"/>
              </w:rPr>
              <w:t xml:space="preserve">Hüquqi və fiziki şəxs olduqda </w:t>
            </w:r>
            <w:r w:rsidRPr="00460FD5">
              <w:rPr>
                <w:rFonts w:ascii="Arial" w:hAnsi="Arial" w:cs="Arial"/>
                <w:b/>
                <w:bCs/>
                <w:sz w:val="24"/>
                <w:szCs w:val="24"/>
              </w:rPr>
              <w:t>(</w:t>
            </w:r>
            <w:r w:rsidRPr="00460FD5">
              <w:rPr>
                <w:rFonts w:ascii="Arial" w:hAnsi="Arial" w:cs="Arial"/>
                <w:b/>
                <w:bCs/>
                <w:sz w:val="24"/>
                <w:szCs w:val="24"/>
              </w:rPr>
              <w:fldChar w:fldCharType="begin"/>
            </w:r>
            <w:r w:rsidRPr="00460FD5">
              <w:rPr>
                <w:rFonts w:ascii="Arial" w:hAnsi="Arial" w:cs="Arial"/>
                <w:b/>
                <w:bCs/>
                <w:sz w:val="24"/>
                <w:szCs w:val="24"/>
              </w:rPr>
              <w:instrText xml:space="preserve"> REF _Ref141712483 \n \h  \* MERGEFORMAT </w:instrText>
            </w:r>
            <w:r w:rsidRPr="00460FD5">
              <w:rPr>
                <w:rFonts w:ascii="Arial" w:hAnsi="Arial" w:cs="Arial"/>
                <w:b/>
                <w:bCs/>
                <w:sz w:val="24"/>
                <w:szCs w:val="24"/>
              </w:rPr>
            </w:r>
            <w:r w:rsidRPr="00460FD5">
              <w:rPr>
                <w:rFonts w:ascii="Arial" w:hAnsi="Arial" w:cs="Arial"/>
                <w:b/>
                <w:bCs/>
                <w:sz w:val="24"/>
                <w:szCs w:val="24"/>
              </w:rPr>
              <w:fldChar w:fldCharType="separate"/>
            </w:r>
            <w:r w:rsidR="00A52128">
              <w:rPr>
                <w:rFonts w:ascii="Arial" w:hAnsi="Arial" w:cs="Arial"/>
                <w:b/>
                <w:bCs/>
                <w:sz w:val="24"/>
                <w:szCs w:val="24"/>
              </w:rPr>
              <w:t>FORMA 3</w:t>
            </w:r>
            <w:r w:rsidRPr="00460FD5">
              <w:rPr>
                <w:rFonts w:ascii="Arial" w:hAnsi="Arial" w:cs="Arial"/>
                <w:b/>
                <w:bCs/>
                <w:sz w:val="24"/>
                <w:szCs w:val="24"/>
              </w:rPr>
              <w:fldChar w:fldCharType="end"/>
            </w:r>
            <w:r w:rsidRPr="00460FD5">
              <w:rPr>
                <w:rFonts w:ascii="Arial" w:hAnsi="Arial" w:cs="Arial"/>
                <w:b/>
                <w:bCs/>
                <w:sz w:val="24"/>
                <w:szCs w:val="24"/>
              </w:rPr>
              <w:t xml:space="preserve">) </w:t>
            </w:r>
            <w:r w:rsidRPr="00460FD5">
              <w:rPr>
                <w:rFonts w:ascii="Arial" w:hAnsi="Arial" w:cs="Arial"/>
                <w:sz w:val="24"/>
                <w:szCs w:val="24"/>
              </w:rPr>
              <w:t>və (və ya)</w:t>
            </w:r>
          </w:p>
          <w:p w14:paraId="690B52BB" w14:textId="4C5AC6DB" w:rsidR="00AA320C" w:rsidRPr="00460FD5" w:rsidRDefault="00AA320C" w:rsidP="00C77612">
            <w:pPr>
              <w:pStyle w:val="ListParagraph"/>
              <w:numPr>
                <w:ilvl w:val="1"/>
                <w:numId w:val="37"/>
              </w:numPr>
              <w:spacing w:after="0" w:line="240" w:lineRule="auto"/>
              <w:jc w:val="both"/>
              <w:rPr>
                <w:rFonts w:ascii="Arial" w:hAnsi="Arial" w:cs="Arial"/>
                <w:b/>
                <w:bCs/>
                <w:sz w:val="24"/>
                <w:szCs w:val="24"/>
              </w:rPr>
            </w:pPr>
            <w:r w:rsidRPr="00460FD5">
              <w:rPr>
                <w:rFonts w:ascii="Arial" w:hAnsi="Arial" w:cs="Arial"/>
                <w:sz w:val="24"/>
                <w:szCs w:val="24"/>
              </w:rPr>
              <w:t>Birgə fəaliyyət olduqda 2 a bəndinə əlavə olaraq (</w:t>
            </w:r>
            <w:r w:rsidRPr="00460FD5">
              <w:rPr>
                <w:rFonts w:ascii="Arial" w:hAnsi="Arial" w:cs="Arial"/>
                <w:b/>
                <w:bCs/>
                <w:sz w:val="24"/>
                <w:szCs w:val="24"/>
              </w:rPr>
              <w:fldChar w:fldCharType="begin"/>
            </w:r>
            <w:r w:rsidRPr="00460FD5">
              <w:rPr>
                <w:rFonts w:ascii="Arial" w:hAnsi="Arial" w:cs="Arial"/>
                <w:b/>
                <w:bCs/>
                <w:sz w:val="24"/>
                <w:szCs w:val="24"/>
              </w:rPr>
              <w:instrText xml:space="preserve"> REF _Ref141712489 \n \h  \* MERGEFORMAT </w:instrText>
            </w:r>
            <w:r w:rsidRPr="00460FD5">
              <w:rPr>
                <w:rFonts w:ascii="Arial" w:hAnsi="Arial" w:cs="Arial"/>
                <w:b/>
                <w:bCs/>
                <w:sz w:val="24"/>
                <w:szCs w:val="24"/>
              </w:rPr>
            </w:r>
            <w:r w:rsidRPr="00460FD5">
              <w:rPr>
                <w:rFonts w:ascii="Arial" w:hAnsi="Arial" w:cs="Arial"/>
                <w:b/>
                <w:bCs/>
                <w:sz w:val="24"/>
                <w:szCs w:val="24"/>
              </w:rPr>
              <w:fldChar w:fldCharType="separate"/>
            </w:r>
            <w:r w:rsidR="00A52128">
              <w:rPr>
                <w:rFonts w:ascii="Arial" w:hAnsi="Arial" w:cs="Arial"/>
                <w:b/>
                <w:bCs/>
                <w:sz w:val="24"/>
                <w:szCs w:val="24"/>
              </w:rPr>
              <w:t>FORMA 4</w:t>
            </w:r>
            <w:r w:rsidRPr="00460FD5">
              <w:rPr>
                <w:rFonts w:ascii="Arial" w:hAnsi="Arial" w:cs="Arial"/>
                <w:b/>
                <w:bCs/>
                <w:sz w:val="24"/>
                <w:szCs w:val="24"/>
              </w:rPr>
              <w:fldChar w:fldCharType="end"/>
            </w:r>
            <w:r w:rsidRPr="00460FD5">
              <w:rPr>
                <w:rFonts w:ascii="Arial" w:hAnsi="Arial" w:cs="Arial"/>
                <w:b/>
                <w:bCs/>
                <w:sz w:val="24"/>
                <w:szCs w:val="24"/>
              </w:rPr>
              <w:t>)</w:t>
            </w:r>
          </w:p>
          <w:p w14:paraId="783553FE" w14:textId="04C216A4" w:rsidR="00AA320C" w:rsidRPr="00460FD5" w:rsidRDefault="008C5E48" w:rsidP="00C77612">
            <w:pPr>
              <w:pStyle w:val="ListParagraph"/>
              <w:numPr>
                <w:ilvl w:val="0"/>
                <w:numId w:val="37"/>
              </w:numPr>
              <w:spacing w:after="0" w:line="240" w:lineRule="auto"/>
              <w:jc w:val="both"/>
              <w:rPr>
                <w:rFonts w:ascii="Arial" w:hAnsi="Arial" w:cs="Arial"/>
                <w:b/>
                <w:bCs/>
                <w:sz w:val="24"/>
                <w:szCs w:val="24"/>
              </w:rPr>
            </w:pPr>
            <w:r w:rsidRPr="00460FD5">
              <w:rPr>
                <w:rFonts w:ascii="Arial" w:hAnsi="Arial" w:cs="Arial"/>
                <w:sz w:val="24"/>
                <w:szCs w:val="24"/>
              </w:rPr>
              <w:t>Təlimatın</w:t>
            </w:r>
            <w:r w:rsidR="00AA320C" w:rsidRPr="00460FD5">
              <w:rPr>
                <w:rFonts w:ascii="Arial" w:hAnsi="Arial" w:cs="Arial"/>
                <w:sz w:val="24"/>
                <w:szCs w:val="24"/>
              </w:rPr>
              <w:t xml:space="preserve"> </w:t>
            </w:r>
            <w:r w:rsidR="00417E63">
              <w:rPr>
                <w:rFonts w:ascii="Arial" w:hAnsi="Arial" w:cs="Arial"/>
                <w:sz w:val="24"/>
                <w:szCs w:val="24"/>
              </w:rPr>
              <w:t>20.2</w:t>
            </w:r>
            <w:r w:rsidR="00AA320C" w:rsidRPr="00460FD5">
              <w:rPr>
                <w:rFonts w:ascii="Arial" w:hAnsi="Arial" w:cs="Arial"/>
                <w:sz w:val="24"/>
                <w:szCs w:val="24"/>
              </w:rPr>
              <w:t>-c</w:t>
            </w:r>
            <w:r w:rsidR="00E46421" w:rsidRPr="00460FD5">
              <w:rPr>
                <w:rFonts w:ascii="Arial" w:hAnsi="Arial" w:cs="Arial"/>
                <w:sz w:val="24"/>
                <w:szCs w:val="24"/>
              </w:rPr>
              <w:t>i</w:t>
            </w:r>
            <w:r w:rsidR="00AA320C" w:rsidRPr="00460FD5">
              <w:rPr>
                <w:rFonts w:ascii="Arial" w:hAnsi="Arial" w:cs="Arial"/>
                <w:sz w:val="24"/>
                <w:szCs w:val="24"/>
              </w:rPr>
              <w:t xml:space="preserve"> bəndinə uyğun olaraq təklifi imzalayan digər vəzifəli şəxs olduqda – etibarnamə.</w:t>
            </w:r>
          </w:p>
          <w:p w14:paraId="1AB28ADB" w14:textId="7690CCCE" w:rsidR="00AA320C" w:rsidRPr="00460FD5" w:rsidRDefault="00AA320C" w:rsidP="00C77612">
            <w:pPr>
              <w:pStyle w:val="ListParagraph"/>
              <w:numPr>
                <w:ilvl w:val="0"/>
                <w:numId w:val="37"/>
              </w:numPr>
              <w:rPr>
                <w:rFonts w:ascii="Arial" w:hAnsi="Arial" w:cs="Arial"/>
                <w:b/>
                <w:bCs/>
                <w:sz w:val="24"/>
                <w:szCs w:val="24"/>
              </w:rPr>
            </w:pPr>
            <w:r w:rsidRPr="00460FD5">
              <w:rPr>
                <w:rFonts w:ascii="Arial" w:hAnsi="Arial" w:cs="Arial"/>
                <w:sz w:val="24"/>
                <w:szCs w:val="24"/>
              </w:rPr>
              <w:lastRenderedPageBreak/>
              <w:t>Subpodratçı cəlb olunacaqsa təchizatçı tərəfindən hazırlan</w:t>
            </w:r>
            <w:r w:rsidR="00E46421" w:rsidRPr="00460FD5">
              <w:rPr>
                <w:rFonts w:ascii="Arial" w:hAnsi="Arial" w:cs="Arial"/>
                <w:sz w:val="24"/>
                <w:szCs w:val="24"/>
              </w:rPr>
              <w:t>-</w:t>
            </w:r>
            <w:r w:rsidRPr="00460FD5">
              <w:rPr>
                <w:rFonts w:ascii="Arial" w:hAnsi="Arial" w:cs="Arial"/>
                <w:sz w:val="24"/>
                <w:szCs w:val="24"/>
              </w:rPr>
              <w:t xml:space="preserve">mış arayış </w:t>
            </w:r>
            <w:r w:rsidRPr="00460FD5">
              <w:rPr>
                <w:rFonts w:ascii="Arial" w:hAnsi="Arial" w:cs="Arial"/>
                <w:b/>
                <w:bCs/>
                <w:sz w:val="24"/>
                <w:szCs w:val="24"/>
              </w:rPr>
              <w:t>(</w:t>
            </w:r>
            <w:r w:rsidRPr="00460FD5">
              <w:rPr>
                <w:rFonts w:ascii="Arial" w:hAnsi="Arial" w:cs="Arial"/>
                <w:b/>
                <w:bCs/>
                <w:sz w:val="24"/>
                <w:szCs w:val="24"/>
              </w:rPr>
              <w:fldChar w:fldCharType="begin"/>
            </w:r>
            <w:r w:rsidRPr="00460FD5">
              <w:rPr>
                <w:rFonts w:ascii="Arial" w:hAnsi="Arial" w:cs="Arial"/>
                <w:b/>
                <w:bCs/>
                <w:sz w:val="24"/>
                <w:szCs w:val="24"/>
              </w:rPr>
              <w:instrText xml:space="preserve"> REF _Ref144389092 \n \h  \* MERGEFORMAT </w:instrText>
            </w:r>
            <w:r w:rsidRPr="00460FD5">
              <w:rPr>
                <w:rFonts w:ascii="Arial" w:hAnsi="Arial" w:cs="Arial"/>
                <w:b/>
                <w:bCs/>
                <w:sz w:val="24"/>
                <w:szCs w:val="24"/>
              </w:rPr>
            </w:r>
            <w:r w:rsidRPr="00460FD5">
              <w:rPr>
                <w:rFonts w:ascii="Arial" w:hAnsi="Arial" w:cs="Arial"/>
                <w:b/>
                <w:bCs/>
                <w:sz w:val="24"/>
                <w:szCs w:val="24"/>
              </w:rPr>
              <w:fldChar w:fldCharType="separate"/>
            </w:r>
            <w:r w:rsidR="00A52128">
              <w:rPr>
                <w:rFonts w:ascii="Arial" w:hAnsi="Arial" w:cs="Arial"/>
                <w:b/>
                <w:bCs/>
                <w:sz w:val="24"/>
                <w:szCs w:val="24"/>
              </w:rPr>
              <w:t>FORMA 6</w:t>
            </w:r>
            <w:r w:rsidRPr="00460FD5">
              <w:rPr>
                <w:rFonts w:ascii="Arial" w:hAnsi="Arial" w:cs="Arial"/>
                <w:b/>
                <w:bCs/>
                <w:sz w:val="24"/>
                <w:szCs w:val="24"/>
              </w:rPr>
              <w:fldChar w:fldCharType="end"/>
            </w:r>
            <w:r w:rsidRPr="00460FD5">
              <w:rPr>
                <w:rFonts w:ascii="Arial" w:hAnsi="Arial" w:cs="Arial"/>
                <w:b/>
                <w:bCs/>
                <w:sz w:val="24"/>
                <w:szCs w:val="24"/>
              </w:rPr>
              <w:t>)</w:t>
            </w:r>
          </w:p>
        </w:tc>
      </w:tr>
      <w:tr w:rsidR="00AA320C" w:rsidRPr="00460FD5" w14:paraId="26F12A5B" w14:textId="77777777" w:rsidTr="000C6D10">
        <w:tc>
          <w:tcPr>
            <w:tcW w:w="993" w:type="dxa"/>
          </w:tcPr>
          <w:p w14:paraId="6E2D56FC" w14:textId="77777777" w:rsidR="00AA320C" w:rsidRPr="00460FD5" w:rsidRDefault="00AA320C" w:rsidP="00C77612">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tcPr>
          <w:p w14:paraId="5C6EF323" w14:textId="1F33475A" w:rsidR="00AA320C" w:rsidRPr="00460FD5" w:rsidRDefault="00AA320C" w:rsidP="00762DBC">
            <w:pPr>
              <w:spacing w:after="0" w:line="240" w:lineRule="auto"/>
              <w:rPr>
                <w:rFonts w:ascii="Arial" w:hAnsi="Arial" w:cs="Arial"/>
                <w:b/>
                <w:bCs/>
                <w:sz w:val="24"/>
                <w:szCs w:val="24"/>
              </w:rPr>
            </w:pPr>
            <w:r w:rsidRPr="00460FD5">
              <w:rPr>
                <w:rFonts w:ascii="Arial" w:hAnsi="Arial" w:cs="Arial"/>
                <w:b/>
                <w:bCs/>
                <w:sz w:val="24"/>
                <w:szCs w:val="24"/>
              </w:rPr>
              <w:t>Lisenziya və (və ya) icazə (tətbiq olunarsa)</w:t>
            </w:r>
          </w:p>
        </w:tc>
        <w:tc>
          <w:tcPr>
            <w:tcW w:w="3176" w:type="dxa"/>
          </w:tcPr>
          <w:p w14:paraId="27726DA4" w14:textId="4D35FE9F" w:rsidR="00AA320C" w:rsidRPr="00460FD5" w:rsidRDefault="00A52128" w:rsidP="00E46421">
            <w:pPr>
              <w:spacing w:after="0" w:line="240" w:lineRule="auto"/>
              <w:rPr>
                <w:rFonts w:ascii="Arial" w:hAnsi="Arial" w:cs="Arial"/>
                <w:sz w:val="24"/>
                <w:szCs w:val="24"/>
              </w:rPr>
            </w:pPr>
            <w:sdt>
              <w:sdtPr>
                <w:rPr>
                  <w:rFonts w:ascii="Arial" w:hAnsi="Arial" w:cs="Arial"/>
                  <w:b/>
                  <w:sz w:val="24"/>
                  <w:szCs w:val="24"/>
                </w:rPr>
                <w:alias w:val="Lisenziya"/>
                <w:tag w:val="Lizenziya"/>
                <w:id w:val="2088336743"/>
                <w:placeholder>
                  <w:docPart w:val="904ECCC21DF944A9BEF0E25182CDD307"/>
                </w:placeholder>
                <w:temporary/>
                <w:showingPlcHdr/>
              </w:sdtPr>
              <w:sdtEndPr/>
              <w:sdtContent>
                <w:r w:rsidR="00AA320C" w:rsidRPr="00460FD5">
                  <w:rPr>
                    <w:rFonts w:ascii="Arial" w:hAnsi="Arial" w:cs="Arial"/>
                    <w:b/>
                    <w:sz w:val="24"/>
                    <w:szCs w:val="24"/>
                  </w:rPr>
                  <w:t>(</w:t>
                </w:r>
                <w:bookmarkStart w:id="197" w:name="_Hlk144549536"/>
                <w:r w:rsidR="00AA320C" w:rsidRPr="00460FD5">
                  <w:rPr>
                    <w:rFonts w:ascii="Arial" w:hAnsi="Arial" w:cs="Arial"/>
                    <w:b/>
                    <w:sz w:val="24"/>
                    <w:szCs w:val="24"/>
                  </w:rPr>
                  <w:t xml:space="preserve">satınalma predmetinin icrası üçün zəruri olan və “Lisenziyalar və icazələr haqqında” Azərbaycan Respublikasının Qanunu ilə lisenziya tələb olunan fəaliyyət növünü və tətbiq olunarsa </w:t>
                </w:r>
                <w:bookmarkEnd w:id="197"/>
                <w:r w:rsidR="00AA320C" w:rsidRPr="00460FD5">
                  <w:rPr>
                    <w:rFonts w:ascii="Arial" w:hAnsi="Arial" w:cs="Arial"/>
                    <w:b/>
                    <w:sz w:val="24"/>
                    <w:szCs w:val="24"/>
                  </w:rPr>
                  <w:t xml:space="preserve">konkret istiqaməti qeyd edin </w:t>
                </w:r>
                <w:r w:rsidR="00AA320C" w:rsidRPr="00460FD5">
                  <w:rPr>
                    <w:rFonts w:ascii="Arial" w:hAnsi="Arial" w:cs="Arial"/>
                    <w:bCs/>
                    <w:i/>
                    <w:iCs/>
                    <w:sz w:val="24"/>
                    <w:szCs w:val="24"/>
                  </w:rPr>
                  <w:t>məs. Tikintisinə icazə tələb olunan bina və qurğuların tikinti-quraşdırma işləri – (a) xüsusi torpaq işləri və (b) mühəndis-kommunikasiya və şəbəkələrinin qurulması işləri</w:t>
                </w:r>
                <w:r w:rsidR="00AA320C" w:rsidRPr="00460FD5">
                  <w:rPr>
                    <w:rFonts w:ascii="Arial" w:hAnsi="Arial" w:cs="Arial"/>
                    <w:b/>
                    <w:sz w:val="24"/>
                    <w:szCs w:val="24"/>
                  </w:rPr>
                  <w:t>)</w:t>
                </w:r>
              </w:sdtContent>
            </w:sdt>
          </w:p>
        </w:tc>
        <w:tc>
          <w:tcPr>
            <w:tcW w:w="1259" w:type="dxa"/>
            <w:gridSpan w:val="2"/>
          </w:tcPr>
          <w:p w14:paraId="6BE503F1" w14:textId="7F641F04" w:rsidR="00AA320C" w:rsidRPr="00460FD5" w:rsidRDefault="00F902B0"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235" w:type="dxa"/>
          </w:tcPr>
          <w:p w14:paraId="4BD52CCF" w14:textId="636D0BFF"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417" w:type="dxa"/>
          </w:tcPr>
          <w:p w14:paraId="4C24EF91" w14:textId="36FE7611"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276" w:type="dxa"/>
          </w:tcPr>
          <w:p w14:paraId="40077CDF" w14:textId="04351767" w:rsidR="00AA320C" w:rsidRPr="00460FD5" w:rsidRDefault="00F902B0"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7A4E3FC4" w14:textId="57FECB7B" w:rsidR="00AA320C" w:rsidRPr="00460FD5" w:rsidRDefault="00F902B0" w:rsidP="001C5B9D">
            <w:pPr>
              <w:spacing w:after="0" w:line="240" w:lineRule="auto"/>
              <w:jc w:val="both"/>
              <w:rPr>
                <w:rFonts w:ascii="Arial" w:hAnsi="Arial" w:cs="Arial"/>
                <w:sz w:val="24"/>
                <w:szCs w:val="24"/>
              </w:rPr>
            </w:pPr>
            <w:r w:rsidRPr="00460FD5">
              <w:rPr>
                <w:rFonts w:ascii="Arial" w:hAnsi="Arial" w:cs="Arial"/>
                <w:sz w:val="24"/>
                <w:szCs w:val="24"/>
              </w:rPr>
              <w:t>Tətbiq olunmur</w:t>
            </w:r>
            <w:r>
              <w:rPr>
                <w:rFonts w:ascii="Arial" w:hAnsi="Arial" w:cs="Arial"/>
                <w:sz w:val="24"/>
                <w:szCs w:val="24"/>
              </w:rPr>
              <w:t>.</w:t>
            </w:r>
          </w:p>
        </w:tc>
      </w:tr>
      <w:tr w:rsidR="00AA320C" w:rsidRPr="00460FD5" w14:paraId="0D6226D5" w14:textId="77777777" w:rsidTr="000C6D10">
        <w:tc>
          <w:tcPr>
            <w:tcW w:w="993" w:type="dxa"/>
          </w:tcPr>
          <w:p w14:paraId="7F3C38A5" w14:textId="77777777" w:rsidR="00AA320C" w:rsidRPr="00460FD5" w:rsidRDefault="00AA320C" w:rsidP="00C77612">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tcPr>
          <w:p w14:paraId="445614D7" w14:textId="2314E213" w:rsidR="00AA320C" w:rsidRPr="00460FD5" w:rsidRDefault="00AA320C" w:rsidP="00762DBC">
            <w:pPr>
              <w:spacing w:after="0" w:line="240" w:lineRule="auto"/>
              <w:rPr>
                <w:rFonts w:ascii="Arial" w:hAnsi="Arial" w:cs="Arial"/>
                <w:b/>
                <w:bCs/>
                <w:sz w:val="24"/>
                <w:szCs w:val="24"/>
              </w:rPr>
            </w:pPr>
            <w:r w:rsidRPr="00460FD5">
              <w:rPr>
                <w:rFonts w:ascii="Arial" w:hAnsi="Arial" w:cs="Arial"/>
                <w:b/>
                <w:bCs/>
                <w:sz w:val="24"/>
                <w:szCs w:val="24"/>
              </w:rPr>
              <w:t>Əmlakdan sərbəst istifadə</w:t>
            </w:r>
          </w:p>
        </w:tc>
        <w:tc>
          <w:tcPr>
            <w:tcW w:w="3176" w:type="dxa"/>
          </w:tcPr>
          <w:p w14:paraId="356A6289" w14:textId="6BDBACEF" w:rsidR="00AA320C" w:rsidRPr="00460FD5" w:rsidRDefault="00AA320C" w:rsidP="00E46421">
            <w:pPr>
              <w:spacing w:after="0" w:line="240" w:lineRule="auto"/>
              <w:rPr>
                <w:rFonts w:ascii="Arial" w:hAnsi="Arial" w:cs="Arial"/>
                <w:sz w:val="24"/>
                <w:szCs w:val="24"/>
              </w:rPr>
            </w:pPr>
            <w:r w:rsidRPr="00460FD5">
              <w:rPr>
                <w:rFonts w:ascii="Arial" w:hAnsi="Arial" w:cs="Arial"/>
                <w:sz w:val="24"/>
                <w:szCs w:val="24"/>
              </w:rPr>
              <w:t>Müqavilənin icrası zamanı istifadə olunacaq əmlakın</w:t>
            </w:r>
            <w:r w:rsidR="00E46421" w:rsidRPr="00460FD5">
              <w:rPr>
                <w:rFonts w:ascii="Arial" w:hAnsi="Arial" w:cs="Arial"/>
                <w:sz w:val="24"/>
                <w:szCs w:val="24"/>
              </w:rPr>
              <w:t>-</w:t>
            </w:r>
            <w:r w:rsidRPr="00460FD5">
              <w:rPr>
                <w:rFonts w:ascii="Arial" w:hAnsi="Arial" w:cs="Arial"/>
                <w:sz w:val="24"/>
                <w:szCs w:val="24"/>
              </w:rPr>
              <w:t>dan sərbəst və məhdu</w:t>
            </w:r>
            <w:r w:rsidR="00E46421" w:rsidRPr="00460FD5">
              <w:rPr>
                <w:rFonts w:ascii="Arial" w:hAnsi="Arial" w:cs="Arial"/>
                <w:sz w:val="24"/>
                <w:szCs w:val="24"/>
              </w:rPr>
              <w:t>-</w:t>
            </w:r>
            <w:r w:rsidRPr="00460FD5">
              <w:rPr>
                <w:rFonts w:ascii="Arial" w:hAnsi="Arial" w:cs="Arial"/>
                <w:sz w:val="24"/>
                <w:szCs w:val="24"/>
              </w:rPr>
              <w:t>diyyətsiz istifadə etmək imkanının olması</w:t>
            </w:r>
          </w:p>
        </w:tc>
        <w:tc>
          <w:tcPr>
            <w:tcW w:w="1259" w:type="dxa"/>
            <w:gridSpan w:val="2"/>
          </w:tcPr>
          <w:p w14:paraId="4D52E0DC" w14:textId="02CBA8C5"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35" w:type="dxa"/>
          </w:tcPr>
          <w:p w14:paraId="7F892F82" w14:textId="31F4A7AE"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417" w:type="dxa"/>
          </w:tcPr>
          <w:p w14:paraId="4CF09B64" w14:textId="4FBF0D20"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76" w:type="dxa"/>
          </w:tcPr>
          <w:p w14:paraId="45862D42" w14:textId="5C44B8AE"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47832653" w14:textId="53B4DB10" w:rsidR="00AA320C" w:rsidRPr="00460FD5" w:rsidRDefault="00AA320C" w:rsidP="001C5B9D">
            <w:pPr>
              <w:spacing w:after="0" w:line="240" w:lineRule="auto"/>
              <w:jc w:val="both"/>
              <w:rPr>
                <w:rFonts w:ascii="Arial" w:hAnsi="Arial" w:cs="Arial"/>
                <w:sz w:val="24"/>
                <w:szCs w:val="24"/>
              </w:rPr>
            </w:pPr>
            <w:r w:rsidRPr="00460FD5">
              <w:rPr>
                <w:rFonts w:ascii="Arial" w:hAnsi="Arial" w:cs="Arial"/>
                <w:sz w:val="24"/>
                <w:szCs w:val="24"/>
              </w:rPr>
              <w:t>Daşınmaz əmlaka</w:t>
            </w:r>
            <w:r w:rsidR="008E2893" w:rsidRPr="00460FD5">
              <w:rPr>
                <w:rFonts w:ascii="Arial" w:hAnsi="Arial" w:cs="Arial"/>
                <w:sz w:val="24"/>
                <w:szCs w:val="24"/>
              </w:rPr>
              <w:t xml:space="preserve"> münasibətdə</w:t>
            </w:r>
            <w:r w:rsidRPr="00460FD5">
              <w:rPr>
                <w:rFonts w:ascii="Arial" w:hAnsi="Arial" w:cs="Arial"/>
                <w:sz w:val="24"/>
                <w:szCs w:val="24"/>
              </w:rPr>
              <w:t xml:space="preserve"> </w:t>
            </w:r>
            <w:r w:rsidR="00690252" w:rsidRPr="00460FD5">
              <w:rPr>
                <w:rFonts w:ascii="Arial" w:hAnsi="Arial" w:cs="Arial"/>
                <w:sz w:val="24"/>
                <w:szCs w:val="24"/>
              </w:rPr>
              <w:t>Əmlak Məsələləri Dövlət Xidməti qismində Azərbaycan Respublika</w:t>
            </w:r>
            <w:r w:rsidR="00E46421" w:rsidRPr="00460FD5">
              <w:rPr>
                <w:rFonts w:ascii="Arial" w:hAnsi="Arial" w:cs="Arial"/>
                <w:sz w:val="24"/>
                <w:szCs w:val="24"/>
              </w:rPr>
              <w:t>-</w:t>
            </w:r>
            <w:r w:rsidR="00690252" w:rsidRPr="00460FD5">
              <w:rPr>
                <w:rFonts w:ascii="Arial" w:hAnsi="Arial" w:cs="Arial"/>
                <w:sz w:val="24"/>
                <w:szCs w:val="24"/>
              </w:rPr>
              <w:t>sının İqtisadiyyat Nazirliyi</w:t>
            </w:r>
            <w:r w:rsidR="008E2893" w:rsidRPr="00460FD5">
              <w:rPr>
                <w:rFonts w:ascii="Arial" w:hAnsi="Arial" w:cs="Arial"/>
                <w:sz w:val="24"/>
                <w:szCs w:val="24"/>
              </w:rPr>
              <w:t xml:space="preserve"> və nəqliyyat vasitələrinə münasi</w:t>
            </w:r>
            <w:r w:rsidR="00C06729" w:rsidRPr="00460FD5">
              <w:rPr>
                <w:rFonts w:ascii="Arial" w:hAnsi="Arial" w:cs="Arial"/>
                <w:sz w:val="24"/>
                <w:szCs w:val="24"/>
              </w:rPr>
              <w:t>-</w:t>
            </w:r>
            <w:r w:rsidR="008E2893" w:rsidRPr="00460FD5">
              <w:rPr>
                <w:rFonts w:ascii="Arial" w:hAnsi="Arial" w:cs="Arial"/>
                <w:sz w:val="24"/>
                <w:szCs w:val="24"/>
              </w:rPr>
              <w:t xml:space="preserve">bətdə Daxili </w:t>
            </w:r>
            <w:r w:rsidR="00C06729" w:rsidRPr="00460FD5">
              <w:rPr>
                <w:rFonts w:ascii="Arial" w:hAnsi="Arial" w:cs="Arial"/>
                <w:sz w:val="24"/>
                <w:szCs w:val="24"/>
              </w:rPr>
              <w:t>İşlər</w:t>
            </w:r>
            <w:r w:rsidR="008E2893" w:rsidRPr="00460FD5">
              <w:rPr>
                <w:rFonts w:ascii="Arial" w:hAnsi="Arial" w:cs="Arial"/>
                <w:sz w:val="24"/>
                <w:szCs w:val="24"/>
              </w:rPr>
              <w:t xml:space="preserve"> Nazirliyi</w:t>
            </w:r>
            <w:r w:rsidR="00833E16" w:rsidRPr="00460FD5">
              <w:rPr>
                <w:rFonts w:ascii="Arial" w:hAnsi="Arial" w:cs="Arial"/>
                <w:sz w:val="24"/>
                <w:szCs w:val="24"/>
              </w:rPr>
              <w:t xml:space="preserve"> </w:t>
            </w:r>
            <w:r w:rsidR="00833E16" w:rsidRPr="00460FD5">
              <w:rPr>
                <w:rFonts w:ascii="Arial" w:hAnsi="Arial" w:cs="Arial"/>
                <w:sz w:val="24"/>
                <w:szCs w:val="24"/>
              </w:rPr>
              <w:lastRenderedPageBreak/>
              <w:t xml:space="preserve">tərəfindən verilən arayış, </w:t>
            </w:r>
            <w:r w:rsidRPr="00460FD5">
              <w:rPr>
                <w:rFonts w:ascii="Arial" w:hAnsi="Arial" w:cs="Arial"/>
                <w:sz w:val="24"/>
                <w:szCs w:val="24"/>
              </w:rPr>
              <w:t xml:space="preserve">digər hallara münasibətdə  təchizatçının özü tərəfindən hazırlanmış arayış </w:t>
            </w:r>
            <w:r w:rsidR="005674BB" w:rsidRPr="00460FD5">
              <w:rPr>
                <w:rFonts w:ascii="Arial" w:hAnsi="Arial" w:cs="Arial"/>
                <w:b/>
                <w:bCs/>
                <w:sz w:val="24"/>
                <w:szCs w:val="24"/>
              </w:rPr>
              <w:t>(</w:t>
            </w:r>
            <w:r w:rsidR="005674BB" w:rsidRPr="00460FD5">
              <w:rPr>
                <w:rFonts w:ascii="Arial" w:hAnsi="Arial" w:cs="Arial"/>
                <w:b/>
                <w:bCs/>
                <w:sz w:val="24"/>
                <w:szCs w:val="24"/>
              </w:rPr>
              <w:fldChar w:fldCharType="begin"/>
            </w:r>
            <w:r w:rsidR="005674BB" w:rsidRPr="00460FD5">
              <w:rPr>
                <w:rFonts w:ascii="Arial" w:hAnsi="Arial" w:cs="Arial"/>
                <w:b/>
                <w:bCs/>
                <w:sz w:val="24"/>
                <w:szCs w:val="24"/>
              </w:rPr>
              <w:instrText xml:space="preserve"> REF _Ref141700670 \n \h  \* MERGEFORMAT </w:instrText>
            </w:r>
            <w:r w:rsidR="005674BB" w:rsidRPr="00460FD5">
              <w:rPr>
                <w:rFonts w:ascii="Arial" w:hAnsi="Arial" w:cs="Arial"/>
                <w:b/>
                <w:bCs/>
                <w:sz w:val="24"/>
                <w:szCs w:val="24"/>
              </w:rPr>
            </w:r>
            <w:r w:rsidR="005674BB" w:rsidRPr="00460FD5">
              <w:rPr>
                <w:rFonts w:ascii="Arial" w:hAnsi="Arial" w:cs="Arial"/>
                <w:b/>
                <w:bCs/>
                <w:sz w:val="24"/>
                <w:szCs w:val="24"/>
              </w:rPr>
              <w:fldChar w:fldCharType="separate"/>
            </w:r>
            <w:r w:rsidR="00A52128">
              <w:rPr>
                <w:rFonts w:ascii="Arial" w:hAnsi="Arial" w:cs="Arial"/>
                <w:b/>
                <w:bCs/>
                <w:sz w:val="24"/>
                <w:szCs w:val="24"/>
              </w:rPr>
              <w:t>FORMA 1</w:t>
            </w:r>
            <w:r w:rsidR="005674BB" w:rsidRPr="00460FD5">
              <w:rPr>
                <w:rFonts w:ascii="Arial" w:hAnsi="Arial" w:cs="Arial"/>
                <w:b/>
                <w:bCs/>
                <w:sz w:val="24"/>
                <w:szCs w:val="24"/>
              </w:rPr>
              <w:fldChar w:fldCharType="end"/>
            </w:r>
            <w:r w:rsidR="005674BB" w:rsidRPr="00460FD5">
              <w:rPr>
                <w:rFonts w:ascii="Arial" w:hAnsi="Arial" w:cs="Arial"/>
                <w:b/>
                <w:bCs/>
                <w:sz w:val="24"/>
                <w:szCs w:val="24"/>
              </w:rPr>
              <w:t>)</w:t>
            </w:r>
            <w:r w:rsidR="00DC3BFD" w:rsidRPr="00460FD5">
              <w:rPr>
                <w:rFonts w:ascii="Arial" w:hAnsi="Arial" w:cs="Arial"/>
                <w:sz w:val="24"/>
                <w:szCs w:val="24"/>
              </w:rPr>
              <w:t>, məlumat və təsdiqedici sənədlər</w:t>
            </w:r>
          </w:p>
        </w:tc>
      </w:tr>
      <w:tr w:rsidR="00AA320C" w:rsidRPr="00460FD5" w14:paraId="7A325953" w14:textId="77777777" w:rsidTr="000C6D10">
        <w:tc>
          <w:tcPr>
            <w:tcW w:w="993" w:type="dxa"/>
          </w:tcPr>
          <w:p w14:paraId="4F9A2967" w14:textId="77777777" w:rsidR="00AA320C" w:rsidRPr="00460FD5" w:rsidRDefault="00AA320C" w:rsidP="00C77612">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tcPr>
          <w:p w14:paraId="68332DA8" w14:textId="6EC89837" w:rsidR="00AA320C" w:rsidRPr="00460FD5" w:rsidRDefault="00AA320C" w:rsidP="00762DBC">
            <w:pPr>
              <w:spacing w:after="0" w:line="240" w:lineRule="auto"/>
              <w:rPr>
                <w:rFonts w:ascii="Arial" w:hAnsi="Arial" w:cs="Arial"/>
                <w:b/>
                <w:bCs/>
                <w:sz w:val="24"/>
                <w:szCs w:val="24"/>
              </w:rPr>
            </w:pPr>
            <w:r w:rsidRPr="00460FD5">
              <w:rPr>
                <w:rFonts w:ascii="Arial" w:hAnsi="Arial" w:cs="Arial"/>
                <w:b/>
                <w:bCs/>
                <w:sz w:val="24"/>
                <w:szCs w:val="24"/>
              </w:rPr>
              <w:t>Müflislik</w:t>
            </w:r>
          </w:p>
        </w:tc>
        <w:tc>
          <w:tcPr>
            <w:tcW w:w="3176" w:type="dxa"/>
          </w:tcPr>
          <w:p w14:paraId="0E6B6CB0" w14:textId="5B8DAA53" w:rsidR="00AA320C" w:rsidRPr="00460FD5" w:rsidRDefault="00AA320C" w:rsidP="00762DBC">
            <w:pPr>
              <w:spacing w:after="0" w:line="240" w:lineRule="auto"/>
              <w:rPr>
                <w:rFonts w:ascii="Arial" w:hAnsi="Arial" w:cs="Arial"/>
                <w:sz w:val="24"/>
                <w:szCs w:val="24"/>
              </w:rPr>
            </w:pPr>
            <w:r w:rsidRPr="00460FD5">
              <w:rPr>
                <w:rFonts w:ascii="Arial" w:hAnsi="Arial" w:cs="Arial"/>
                <w:sz w:val="24"/>
                <w:szCs w:val="24"/>
              </w:rPr>
              <w:t>Məhkəmə qərarları ilə müflis elan olunmaması və ya bu prosedura başlanmaması, sahibkarlıq fəaliyyəti dayandırılmış şəxs olmaması, habelə borcuna görə əmlakının üzərinə tələbin yönəldilməməsi</w:t>
            </w:r>
          </w:p>
        </w:tc>
        <w:tc>
          <w:tcPr>
            <w:tcW w:w="1259" w:type="dxa"/>
            <w:gridSpan w:val="2"/>
          </w:tcPr>
          <w:p w14:paraId="4A354992" w14:textId="5A1631AE"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35" w:type="dxa"/>
          </w:tcPr>
          <w:p w14:paraId="79543144" w14:textId="18251F45"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417" w:type="dxa"/>
          </w:tcPr>
          <w:p w14:paraId="2DF2E5A1" w14:textId="6F675D7D"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76" w:type="dxa"/>
          </w:tcPr>
          <w:p w14:paraId="5A6028EE" w14:textId="536DC9FF"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2AFF6C5F" w14:textId="77777777" w:rsidR="00AA320C" w:rsidRDefault="00B07374" w:rsidP="001C5B9D">
            <w:pPr>
              <w:spacing w:after="0" w:line="240" w:lineRule="auto"/>
              <w:jc w:val="both"/>
              <w:rPr>
                <w:rFonts w:ascii="Arial" w:hAnsi="Arial" w:cs="Arial"/>
                <w:sz w:val="24"/>
                <w:szCs w:val="24"/>
              </w:rPr>
            </w:pPr>
            <w:r w:rsidRPr="00460FD5">
              <w:rPr>
                <w:rFonts w:ascii="Arial" w:hAnsi="Arial" w:cs="Arial"/>
                <w:sz w:val="24"/>
                <w:szCs w:val="24"/>
              </w:rPr>
              <w:t>Azərbaycan Respublikasının Ədliyyə Nazirliyi</w:t>
            </w:r>
            <w:r w:rsidR="00833E16" w:rsidRPr="00460FD5">
              <w:rPr>
                <w:rFonts w:ascii="Arial" w:hAnsi="Arial" w:cs="Arial"/>
                <w:sz w:val="24"/>
                <w:szCs w:val="24"/>
              </w:rPr>
              <w:t xml:space="preserve"> tərəfindən verilən arayış</w:t>
            </w:r>
          </w:p>
          <w:p w14:paraId="360F0B54" w14:textId="75873E5B" w:rsidR="00F902B0" w:rsidRPr="00460FD5" w:rsidRDefault="00F902B0" w:rsidP="001C5B9D">
            <w:pPr>
              <w:spacing w:after="0" w:line="240" w:lineRule="auto"/>
              <w:jc w:val="both"/>
              <w:rPr>
                <w:rFonts w:ascii="Arial" w:hAnsi="Arial" w:cs="Arial"/>
                <w:sz w:val="24"/>
                <w:szCs w:val="24"/>
              </w:rPr>
            </w:pPr>
            <w:r w:rsidRPr="00165E6F">
              <w:rPr>
                <w:rFonts w:ascii="Arial" w:hAnsi="Arial" w:cs="Arial"/>
                <w:sz w:val="24"/>
                <w:szCs w:val="24"/>
              </w:rPr>
              <w:t>(</w:t>
            </w:r>
            <w:r w:rsidRPr="00165E6F">
              <w:rPr>
                <w:rFonts w:ascii="Arial" w:hAnsi="Arial" w:cs="Arial"/>
                <w:i/>
                <w:iCs/>
                <w:sz w:val="24"/>
                <w:szCs w:val="24"/>
              </w:rPr>
              <w:t xml:space="preserve">Təqdim ediləcək sənəd(lər)in </w:t>
            </w:r>
            <w:r w:rsidR="001D1D5E">
              <w:rPr>
                <w:rFonts w:ascii="Arial" w:hAnsi="Arial" w:cs="Arial"/>
                <w:i/>
                <w:iCs/>
                <w:sz w:val="24"/>
                <w:szCs w:val="24"/>
              </w:rPr>
              <w:t xml:space="preserve">müvafiq orqandan və ya </w:t>
            </w:r>
            <w:r w:rsidRPr="00165E6F">
              <w:rPr>
                <w:rFonts w:ascii="Arial" w:hAnsi="Arial" w:cs="Arial"/>
                <w:i/>
                <w:iCs/>
                <w:sz w:val="24"/>
                <w:szCs w:val="24"/>
              </w:rPr>
              <w:t>notarial qaydada təsdiqi 2025-ci il tarixində olmalıdır.</w:t>
            </w:r>
            <w:r w:rsidRPr="00165E6F">
              <w:rPr>
                <w:rFonts w:ascii="Arial" w:hAnsi="Arial" w:cs="Arial"/>
                <w:sz w:val="24"/>
                <w:szCs w:val="24"/>
              </w:rPr>
              <w:t>)</w:t>
            </w:r>
          </w:p>
        </w:tc>
      </w:tr>
      <w:tr w:rsidR="00833E16" w:rsidRPr="00460FD5" w14:paraId="06CCCF5E" w14:textId="77777777" w:rsidTr="000C6D10">
        <w:tc>
          <w:tcPr>
            <w:tcW w:w="993" w:type="dxa"/>
            <w:vMerge w:val="restart"/>
          </w:tcPr>
          <w:p w14:paraId="27ADA87F" w14:textId="77777777" w:rsidR="00833E16" w:rsidRPr="00460FD5" w:rsidRDefault="00833E16" w:rsidP="00C77612">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vMerge w:val="restart"/>
          </w:tcPr>
          <w:p w14:paraId="4C25CD47" w14:textId="5A9AB1C3" w:rsidR="00833E16" w:rsidRPr="00460FD5" w:rsidRDefault="00833E16" w:rsidP="00762DBC">
            <w:pPr>
              <w:spacing w:after="0" w:line="240" w:lineRule="auto"/>
              <w:rPr>
                <w:rFonts w:ascii="Arial" w:hAnsi="Arial" w:cs="Arial"/>
                <w:b/>
                <w:bCs/>
                <w:sz w:val="24"/>
                <w:szCs w:val="24"/>
              </w:rPr>
            </w:pPr>
            <w:r w:rsidRPr="00460FD5">
              <w:rPr>
                <w:rFonts w:ascii="Arial" w:hAnsi="Arial" w:cs="Arial"/>
                <w:b/>
                <w:bCs/>
                <w:sz w:val="24"/>
                <w:szCs w:val="24"/>
              </w:rPr>
              <w:t>Vergi və əmək qanunvericiliyi öhdəliyi</w:t>
            </w:r>
          </w:p>
        </w:tc>
        <w:tc>
          <w:tcPr>
            <w:tcW w:w="3176" w:type="dxa"/>
          </w:tcPr>
          <w:p w14:paraId="6140FF06" w14:textId="377943CA" w:rsidR="00833E16" w:rsidRPr="00460FD5" w:rsidRDefault="00833E16" w:rsidP="00762DBC">
            <w:pPr>
              <w:spacing w:after="0" w:line="240" w:lineRule="auto"/>
              <w:rPr>
                <w:rFonts w:ascii="Arial" w:hAnsi="Arial" w:cs="Arial"/>
                <w:sz w:val="24"/>
                <w:szCs w:val="24"/>
              </w:rPr>
            </w:pPr>
            <w:r w:rsidRPr="00460FD5">
              <w:rPr>
                <w:rFonts w:ascii="Arial" w:hAnsi="Arial" w:cs="Arial"/>
                <w:sz w:val="24"/>
                <w:szCs w:val="24"/>
              </w:rPr>
              <w:t>Azərbaycan Respublikasında vergilər və digər icbari ödən</w:t>
            </w:r>
            <w:r w:rsidR="00E46421" w:rsidRPr="00460FD5">
              <w:rPr>
                <w:rFonts w:ascii="Arial" w:hAnsi="Arial" w:cs="Arial"/>
                <w:sz w:val="24"/>
                <w:szCs w:val="24"/>
              </w:rPr>
              <w:t xml:space="preserve"> m</w:t>
            </w:r>
            <w:r w:rsidR="00CD7C51" w:rsidRPr="00460FD5">
              <w:rPr>
                <w:rFonts w:ascii="Arial" w:hAnsi="Arial" w:cs="Arial"/>
                <w:sz w:val="24"/>
                <w:szCs w:val="24"/>
              </w:rPr>
              <w:t>allar</w:t>
            </w:r>
            <w:r w:rsidRPr="00460FD5">
              <w:rPr>
                <w:rFonts w:ascii="Arial" w:hAnsi="Arial" w:cs="Arial"/>
                <w:sz w:val="24"/>
                <w:szCs w:val="24"/>
              </w:rPr>
              <w:t xml:space="preserve"> üzrə vaxtı keçmiş öhdəliklərinin olması və Azərbaycan Respublikasının Vergi Məcəlləsinə uyğun olaraq riskli vergi ödəyicisi olmasına dair barəsində qüvvədə olan qərarın olmaması</w:t>
            </w:r>
          </w:p>
        </w:tc>
        <w:tc>
          <w:tcPr>
            <w:tcW w:w="1259" w:type="dxa"/>
            <w:gridSpan w:val="2"/>
          </w:tcPr>
          <w:p w14:paraId="1584680B" w14:textId="207CCF2F" w:rsidR="00833E16" w:rsidRPr="00460FD5" w:rsidRDefault="00833E16"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35" w:type="dxa"/>
          </w:tcPr>
          <w:p w14:paraId="13981FD4" w14:textId="3937933D" w:rsidR="00833E16" w:rsidRPr="00460FD5" w:rsidRDefault="00833E16"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417" w:type="dxa"/>
          </w:tcPr>
          <w:p w14:paraId="4E09B379" w14:textId="6B7A6E95" w:rsidR="00833E16" w:rsidRPr="00460FD5" w:rsidRDefault="00833E16"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76" w:type="dxa"/>
          </w:tcPr>
          <w:p w14:paraId="65371048" w14:textId="35EB0CDC" w:rsidR="00833E16" w:rsidRPr="00460FD5" w:rsidRDefault="00833E16"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427A743E" w14:textId="77777777" w:rsidR="00833E16" w:rsidRDefault="00833E16" w:rsidP="001C5B9D">
            <w:pPr>
              <w:spacing w:after="0" w:line="240" w:lineRule="auto"/>
              <w:jc w:val="both"/>
              <w:rPr>
                <w:rFonts w:ascii="Arial" w:hAnsi="Arial" w:cs="Arial"/>
                <w:sz w:val="24"/>
                <w:szCs w:val="24"/>
              </w:rPr>
            </w:pPr>
            <w:r w:rsidRPr="00460FD5">
              <w:rPr>
                <w:rFonts w:ascii="Arial" w:hAnsi="Arial" w:cs="Arial"/>
                <w:sz w:val="24"/>
                <w:szCs w:val="24"/>
              </w:rPr>
              <w:t>Dövlət Vergi Xidməti qismində Azərbaycan Respublikasının İqtisadiyyat Nazirliyi tərəfindən verilən arayış</w:t>
            </w:r>
          </w:p>
          <w:p w14:paraId="0C788682" w14:textId="4B66F6F0" w:rsidR="00F902B0" w:rsidRPr="00460FD5" w:rsidRDefault="00F902B0" w:rsidP="001C5B9D">
            <w:pPr>
              <w:spacing w:after="0" w:line="240" w:lineRule="auto"/>
              <w:jc w:val="both"/>
              <w:rPr>
                <w:rFonts w:ascii="Arial" w:hAnsi="Arial" w:cs="Arial"/>
                <w:sz w:val="24"/>
                <w:szCs w:val="24"/>
              </w:rPr>
            </w:pPr>
            <w:r w:rsidRPr="00165E6F">
              <w:rPr>
                <w:rFonts w:ascii="Arial" w:hAnsi="Arial" w:cs="Arial"/>
                <w:sz w:val="24"/>
                <w:szCs w:val="24"/>
              </w:rPr>
              <w:t>(</w:t>
            </w:r>
            <w:r w:rsidRPr="00165E6F">
              <w:rPr>
                <w:rFonts w:ascii="Arial" w:hAnsi="Arial" w:cs="Arial"/>
                <w:i/>
                <w:iCs/>
                <w:sz w:val="24"/>
                <w:szCs w:val="24"/>
              </w:rPr>
              <w:t xml:space="preserve">Təqdim ediləcək sənəd(lər)in </w:t>
            </w:r>
            <w:r w:rsidR="001D1D5E">
              <w:rPr>
                <w:rFonts w:ascii="Arial" w:hAnsi="Arial" w:cs="Arial"/>
                <w:i/>
                <w:iCs/>
                <w:sz w:val="24"/>
                <w:szCs w:val="24"/>
              </w:rPr>
              <w:t xml:space="preserve">müvafiq orqandan və ya </w:t>
            </w:r>
            <w:r w:rsidRPr="00165E6F">
              <w:rPr>
                <w:rFonts w:ascii="Arial" w:hAnsi="Arial" w:cs="Arial"/>
                <w:i/>
                <w:iCs/>
                <w:sz w:val="24"/>
                <w:szCs w:val="24"/>
              </w:rPr>
              <w:t xml:space="preserve">notarial qaydada təsdiqi 2025-ci il </w:t>
            </w:r>
            <w:r w:rsidR="00F46D98">
              <w:rPr>
                <w:rFonts w:ascii="Arial" w:hAnsi="Arial" w:cs="Arial"/>
                <w:i/>
                <w:iCs/>
                <w:sz w:val="24"/>
                <w:szCs w:val="24"/>
              </w:rPr>
              <w:t xml:space="preserve">2 rüb </w:t>
            </w:r>
            <w:r w:rsidRPr="00165E6F">
              <w:rPr>
                <w:rFonts w:ascii="Arial" w:hAnsi="Arial" w:cs="Arial"/>
                <w:i/>
                <w:iCs/>
                <w:sz w:val="24"/>
                <w:szCs w:val="24"/>
              </w:rPr>
              <w:t>tarixində olmalıdır.</w:t>
            </w:r>
            <w:r w:rsidRPr="00165E6F">
              <w:rPr>
                <w:rFonts w:ascii="Arial" w:hAnsi="Arial" w:cs="Arial"/>
                <w:sz w:val="24"/>
                <w:szCs w:val="24"/>
              </w:rPr>
              <w:t>)</w:t>
            </w:r>
          </w:p>
        </w:tc>
      </w:tr>
      <w:tr w:rsidR="00833E16" w:rsidRPr="00460FD5" w14:paraId="5CE822D1" w14:textId="77777777" w:rsidTr="000C6D10">
        <w:trPr>
          <w:trHeight w:val="1410"/>
        </w:trPr>
        <w:tc>
          <w:tcPr>
            <w:tcW w:w="993" w:type="dxa"/>
            <w:vMerge/>
          </w:tcPr>
          <w:p w14:paraId="0E93CF02" w14:textId="77777777" w:rsidR="00833E16" w:rsidRPr="00460FD5" w:rsidRDefault="00833E16" w:rsidP="00833E16">
            <w:pPr>
              <w:spacing w:after="0" w:line="240" w:lineRule="auto"/>
              <w:ind w:left="360"/>
              <w:rPr>
                <w:rFonts w:ascii="Arial" w:hAnsi="Arial" w:cs="Arial"/>
                <w:b/>
                <w:bCs/>
                <w:sz w:val="24"/>
                <w:szCs w:val="24"/>
              </w:rPr>
            </w:pPr>
          </w:p>
        </w:tc>
        <w:tc>
          <w:tcPr>
            <w:tcW w:w="1701" w:type="dxa"/>
            <w:vMerge/>
          </w:tcPr>
          <w:p w14:paraId="577936CC" w14:textId="0D9F3F23" w:rsidR="00833E16" w:rsidRPr="00460FD5" w:rsidRDefault="00833E16" w:rsidP="00762DBC">
            <w:pPr>
              <w:spacing w:after="0" w:line="240" w:lineRule="auto"/>
              <w:rPr>
                <w:rFonts w:ascii="Arial" w:hAnsi="Arial" w:cs="Arial"/>
                <w:b/>
                <w:bCs/>
                <w:sz w:val="24"/>
                <w:szCs w:val="24"/>
              </w:rPr>
            </w:pPr>
          </w:p>
        </w:tc>
        <w:tc>
          <w:tcPr>
            <w:tcW w:w="3176" w:type="dxa"/>
            <w:vMerge w:val="restart"/>
          </w:tcPr>
          <w:p w14:paraId="60381D5A" w14:textId="563EFDB0" w:rsidR="00833E16" w:rsidRPr="00460FD5" w:rsidRDefault="00833E16" w:rsidP="00762DBC">
            <w:pPr>
              <w:spacing w:after="0" w:line="240" w:lineRule="auto"/>
              <w:rPr>
                <w:rFonts w:ascii="Arial" w:hAnsi="Arial" w:cs="Arial"/>
                <w:sz w:val="24"/>
                <w:szCs w:val="24"/>
              </w:rPr>
            </w:pPr>
            <w:r w:rsidRPr="00460FD5">
              <w:rPr>
                <w:rFonts w:ascii="Arial" w:hAnsi="Arial" w:cs="Arial"/>
                <w:sz w:val="24"/>
                <w:szCs w:val="24"/>
              </w:rPr>
              <w:t xml:space="preserve">Son bir il ərzində iki dəfə və ya daha çox Azərbaycan Respublikasının Əmək Məcəlləsində nəzərdə tutulmuş qaydada əmək müqaviləsi (kontraktı) hüquqi qüvvəyə minmədən işəgötürən tərəfindən fiziki şəxslərin hər hansı </w:t>
            </w:r>
            <w:r w:rsidR="00E46421" w:rsidRPr="00460FD5">
              <w:rPr>
                <w:rFonts w:ascii="Arial" w:hAnsi="Arial" w:cs="Arial"/>
                <w:sz w:val="24"/>
                <w:szCs w:val="24"/>
              </w:rPr>
              <w:t>m</w:t>
            </w:r>
            <w:r w:rsidR="00CD7C51" w:rsidRPr="00460FD5">
              <w:rPr>
                <w:rFonts w:ascii="Arial" w:hAnsi="Arial" w:cs="Arial"/>
                <w:sz w:val="24"/>
                <w:szCs w:val="24"/>
              </w:rPr>
              <w:t>allar</w:t>
            </w:r>
            <w:r w:rsidR="00E46421" w:rsidRPr="00460FD5">
              <w:rPr>
                <w:rFonts w:ascii="Arial" w:hAnsi="Arial" w:cs="Arial"/>
                <w:sz w:val="24"/>
                <w:szCs w:val="24"/>
              </w:rPr>
              <w:t>ı</w:t>
            </w:r>
            <w:r w:rsidRPr="00460FD5">
              <w:rPr>
                <w:rFonts w:ascii="Arial" w:hAnsi="Arial" w:cs="Arial"/>
                <w:sz w:val="24"/>
                <w:szCs w:val="24"/>
              </w:rPr>
              <w:t>n (xidmətlərin) yerinə yetirilməsinə cəlb edilməsinə görə maliyyə sanksiyasının və ya inzibati cərimənin tətbiq edilməsi</w:t>
            </w:r>
          </w:p>
        </w:tc>
        <w:tc>
          <w:tcPr>
            <w:tcW w:w="1259" w:type="dxa"/>
            <w:gridSpan w:val="2"/>
            <w:vMerge w:val="restart"/>
          </w:tcPr>
          <w:p w14:paraId="63CAFF74" w14:textId="6F2508ED" w:rsidR="00833E16" w:rsidRPr="00460FD5" w:rsidRDefault="00833E16"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35" w:type="dxa"/>
            <w:vMerge w:val="restart"/>
          </w:tcPr>
          <w:p w14:paraId="7DB6E558" w14:textId="489469A6" w:rsidR="00833E16" w:rsidRPr="00460FD5" w:rsidRDefault="00833E16"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417" w:type="dxa"/>
            <w:vMerge w:val="restart"/>
          </w:tcPr>
          <w:p w14:paraId="6C8969DC" w14:textId="52F132CE" w:rsidR="00833E16" w:rsidRPr="00460FD5" w:rsidRDefault="00833E16"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76" w:type="dxa"/>
            <w:vMerge w:val="restart"/>
          </w:tcPr>
          <w:p w14:paraId="6EAF17BA" w14:textId="155929DE" w:rsidR="00833E16" w:rsidRPr="00460FD5" w:rsidRDefault="00833E16"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4E2E2FAF" w14:textId="70B029C4" w:rsidR="00833E16" w:rsidRPr="00460FD5" w:rsidRDefault="00833E16" w:rsidP="001C5B9D">
            <w:pPr>
              <w:spacing w:after="0" w:line="240" w:lineRule="auto"/>
              <w:jc w:val="both"/>
              <w:rPr>
                <w:rFonts w:ascii="Arial" w:hAnsi="Arial" w:cs="Arial"/>
                <w:sz w:val="24"/>
                <w:szCs w:val="24"/>
              </w:rPr>
            </w:pPr>
            <w:r w:rsidRPr="00460FD5">
              <w:rPr>
                <w:rFonts w:ascii="Arial" w:hAnsi="Arial" w:cs="Arial"/>
                <w:sz w:val="24"/>
                <w:szCs w:val="24"/>
              </w:rPr>
              <w:t>Maliyyə sanksiyasına münasi</w:t>
            </w:r>
            <w:r w:rsidR="00E46421" w:rsidRPr="00460FD5">
              <w:rPr>
                <w:rFonts w:ascii="Arial" w:hAnsi="Arial" w:cs="Arial"/>
                <w:sz w:val="24"/>
                <w:szCs w:val="24"/>
              </w:rPr>
              <w:t>-</w:t>
            </w:r>
            <w:r w:rsidRPr="00460FD5">
              <w:rPr>
                <w:rFonts w:ascii="Arial" w:hAnsi="Arial" w:cs="Arial"/>
                <w:sz w:val="24"/>
                <w:szCs w:val="24"/>
              </w:rPr>
              <w:t>bətdə Dövlət Vergi Xidməti qismində Azərbaycan Respublika</w:t>
            </w:r>
            <w:r w:rsidR="00E46421" w:rsidRPr="00460FD5">
              <w:rPr>
                <w:rFonts w:ascii="Arial" w:hAnsi="Arial" w:cs="Arial"/>
                <w:sz w:val="24"/>
                <w:szCs w:val="24"/>
              </w:rPr>
              <w:t>-</w:t>
            </w:r>
            <w:r w:rsidRPr="00460FD5">
              <w:rPr>
                <w:rFonts w:ascii="Arial" w:hAnsi="Arial" w:cs="Arial"/>
                <w:sz w:val="24"/>
                <w:szCs w:val="24"/>
              </w:rPr>
              <w:t>sının İqtisadiyyat Nazirliyi tərəfindən verilən arayış</w:t>
            </w:r>
          </w:p>
        </w:tc>
      </w:tr>
      <w:tr w:rsidR="00833E16" w:rsidRPr="00460FD5" w14:paraId="1F234684" w14:textId="77777777" w:rsidTr="000C6D10">
        <w:trPr>
          <w:trHeight w:val="1905"/>
        </w:trPr>
        <w:tc>
          <w:tcPr>
            <w:tcW w:w="993" w:type="dxa"/>
            <w:vMerge/>
          </w:tcPr>
          <w:p w14:paraId="606903A1" w14:textId="77777777" w:rsidR="00833E16" w:rsidRPr="00460FD5" w:rsidRDefault="00833E16" w:rsidP="00833E16">
            <w:pPr>
              <w:spacing w:after="0" w:line="240" w:lineRule="auto"/>
              <w:ind w:left="360"/>
              <w:rPr>
                <w:rFonts w:ascii="Arial" w:hAnsi="Arial" w:cs="Arial"/>
                <w:b/>
                <w:bCs/>
                <w:sz w:val="24"/>
                <w:szCs w:val="24"/>
              </w:rPr>
            </w:pPr>
          </w:p>
        </w:tc>
        <w:tc>
          <w:tcPr>
            <w:tcW w:w="1701" w:type="dxa"/>
            <w:vMerge/>
          </w:tcPr>
          <w:p w14:paraId="37BD136D" w14:textId="77777777" w:rsidR="00833E16" w:rsidRPr="00460FD5" w:rsidRDefault="00833E16" w:rsidP="00762DBC">
            <w:pPr>
              <w:spacing w:after="0" w:line="240" w:lineRule="auto"/>
              <w:rPr>
                <w:rFonts w:ascii="Arial" w:hAnsi="Arial" w:cs="Arial"/>
                <w:b/>
                <w:bCs/>
                <w:sz w:val="24"/>
                <w:szCs w:val="24"/>
              </w:rPr>
            </w:pPr>
          </w:p>
        </w:tc>
        <w:tc>
          <w:tcPr>
            <w:tcW w:w="3176" w:type="dxa"/>
            <w:vMerge/>
          </w:tcPr>
          <w:p w14:paraId="6B9F1190" w14:textId="77777777" w:rsidR="00833E16" w:rsidRPr="00460FD5" w:rsidRDefault="00833E16" w:rsidP="00762DBC">
            <w:pPr>
              <w:spacing w:after="0" w:line="240" w:lineRule="auto"/>
              <w:rPr>
                <w:rFonts w:ascii="Arial" w:hAnsi="Arial" w:cs="Arial"/>
                <w:sz w:val="24"/>
                <w:szCs w:val="24"/>
              </w:rPr>
            </w:pPr>
          </w:p>
        </w:tc>
        <w:tc>
          <w:tcPr>
            <w:tcW w:w="1259" w:type="dxa"/>
            <w:gridSpan w:val="2"/>
            <w:vMerge/>
          </w:tcPr>
          <w:p w14:paraId="5071C0C4" w14:textId="77777777" w:rsidR="00833E16" w:rsidRPr="00460FD5" w:rsidRDefault="00833E16" w:rsidP="00E46421">
            <w:pPr>
              <w:spacing w:after="0" w:line="240" w:lineRule="auto"/>
              <w:jc w:val="center"/>
              <w:rPr>
                <w:rFonts w:ascii="Arial" w:hAnsi="Arial" w:cs="Arial"/>
                <w:sz w:val="24"/>
                <w:szCs w:val="24"/>
              </w:rPr>
            </w:pPr>
          </w:p>
        </w:tc>
        <w:tc>
          <w:tcPr>
            <w:tcW w:w="1235" w:type="dxa"/>
            <w:vMerge/>
          </w:tcPr>
          <w:p w14:paraId="36FCF7FE" w14:textId="77777777" w:rsidR="00833E16" w:rsidRPr="00460FD5" w:rsidRDefault="00833E16" w:rsidP="00E46421">
            <w:pPr>
              <w:spacing w:after="0" w:line="240" w:lineRule="auto"/>
              <w:jc w:val="center"/>
              <w:rPr>
                <w:rFonts w:ascii="Arial" w:hAnsi="Arial" w:cs="Arial"/>
                <w:sz w:val="24"/>
                <w:szCs w:val="24"/>
              </w:rPr>
            </w:pPr>
          </w:p>
        </w:tc>
        <w:tc>
          <w:tcPr>
            <w:tcW w:w="1417" w:type="dxa"/>
            <w:vMerge/>
          </w:tcPr>
          <w:p w14:paraId="21C2AE7B" w14:textId="77777777" w:rsidR="00833E16" w:rsidRPr="00460FD5" w:rsidRDefault="00833E16" w:rsidP="00E46421">
            <w:pPr>
              <w:spacing w:after="0" w:line="240" w:lineRule="auto"/>
              <w:jc w:val="center"/>
              <w:rPr>
                <w:rFonts w:ascii="Arial" w:hAnsi="Arial" w:cs="Arial"/>
                <w:sz w:val="24"/>
                <w:szCs w:val="24"/>
              </w:rPr>
            </w:pPr>
          </w:p>
        </w:tc>
        <w:tc>
          <w:tcPr>
            <w:tcW w:w="1276" w:type="dxa"/>
            <w:vMerge/>
          </w:tcPr>
          <w:p w14:paraId="44AC6B0B" w14:textId="77777777" w:rsidR="00833E16" w:rsidRPr="00460FD5" w:rsidRDefault="00833E16" w:rsidP="00E46421">
            <w:pPr>
              <w:spacing w:after="0" w:line="240" w:lineRule="auto"/>
              <w:jc w:val="center"/>
              <w:rPr>
                <w:rFonts w:ascii="Arial" w:hAnsi="Arial" w:cs="Arial"/>
                <w:sz w:val="24"/>
                <w:szCs w:val="24"/>
              </w:rPr>
            </w:pPr>
          </w:p>
        </w:tc>
        <w:tc>
          <w:tcPr>
            <w:tcW w:w="3827" w:type="dxa"/>
          </w:tcPr>
          <w:p w14:paraId="1D4A2043" w14:textId="77777777" w:rsidR="00833E16" w:rsidRDefault="00833E16" w:rsidP="001C5B9D">
            <w:pPr>
              <w:spacing w:after="0" w:line="240" w:lineRule="auto"/>
              <w:jc w:val="both"/>
              <w:rPr>
                <w:rFonts w:ascii="Arial" w:hAnsi="Arial" w:cs="Arial"/>
                <w:sz w:val="24"/>
                <w:szCs w:val="24"/>
              </w:rPr>
            </w:pPr>
            <w:r w:rsidRPr="00460FD5">
              <w:rPr>
                <w:rFonts w:ascii="Arial" w:hAnsi="Arial" w:cs="Arial"/>
                <w:sz w:val="24"/>
                <w:szCs w:val="24"/>
              </w:rPr>
              <w:t>İnzibati cəriməyə münasibətdə Azərbaycan Respublikasının Əmək və Əhalinin Sosial Müdafiəsi Nazirliyi tərəfindən verilən arayış</w:t>
            </w:r>
          </w:p>
          <w:p w14:paraId="25934DFA" w14:textId="7CD78A9E" w:rsidR="00F902B0" w:rsidRPr="00460FD5" w:rsidRDefault="00F902B0" w:rsidP="001C5B9D">
            <w:pPr>
              <w:spacing w:after="0" w:line="240" w:lineRule="auto"/>
              <w:jc w:val="both"/>
              <w:rPr>
                <w:rFonts w:ascii="Arial" w:hAnsi="Arial" w:cs="Arial"/>
                <w:sz w:val="24"/>
                <w:szCs w:val="24"/>
              </w:rPr>
            </w:pPr>
            <w:r w:rsidRPr="00165E6F">
              <w:rPr>
                <w:rFonts w:ascii="Arial" w:hAnsi="Arial" w:cs="Arial"/>
                <w:sz w:val="24"/>
                <w:szCs w:val="24"/>
              </w:rPr>
              <w:t>(</w:t>
            </w:r>
            <w:r w:rsidRPr="00165E6F">
              <w:rPr>
                <w:rFonts w:ascii="Arial" w:hAnsi="Arial" w:cs="Arial"/>
                <w:i/>
                <w:iCs/>
                <w:sz w:val="24"/>
                <w:szCs w:val="24"/>
              </w:rPr>
              <w:t xml:space="preserve">Təqdim ediləcək sənəd(lər)in </w:t>
            </w:r>
            <w:r w:rsidR="00F46D98">
              <w:rPr>
                <w:rFonts w:ascii="Arial" w:hAnsi="Arial" w:cs="Arial"/>
                <w:i/>
                <w:iCs/>
                <w:sz w:val="24"/>
                <w:szCs w:val="24"/>
              </w:rPr>
              <w:t xml:space="preserve">müvafiq orqandan və ya </w:t>
            </w:r>
            <w:r w:rsidRPr="00165E6F">
              <w:rPr>
                <w:rFonts w:ascii="Arial" w:hAnsi="Arial" w:cs="Arial"/>
                <w:i/>
                <w:iCs/>
                <w:sz w:val="24"/>
                <w:szCs w:val="24"/>
              </w:rPr>
              <w:t>notarial qaydada təsdiqi 2025-ci il tarixində olmalıdır.</w:t>
            </w:r>
            <w:r w:rsidRPr="00165E6F">
              <w:rPr>
                <w:rFonts w:ascii="Arial" w:hAnsi="Arial" w:cs="Arial"/>
                <w:sz w:val="24"/>
                <w:szCs w:val="24"/>
              </w:rPr>
              <w:t>)</w:t>
            </w:r>
          </w:p>
        </w:tc>
      </w:tr>
      <w:tr w:rsidR="00AA320C" w:rsidRPr="00460FD5" w14:paraId="50B8850E" w14:textId="77777777" w:rsidTr="000C6D10">
        <w:tc>
          <w:tcPr>
            <w:tcW w:w="993" w:type="dxa"/>
          </w:tcPr>
          <w:p w14:paraId="54EB0B63" w14:textId="77777777" w:rsidR="00AA320C" w:rsidRPr="00460FD5" w:rsidRDefault="00AA320C" w:rsidP="00C77612">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tcPr>
          <w:p w14:paraId="5820A5A9" w14:textId="26CABF65" w:rsidR="00AA320C" w:rsidRPr="00460FD5" w:rsidRDefault="00AA320C" w:rsidP="00762DBC">
            <w:pPr>
              <w:spacing w:after="0" w:line="240" w:lineRule="auto"/>
              <w:rPr>
                <w:rFonts w:ascii="Arial" w:hAnsi="Arial" w:cs="Arial"/>
                <w:b/>
                <w:bCs/>
                <w:sz w:val="24"/>
                <w:szCs w:val="24"/>
              </w:rPr>
            </w:pPr>
            <w:r w:rsidRPr="00460FD5">
              <w:rPr>
                <w:rFonts w:ascii="Arial" w:hAnsi="Arial" w:cs="Arial"/>
                <w:b/>
                <w:bCs/>
                <w:sz w:val="24"/>
                <w:szCs w:val="24"/>
              </w:rPr>
              <w:t>Fəaliyyət qadağası</w:t>
            </w:r>
          </w:p>
        </w:tc>
        <w:tc>
          <w:tcPr>
            <w:tcW w:w="3176" w:type="dxa"/>
          </w:tcPr>
          <w:p w14:paraId="77803648" w14:textId="4C88D388" w:rsidR="00AA320C" w:rsidRPr="00460FD5" w:rsidRDefault="00AA320C" w:rsidP="00762DBC">
            <w:pPr>
              <w:spacing w:after="0" w:line="240" w:lineRule="auto"/>
              <w:rPr>
                <w:rFonts w:ascii="Arial" w:hAnsi="Arial" w:cs="Arial"/>
                <w:sz w:val="24"/>
                <w:szCs w:val="24"/>
              </w:rPr>
            </w:pPr>
            <w:r w:rsidRPr="00460FD5">
              <w:rPr>
                <w:rFonts w:ascii="Arial" w:hAnsi="Arial" w:cs="Arial"/>
                <w:sz w:val="24"/>
                <w:szCs w:val="24"/>
              </w:rPr>
              <w:t>Təchizatçı qismində çıxış edən fiziki şəxsin, yaxud hüquqi şəxsin icra orqanının rəhbərinin müvafiq satınalma predmeti üzrə müvafiq fəaliyyətlə məşğul olmasının məhkəmə qaydasında qadağan edilməməsi</w:t>
            </w:r>
          </w:p>
        </w:tc>
        <w:tc>
          <w:tcPr>
            <w:tcW w:w="1259" w:type="dxa"/>
            <w:gridSpan w:val="2"/>
          </w:tcPr>
          <w:p w14:paraId="0CAF6BF5" w14:textId="7AD4578B"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35" w:type="dxa"/>
          </w:tcPr>
          <w:p w14:paraId="40CD5CF6" w14:textId="076DF8E1"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417" w:type="dxa"/>
          </w:tcPr>
          <w:p w14:paraId="217423BC" w14:textId="0A36D93D"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76" w:type="dxa"/>
          </w:tcPr>
          <w:p w14:paraId="7F8B9904" w14:textId="18A7EA3D"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7CD140F6" w14:textId="77777777" w:rsidR="00AA320C" w:rsidRDefault="00A27D03" w:rsidP="001C5B9D">
            <w:pPr>
              <w:spacing w:after="0" w:line="240" w:lineRule="auto"/>
              <w:jc w:val="both"/>
              <w:rPr>
                <w:rFonts w:ascii="Arial" w:hAnsi="Arial" w:cs="Arial"/>
                <w:sz w:val="24"/>
                <w:szCs w:val="24"/>
              </w:rPr>
            </w:pPr>
            <w:r w:rsidRPr="00460FD5">
              <w:rPr>
                <w:rFonts w:ascii="Arial" w:hAnsi="Arial" w:cs="Arial"/>
                <w:sz w:val="24"/>
                <w:szCs w:val="24"/>
              </w:rPr>
              <w:t>Azərbaycan Respublikasının Ədliyyə Nazirliyi tərəfindən verilən arayış</w:t>
            </w:r>
          </w:p>
          <w:p w14:paraId="297A37B9" w14:textId="481C32D9" w:rsidR="00F902B0" w:rsidRPr="00460FD5" w:rsidRDefault="00F902B0" w:rsidP="001C5B9D">
            <w:pPr>
              <w:spacing w:after="0" w:line="240" w:lineRule="auto"/>
              <w:jc w:val="both"/>
              <w:rPr>
                <w:rFonts w:ascii="Arial" w:hAnsi="Arial" w:cs="Arial"/>
                <w:sz w:val="24"/>
                <w:szCs w:val="24"/>
              </w:rPr>
            </w:pPr>
            <w:r w:rsidRPr="00165E6F">
              <w:rPr>
                <w:rFonts w:ascii="Arial" w:hAnsi="Arial" w:cs="Arial"/>
                <w:sz w:val="24"/>
                <w:szCs w:val="24"/>
              </w:rPr>
              <w:t>(</w:t>
            </w:r>
            <w:r w:rsidRPr="00165E6F">
              <w:rPr>
                <w:rFonts w:ascii="Arial" w:hAnsi="Arial" w:cs="Arial"/>
                <w:i/>
                <w:iCs/>
                <w:sz w:val="24"/>
                <w:szCs w:val="24"/>
              </w:rPr>
              <w:t xml:space="preserve">Təqdim ediləcək sənəd(lər)in </w:t>
            </w:r>
            <w:r w:rsidR="00F46D98">
              <w:rPr>
                <w:rFonts w:ascii="Arial" w:hAnsi="Arial" w:cs="Arial"/>
                <w:i/>
                <w:iCs/>
                <w:sz w:val="24"/>
                <w:szCs w:val="24"/>
              </w:rPr>
              <w:t xml:space="preserve">müvafiq orqandan və ya </w:t>
            </w:r>
            <w:r w:rsidRPr="00165E6F">
              <w:rPr>
                <w:rFonts w:ascii="Arial" w:hAnsi="Arial" w:cs="Arial"/>
                <w:i/>
                <w:iCs/>
                <w:sz w:val="24"/>
                <w:szCs w:val="24"/>
              </w:rPr>
              <w:t>notarial qaydada təsdiqi 2025-ci il tarixində olmalıdır.</w:t>
            </w:r>
            <w:r w:rsidRPr="00165E6F">
              <w:rPr>
                <w:rFonts w:ascii="Arial" w:hAnsi="Arial" w:cs="Arial"/>
                <w:sz w:val="24"/>
                <w:szCs w:val="24"/>
              </w:rPr>
              <w:t>)</w:t>
            </w:r>
          </w:p>
        </w:tc>
      </w:tr>
      <w:tr w:rsidR="00AA320C" w:rsidRPr="00460FD5" w14:paraId="236C1C7F" w14:textId="77777777" w:rsidTr="000C6D10">
        <w:tc>
          <w:tcPr>
            <w:tcW w:w="993" w:type="dxa"/>
          </w:tcPr>
          <w:p w14:paraId="2D0EF77D" w14:textId="77777777" w:rsidR="00AA320C" w:rsidRPr="00460FD5" w:rsidRDefault="00AA320C" w:rsidP="00C77612">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tcPr>
          <w:p w14:paraId="32393906" w14:textId="6C7C23A3" w:rsidR="00AA320C" w:rsidRPr="00460FD5" w:rsidRDefault="00AA320C" w:rsidP="00762DBC">
            <w:pPr>
              <w:spacing w:after="0" w:line="240" w:lineRule="auto"/>
              <w:rPr>
                <w:rFonts w:ascii="Arial" w:hAnsi="Arial" w:cs="Arial"/>
                <w:b/>
                <w:bCs/>
                <w:sz w:val="24"/>
                <w:szCs w:val="24"/>
              </w:rPr>
            </w:pPr>
            <w:r w:rsidRPr="00460FD5">
              <w:rPr>
                <w:rFonts w:ascii="Arial" w:hAnsi="Arial" w:cs="Arial"/>
                <w:b/>
                <w:bCs/>
                <w:sz w:val="24"/>
                <w:szCs w:val="24"/>
              </w:rPr>
              <w:t>Məhkumluq</w:t>
            </w:r>
          </w:p>
        </w:tc>
        <w:tc>
          <w:tcPr>
            <w:tcW w:w="3176" w:type="dxa"/>
          </w:tcPr>
          <w:p w14:paraId="584D6103" w14:textId="0C7A8AE2" w:rsidR="00AA320C" w:rsidRPr="00460FD5" w:rsidRDefault="00AA320C" w:rsidP="00762DBC">
            <w:pPr>
              <w:spacing w:after="0" w:line="240" w:lineRule="auto"/>
              <w:rPr>
                <w:rFonts w:ascii="Arial" w:hAnsi="Arial" w:cs="Arial"/>
                <w:sz w:val="24"/>
                <w:szCs w:val="24"/>
              </w:rPr>
            </w:pPr>
            <w:r w:rsidRPr="00460FD5">
              <w:rPr>
                <w:rFonts w:ascii="Arial" w:hAnsi="Arial" w:cs="Arial"/>
                <w:sz w:val="24"/>
                <w:szCs w:val="24"/>
              </w:rPr>
              <w:t xml:space="preserve">Təchizatçı qismində çıxış edən fiziki şəxsin və ya hüquqi şəxsin icra </w:t>
            </w:r>
            <w:r w:rsidRPr="00460FD5">
              <w:rPr>
                <w:rFonts w:ascii="Arial" w:hAnsi="Arial" w:cs="Arial"/>
                <w:sz w:val="24"/>
                <w:szCs w:val="24"/>
              </w:rPr>
              <w:lastRenderedPageBreak/>
              <w:t>orqanının rəhbərinin satınalmaya dair elanın verilməsindən (dəvətin göndərilməsindən) əvvəlki 5 (beş) il ərzində iqtisadi sahədə cinayətlərə, korrup</w:t>
            </w:r>
            <w:r w:rsidR="008737F0" w:rsidRPr="00460FD5">
              <w:rPr>
                <w:rFonts w:ascii="Arial" w:hAnsi="Arial" w:cs="Arial"/>
                <w:sz w:val="24"/>
                <w:szCs w:val="24"/>
              </w:rPr>
              <w:t>-</w:t>
            </w:r>
            <w:r w:rsidRPr="00460FD5">
              <w:rPr>
                <w:rFonts w:ascii="Arial" w:hAnsi="Arial" w:cs="Arial"/>
                <w:sz w:val="24"/>
                <w:szCs w:val="24"/>
              </w:rPr>
              <w:t>siya cinayətləri və qulluq mənafeyi əleyhinə olan digər cinayətlərə, kiberci</w:t>
            </w:r>
            <w:r w:rsidR="008737F0" w:rsidRPr="00460FD5">
              <w:rPr>
                <w:rFonts w:ascii="Arial" w:hAnsi="Arial" w:cs="Arial"/>
                <w:sz w:val="24"/>
                <w:szCs w:val="24"/>
              </w:rPr>
              <w:t>-</w:t>
            </w:r>
            <w:r w:rsidRPr="00460FD5">
              <w:rPr>
                <w:rFonts w:ascii="Arial" w:hAnsi="Arial" w:cs="Arial"/>
                <w:sz w:val="24"/>
                <w:szCs w:val="24"/>
              </w:rPr>
              <w:t>nayətlərə, habelə terrorçu</w:t>
            </w:r>
            <w:r w:rsidR="008737F0" w:rsidRPr="00460FD5">
              <w:rPr>
                <w:rFonts w:ascii="Arial" w:hAnsi="Arial" w:cs="Arial"/>
                <w:sz w:val="24"/>
                <w:szCs w:val="24"/>
              </w:rPr>
              <w:t>-</w:t>
            </w:r>
            <w:r w:rsidRPr="00460FD5">
              <w:rPr>
                <w:rFonts w:ascii="Arial" w:hAnsi="Arial" w:cs="Arial"/>
                <w:sz w:val="24"/>
                <w:szCs w:val="24"/>
              </w:rPr>
              <w:t>luq, terrorçuluğu maliyyə</w:t>
            </w:r>
            <w:r w:rsidR="008737F0" w:rsidRPr="00460FD5">
              <w:rPr>
                <w:rFonts w:ascii="Arial" w:hAnsi="Arial" w:cs="Arial"/>
                <w:sz w:val="24"/>
                <w:szCs w:val="24"/>
              </w:rPr>
              <w:t>-</w:t>
            </w:r>
            <w:r w:rsidRPr="00460FD5">
              <w:rPr>
                <w:rFonts w:ascii="Arial" w:hAnsi="Arial" w:cs="Arial"/>
                <w:sz w:val="24"/>
                <w:szCs w:val="24"/>
              </w:rPr>
              <w:t>ləşdirmə, cinayət yolu ilə əldə edilmiş əmlakı leqal</w:t>
            </w:r>
            <w:r w:rsidR="008737F0" w:rsidRPr="00460FD5">
              <w:rPr>
                <w:rFonts w:ascii="Arial" w:hAnsi="Arial" w:cs="Arial"/>
                <w:sz w:val="24"/>
                <w:szCs w:val="24"/>
              </w:rPr>
              <w:t>-</w:t>
            </w:r>
            <w:r w:rsidRPr="00460FD5">
              <w:rPr>
                <w:rFonts w:ascii="Arial" w:hAnsi="Arial" w:cs="Arial"/>
                <w:sz w:val="24"/>
                <w:szCs w:val="24"/>
              </w:rPr>
              <w:t>laşdırılma cinayətlərinə görə məhkum olunmaması</w:t>
            </w:r>
          </w:p>
        </w:tc>
        <w:tc>
          <w:tcPr>
            <w:tcW w:w="1259" w:type="dxa"/>
            <w:gridSpan w:val="2"/>
          </w:tcPr>
          <w:p w14:paraId="2B8F9505" w14:textId="3F2F5B9E" w:rsidR="00AA320C" w:rsidRPr="00460FD5" w:rsidRDefault="00AA320C" w:rsidP="001C5B9D">
            <w:pPr>
              <w:spacing w:after="0" w:line="240" w:lineRule="auto"/>
              <w:jc w:val="both"/>
              <w:rPr>
                <w:rFonts w:ascii="Arial" w:hAnsi="Arial" w:cs="Arial"/>
                <w:sz w:val="24"/>
                <w:szCs w:val="24"/>
              </w:rPr>
            </w:pPr>
            <w:r w:rsidRPr="00460FD5">
              <w:rPr>
                <w:rFonts w:ascii="Arial" w:hAnsi="Arial" w:cs="Arial"/>
                <w:sz w:val="24"/>
                <w:szCs w:val="24"/>
              </w:rPr>
              <w:lastRenderedPageBreak/>
              <w:t>Uyğun olmalıdır</w:t>
            </w:r>
          </w:p>
        </w:tc>
        <w:tc>
          <w:tcPr>
            <w:tcW w:w="1235" w:type="dxa"/>
          </w:tcPr>
          <w:p w14:paraId="3E54ADFE" w14:textId="79731742" w:rsidR="00AA320C" w:rsidRPr="00460FD5" w:rsidRDefault="00AA320C" w:rsidP="001C5B9D">
            <w:pPr>
              <w:spacing w:after="0" w:line="240" w:lineRule="auto"/>
              <w:jc w:val="both"/>
              <w:rPr>
                <w:rFonts w:ascii="Arial" w:hAnsi="Arial" w:cs="Arial"/>
                <w:sz w:val="24"/>
                <w:szCs w:val="24"/>
              </w:rPr>
            </w:pPr>
            <w:r w:rsidRPr="00460FD5">
              <w:rPr>
                <w:rFonts w:ascii="Arial" w:hAnsi="Arial" w:cs="Arial"/>
                <w:sz w:val="24"/>
                <w:szCs w:val="24"/>
              </w:rPr>
              <w:t>Tətbiq olunmur</w:t>
            </w:r>
          </w:p>
        </w:tc>
        <w:tc>
          <w:tcPr>
            <w:tcW w:w="1417" w:type="dxa"/>
          </w:tcPr>
          <w:p w14:paraId="51A3C68F" w14:textId="7538A8D0" w:rsidR="00AA320C" w:rsidRPr="00460FD5" w:rsidRDefault="00AA320C" w:rsidP="001C5B9D">
            <w:pPr>
              <w:spacing w:after="0" w:line="240" w:lineRule="auto"/>
              <w:jc w:val="both"/>
              <w:rPr>
                <w:rFonts w:ascii="Arial" w:hAnsi="Arial" w:cs="Arial"/>
                <w:sz w:val="24"/>
                <w:szCs w:val="24"/>
              </w:rPr>
            </w:pPr>
            <w:r w:rsidRPr="00460FD5">
              <w:rPr>
                <w:rFonts w:ascii="Arial" w:hAnsi="Arial" w:cs="Arial"/>
                <w:sz w:val="24"/>
                <w:szCs w:val="24"/>
              </w:rPr>
              <w:t>Uyğun olmalıdır</w:t>
            </w:r>
          </w:p>
        </w:tc>
        <w:tc>
          <w:tcPr>
            <w:tcW w:w="1276" w:type="dxa"/>
          </w:tcPr>
          <w:p w14:paraId="13053B43" w14:textId="7CD1EFA9" w:rsidR="00AA320C" w:rsidRPr="00460FD5" w:rsidRDefault="00AA320C" w:rsidP="001C5B9D">
            <w:pPr>
              <w:spacing w:after="0" w:line="240" w:lineRule="auto"/>
              <w:jc w:val="both"/>
              <w:rPr>
                <w:rFonts w:ascii="Arial" w:hAnsi="Arial" w:cs="Arial"/>
                <w:sz w:val="24"/>
                <w:szCs w:val="24"/>
              </w:rPr>
            </w:pPr>
            <w:r w:rsidRPr="00460FD5">
              <w:rPr>
                <w:rFonts w:ascii="Arial" w:hAnsi="Arial" w:cs="Arial"/>
                <w:sz w:val="24"/>
                <w:szCs w:val="24"/>
              </w:rPr>
              <w:t>Tətbiq olunmur</w:t>
            </w:r>
          </w:p>
        </w:tc>
        <w:tc>
          <w:tcPr>
            <w:tcW w:w="3827" w:type="dxa"/>
          </w:tcPr>
          <w:p w14:paraId="5BF5CF3C" w14:textId="77777777" w:rsidR="00AA320C" w:rsidRDefault="00D635C6" w:rsidP="001C5B9D">
            <w:pPr>
              <w:spacing w:after="0" w:line="240" w:lineRule="auto"/>
              <w:jc w:val="both"/>
              <w:rPr>
                <w:rFonts w:ascii="Arial" w:hAnsi="Arial" w:cs="Arial"/>
                <w:sz w:val="24"/>
                <w:szCs w:val="24"/>
              </w:rPr>
            </w:pPr>
            <w:r w:rsidRPr="00460FD5">
              <w:rPr>
                <w:rFonts w:ascii="Arial" w:hAnsi="Arial" w:cs="Arial"/>
                <w:sz w:val="24"/>
                <w:szCs w:val="24"/>
              </w:rPr>
              <w:t xml:space="preserve">Azərbaycan Respublikasının Daxili </w:t>
            </w:r>
            <w:r w:rsidR="004E501E">
              <w:rPr>
                <w:rFonts w:ascii="Arial" w:hAnsi="Arial" w:cs="Arial"/>
                <w:sz w:val="24"/>
                <w:szCs w:val="24"/>
              </w:rPr>
              <w:t>İşlər</w:t>
            </w:r>
            <w:r w:rsidRPr="00460FD5">
              <w:rPr>
                <w:rFonts w:ascii="Arial" w:hAnsi="Arial" w:cs="Arial"/>
                <w:sz w:val="24"/>
                <w:szCs w:val="24"/>
              </w:rPr>
              <w:t xml:space="preserve"> Nazirliyi</w:t>
            </w:r>
            <w:r w:rsidR="00833E16" w:rsidRPr="00460FD5">
              <w:rPr>
                <w:rFonts w:ascii="Arial" w:hAnsi="Arial" w:cs="Arial"/>
                <w:sz w:val="24"/>
                <w:szCs w:val="24"/>
              </w:rPr>
              <w:t xml:space="preserve"> tərəfindən verilən arayış</w:t>
            </w:r>
          </w:p>
          <w:p w14:paraId="7179D609" w14:textId="77777777" w:rsidR="00F902B0" w:rsidRDefault="00F902B0" w:rsidP="001C5B9D">
            <w:pPr>
              <w:spacing w:after="0" w:line="240" w:lineRule="auto"/>
              <w:jc w:val="both"/>
              <w:rPr>
                <w:rFonts w:ascii="Arial" w:hAnsi="Arial" w:cs="Arial"/>
                <w:i/>
                <w:iCs/>
                <w:sz w:val="24"/>
                <w:szCs w:val="24"/>
              </w:rPr>
            </w:pPr>
            <w:r w:rsidRPr="00556031">
              <w:rPr>
                <w:rFonts w:ascii="Arial" w:hAnsi="Arial" w:cs="Arial"/>
                <w:sz w:val="24"/>
                <w:szCs w:val="24"/>
              </w:rPr>
              <w:lastRenderedPageBreak/>
              <w:t>(</w:t>
            </w:r>
            <w:r w:rsidRPr="00165E6F">
              <w:rPr>
                <w:rFonts w:ascii="Arial" w:hAnsi="Arial" w:cs="Arial"/>
                <w:i/>
                <w:iCs/>
                <w:sz w:val="24"/>
                <w:szCs w:val="24"/>
              </w:rPr>
              <w:t xml:space="preserve">Təqdim ediləcək sənəd(lər) </w:t>
            </w:r>
            <w:r>
              <w:rPr>
                <w:rFonts w:ascii="Arial" w:hAnsi="Arial" w:cs="Arial"/>
                <w:i/>
                <w:iCs/>
                <w:sz w:val="24"/>
                <w:szCs w:val="24"/>
              </w:rPr>
              <w:t>elandan</w:t>
            </w:r>
            <w:r w:rsidRPr="00165E6F">
              <w:rPr>
                <w:rFonts w:ascii="Arial" w:hAnsi="Arial" w:cs="Arial"/>
                <w:i/>
                <w:iCs/>
                <w:sz w:val="24"/>
                <w:szCs w:val="24"/>
              </w:rPr>
              <w:t xml:space="preserve"> sonrakı tarixə </w:t>
            </w:r>
          </w:p>
          <w:p w14:paraId="4ABF2E9D" w14:textId="4E1E0A31" w:rsidR="00F902B0" w:rsidRPr="00460FD5" w:rsidRDefault="00F902B0" w:rsidP="001C5B9D">
            <w:pPr>
              <w:spacing w:after="0" w:line="240" w:lineRule="auto"/>
              <w:jc w:val="both"/>
              <w:rPr>
                <w:rFonts w:ascii="Arial" w:hAnsi="Arial" w:cs="Arial"/>
                <w:sz w:val="24"/>
                <w:szCs w:val="24"/>
              </w:rPr>
            </w:pPr>
            <w:r w:rsidRPr="00165E6F">
              <w:rPr>
                <w:rFonts w:ascii="Arial" w:hAnsi="Arial" w:cs="Arial"/>
                <w:i/>
                <w:iCs/>
                <w:sz w:val="24"/>
                <w:szCs w:val="24"/>
              </w:rPr>
              <w:t>aid olmalıdır</w:t>
            </w:r>
            <w:r w:rsidRPr="00556031">
              <w:rPr>
                <w:rFonts w:ascii="Arial" w:hAnsi="Arial" w:cs="Arial"/>
                <w:i/>
                <w:iCs/>
                <w:sz w:val="24"/>
                <w:szCs w:val="24"/>
              </w:rPr>
              <w:t>.</w:t>
            </w:r>
            <w:r w:rsidRPr="00556031">
              <w:rPr>
                <w:rFonts w:ascii="Arial" w:hAnsi="Arial" w:cs="Arial"/>
                <w:sz w:val="24"/>
                <w:szCs w:val="24"/>
              </w:rPr>
              <w:t>)</w:t>
            </w:r>
          </w:p>
        </w:tc>
      </w:tr>
      <w:tr w:rsidR="00AA320C" w:rsidRPr="00460FD5" w14:paraId="38F892B5" w14:textId="31C67C4B" w:rsidTr="000C6D10">
        <w:trPr>
          <w:trHeight w:val="313"/>
        </w:trPr>
        <w:tc>
          <w:tcPr>
            <w:tcW w:w="993" w:type="dxa"/>
          </w:tcPr>
          <w:p w14:paraId="790C8E70" w14:textId="77777777" w:rsidR="00AA320C" w:rsidRPr="00460FD5" w:rsidRDefault="00AA320C" w:rsidP="00C77612">
            <w:pPr>
              <w:pStyle w:val="ListParagraph"/>
              <w:numPr>
                <w:ilvl w:val="0"/>
                <w:numId w:val="22"/>
              </w:numPr>
              <w:spacing w:after="0" w:line="240" w:lineRule="auto"/>
              <w:ind w:left="-50" w:firstLine="0"/>
              <w:contextualSpacing w:val="0"/>
              <w:rPr>
                <w:rFonts w:ascii="Arial" w:hAnsi="Arial" w:cs="Arial"/>
                <w:b/>
                <w:bCs/>
                <w:sz w:val="26"/>
                <w:szCs w:val="26"/>
              </w:rPr>
            </w:pPr>
          </w:p>
        </w:tc>
        <w:tc>
          <w:tcPr>
            <w:tcW w:w="13891" w:type="dxa"/>
            <w:gridSpan w:val="8"/>
          </w:tcPr>
          <w:p w14:paraId="269B2389" w14:textId="47D5CE17" w:rsidR="00AA320C" w:rsidRPr="00460FD5" w:rsidRDefault="00AA320C" w:rsidP="00AA320C">
            <w:pPr>
              <w:keepNext/>
              <w:spacing w:after="0" w:line="240" w:lineRule="auto"/>
              <w:rPr>
                <w:rFonts w:ascii="Arial" w:hAnsi="Arial" w:cs="Arial"/>
                <w:sz w:val="26"/>
                <w:szCs w:val="26"/>
              </w:rPr>
            </w:pPr>
            <w:r w:rsidRPr="00460FD5">
              <w:rPr>
                <w:rFonts w:ascii="Arial" w:hAnsi="Arial" w:cs="Arial"/>
                <w:b/>
                <w:bCs/>
                <w:i/>
                <w:iCs/>
                <w:sz w:val="26"/>
                <w:szCs w:val="26"/>
              </w:rPr>
              <w:t>Xüsusi tələblər</w:t>
            </w:r>
          </w:p>
        </w:tc>
      </w:tr>
      <w:tr w:rsidR="00787368" w:rsidRPr="00AE1D5C" w14:paraId="74F46F2E" w14:textId="77777777" w:rsidTr="000C6D10">
        <w:tc>
          <w:tcPr>
            <w:tcW w:w="993" w:type="dxa"/>
          </w:tcPr>
          <w:p w14:paraId="2AABD31B" w14:textId="77777777" w:rsidR="00787368" w:rsidRPr="00AE1D5C" w:rsidRDefault="00787368" w:rsidP="00C77612">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vMerge w:val="restart"/>
          </w:tcPr>
          <w:p w14:paraId="1CCE8575" w14:textId="77777777" w:rsidR="00787368" w:rsidRPr="00AE1D5C" w:rsidRDefault="00787368" w:rsidP="005E79CE">
            <w:pPr>
              <w:spacing w:after="0" w:line="240" w:lineRule="auto"/>
              <w:rPr>
                <w:rFonts w:ascii="Arial" w:hAnsi="Arial" w:cs="Arial"/>
                <w:b/>
                <w:bCs/>
                <w:sz w:val="24"/>
                <w:szCs w:val="24"/>
              </w:rPr>
            </w:pPr>
            <w:r w:rsidRPr="00AE1D5C">
              <w:rPr>
                <w:rFonts w:ascii="Arial" w:hAnsi="Arial" w:cs="Arial"/>
                <w:b/>
                <w:bCs/>
                <w:sz w:val="24"/>
                <w:szCs w:val="24"/>
              </w:rPr>
              <w:t>Peşəkarlıq və təcrübə</w:t>
            </w:r>
          </w:p>
        </w:tc>
        <w:tc>
          <w:tcPr>
            <w:tcW w:w="3176" w:type="dxa"/>
          </w:tcPr>
          <w:p w14:paraId="4549D3B5" w14:textId="6BDFFAF2" w:rsidR="00787368" w:rsidRPr="000D40CC" w:rsidRDefault="00787368" w:rsidP="005E79CE">
            <w:pPr>
              <w:spacing w:after="0" w:line="240" w:lineRule="auto"/>
              <w:rPr>
                <w:rFonts w:ascii="Arial" w:hAnsi="Arial" w:cs="Arial"/>
                <w:sz w:val="24"/>
                <w:szCs w:val="24"/>
              </w:rPr>
            </w:pPr>
            <w:r w:rsidRPr="00AE1D5C">
              <w:rPr>
                <w:rFonts w:ascii="Arial" w:hAnsi="Arial" w:cs="Arial"/>
                <w:sz w:val="24"/>
                <w:szCs w:val="24"/>
              </w:rPr>
              <w:t>Satınalma müqaviləsinin icrası üçün müvafiq sahədə peşəkarlığının və təcrübəsinin olması, aşağıda göstərilən tələblərə cavab verməsi:</w:t>
            </w:r>
          </w:p>
        </w:tc>
        <w:tc>
          <w:tcPr>
            <w:tcW w:w="1218" w:type="dxa"/>
            <w:vMerge w:val="restart"/>
            <w:vAlign w:val="center"/>
          </w:tcPr>
          <w:p w14:paraId="3C4B9761" w14:textId="054D1397" w:rsidR="00787368" w:rsidRPr="00AE1D5C" w:rsidRDefault="00787368" w:rsidP="005E79CE">
            <w:pPr>
              <w:spacing w:after="0" w:line="240" w:lineRule="auto"/>
              <w:jc w:val="center"/>
              <w:rPr>
                <w:rFonts w:ascii="Arial" w:hAnsi="Arial" w:cs="Arial"/>
                <w:sz w:val="24"/>
                <w:szCs w:val="24"/>
              </w:rPr>
            </w:pPr>
            <w:r w:rsidRPr="00FB300D">
              <w:rPr>
                <w:rFonts w:ascii="Arial" w:hAnsi="Arial" w:cs="Arial"/>
                <w:sz w:val="20"/>
                <w:szCs w:val="20"/>
              </w:rPr>
              <w:t>Tələbə 100% cavab verməlidir</w:t>
            </w:r>
          </w:p>
        </w:tc>
        <w:tc>
          <w:tcPr>
            <w:tcW w:w="1276" w:type="dxa"/>
            <w:gridSpan w:val="2"/>
            <w:vMerge w:val="restart"/>
            <w:vAlign w:val="center"/>
          </w:tcPr>
          <w:p w14:paraId="3AFB28CC" w14:textId="3792B6BE" w:rsidR="00787368" w:rsidRPr="00AE1D5C" w:rsidRDefault="00787368" w:rsidP="005E79CE">
            <w:pPr>
              <w:spacing w:after="0" w:line="240" w:lineRule="auto"/>
              <w:jc w:val="center"/>
              <w:rPr>
                <w:rFonts w:ascii="Arial" w:hAnsi="Arial" w:cs="Arial"/>
                <w:sz w:val="24"/>
                <w:szCs w:val="24"/>
              </w:rPr>
            </w:pPr>
            <w:r w:rsidRPr="00FB300D">
              <w:rPr>
                <w:rFonts w:ascii="Arial" w:hAnsi="Arial" w:cs="Arial"/>
                <w:sz w:val="20"/>
                <w:szCs w:val="20"/>
              </w:rPr>
              <w:t>Tələbə 100% cavab verməlidir</w:t>
            </w:r>
          </w:p>
        </w:tc>
        <w:tc>
          <w:tcPr>
            <w:tcW w:w="1417" w:type="dxa"/>
            <w:vMerge w:val="restart"/>
            <w:vAlign w:val="center"/>
          </w:tcPr>
          <w:p w14:paraId="5058FBAA" w14:textId="731E389E" w:rsidR="00787368" w:rsidRPr="00AE1D5C" w:rsidRDefault="00787368" w:rsidP="005E79CE">
            <w:pPr>
              <w:spacing w:after="0" w:line="240" w:lineRule="auto"/>
              <w:jc w:val="center"/>
              <w:rPr>
                <w:rFonts w:ascii="Arial" w:hAnsi="Arial" w:cs="Arial"/>
                <w:sz w:val="24"/>
                <w:szCs w:val="24"/>
              </w:rPr>
            </w:pPr>
            <w:r w:rsidRPr="00FB300D">
              <w:rPr>
                <w:rFonts w:ascii="Arial" w:hAnsi="Arial" w:cs="Arial"/>
                <w:sz w:val="20"/>
                <w:szCs w:val="20"/>
              </w:rPr>
              <w:t>Tələbə 25% cavab verməlidir</w:t>
            </w:r>
          </w:p>
        </w:tc>
        <w:tc>
          <w:tcPr>
            <w:tcW w:w="1276" w:type="dxa"/>
            <w:vMerge w:val="restart"/>
            <w:vAlign w:val="center"/>
          </w:tcPr>
          <w:p w14:paraId="00BB95A2" w14:textId="671818B4" w:rsidR="00787368" w:rsidRPr="00AE1D5C" w:rsidRDefault="00787368" w:rsidP="005E79CE">
            <w:pPr>
              <w:spacing w:after="0" w:line="240" w:lineRule="auto"/>
              <w:jc w:val="center"/>
              <w:rPr>
                <w:rFonts w:ascii="Arial" w:hAnsi="Arial" w:cs="Arial"/>
                <w:sz w:val="24"/>
                <w:szCs w:val="24"/>
              </w:rPr>
            </w:pPr>
            <w:r w:rsidRPr="00FB300D">
              <w:rPr>
                <w:rFonts w:ascii="Arial" w:hAnsi="Arial" w:cs="Arial"/>
                <w:sz w:val="20"/>
                <w:szCs w:val="20"/>
              </w:rPr>
              <w:t>Tələbə 40% cavab verməlidir</w:t>
            </w:r>
          </w:p>
        </w:tc>
        <w:tc>
          <w:tcPr>
            <w:tcW w:w="3827" w:type="dxa"/>
            <w:vMerge w:val="restart"/>
          </w:tcPr>
          <w:p w14:paraId="6DB0EF8D" w14:textId="77777777" w:rsidR="00787368" w:rsidRDefault="00787368" w:rsidP="005E79CE">
            <w:pPr>
              <w:spacing w:after="0" w:line="240" w:lineRule="auto"/>
              <w:jc w:val="both"/>
              <w:rPr>
                <w:rFonts w:ascii="Arial" w:hAnsi="Arial" w:cs="Arial"/>
                <w:i/>
                <w:iCs/>
                <w:sz w:val="24"/>
                <w:szCs w:val="24"/>
              </w:rPr>
            </w:pPr>
          </w:p>
          <w:p w14:paraId="37E2F88C" w14:textId="58E37561" w:rsidR="00787368" w:rsidRPr="00AE1D5C" w:rsidRDefault="00787368" w:rsidP="005E79CE">
            <w:pPr>
              <w:spacing w:after="0" w:line="240" w:lineRule="auto"/>
              <w:jc w:val="both"/>
              <w:rPr>
                <w:rFonts w:ascii="Arial" w:hAnsi="Arial" w:cs="Arial"/>
                <w:sz w:val="24"/>
                <w:szCs w:val="24"/>
              </w:rPr>
            </w:pPr>
            <w:r w:rsidRPr="00AE1D5C">
              <w:rPr>
                <w:rFonts w:ascii="Arial" w:hAnsi="Arial" w:cs="Arial"/>
                <w:sz w:val="24"/>
                <w:szCs w:val="24"/>
              </w:rPr>
              <w:t xml:space="preserve">Təchizatçının təcrübəsi barədə təchizatçının özü tərəfindən hazırlanmış arayış </w:t>
            </w:r>
            <w:r w:rsidRPr="00AE1D5C">
              <w:rPr>
                <w:rFonts w:ascii="Arial" w:hAnsi="Arial" w:cs="Arial"/>
                <w:b/>
                <w:bCs/>
                <w:sz w:val="24"/>
                <w:szCs w:val="24"/>
              </w:rPr>
              <w:t>(</w:t>
            </w:r>
            <w:r w:rsidRPr="00AE1D5C">
              <w:rPr>
                <w:rFonts w:ascii="Arial" w:hAnsi="Arial" w:cs="Arial"/>
                <w:b/>
                <w:bCs/>
                <w:sz w:val="24"/>
                <w:szCs w:val="24"/>
              </w:rPr>
              <w:fldChar w:fldCharType="begin"/>
            </w:r>
            <w:r w:rsidRPr="00AE1D5C">
              <w:rPr>
                <w:rFonts w:ascii="Arial" w:hAnsi="Arial" w:cs="Arial"/>
                <w:b/>
                <w:bCs/>
                <w:sz w:val="24"/>
                <w:szCs w:val="24"/>
              </w:rPr>
              <w:instrText xml:space="preserve"> REF _Ref141778892 \n \h  \* MERGEFORMAT </w:instrText>
            </w:r>
            <w:r w:rsidRPr="00AE1D5C">
              <w:rPr>
                <w:rFonts w:ascii="Arial" w:hAnsi="Arial" w:cs="Arial"/>
                <w:b/>
                <w:bCs/>
                <w:sz w:val="24"/>
                <w:szCs w:val="24"/>
              </w:rPr>
            </w:r>
            <w:r w:rsidRPr="00AE1D5C">
              <w:rPr>
                <w:rFonts w:ascii="Arial" w:hAnsi="Arial" w:cs="Arial"/>
                <w:b/>
                <w:bCs/>
                <w:sz w:val="24"/>
                <w:szCs w:val="24"/>
              </w:rPr>
              <w:fldChar w:fldCharType="separate"/>
            </w:r>
            <w:r w:rsidR="00A52128">
              <w:rPr>
                <w:rFonts w:ascii="Arial" w:hAnsi="Arial" w:cs="Arial"/>
                <w:b/>
                <w:bCs/>
                <w:sz w:val="24"/>
                <w:szCs w:val="24"/>
              </w:rPr>
              <w:t>FORMA 5</w:t>
            </w:r>
            <w:r w:rsidRPr="00AE1D5C">
              <w:rPr>
                <w:rFonts w:ascii="Arial" w:hAnsi="Arial" w:cs="Arial"/>
                <w:b/>
                <w:bCs/>
                <w:sz w:val="24"/>
                <w:szCs w:val="24"/>
              </w:rPr>
              <w:fldChar w:fldCharType="end"/>
            </w:r>
            <w:r w:rsidRPr="00AE1D5C">
              <w:rPr>
                <w:rFonts w:ascii="Arial" w:hAnsi="Arial" w:cs="Arial"/>
                <w:b/>
                <w:bCs/>
                <w:sz w:val="24"/>
                <w:szCs w:val="24"/>
              </w:rPr>
              <w:t>)</w:t>
            </w:r>
            <w:r w:rsidRPr="00AE1D5C">
              <w:rPr>
                <w:rFonts w:ascii="Arial" w:hAnsi="Arial" w:cs="Arial"/>
                <w:sz w:val="24"/>
                <w:szCs w:val="24"/>
              </w:rPr>
              <w:t>, məlumat və təsdiqedici sənədlər (təhvil-təslim və ya yekun təhvil-təslim aktları, elektron qaimə və s.).</w:t>
            </w:r>
          </w:p>
          <w:p w14:paraId="1965E44F" w14:textId="77777777" w:rsidR="00787368" w:rsidRPr="00AE1D5C" w:rsidRDefault="00787368" w:rsidP="005E79CE">
            <w:pPr>
              <w:spacing w:after="0" w:line="240" w:lineRule="auto"/>
              <w:jc w:val="both"/>
              <w:rPr>
                <w:rFonts w:ascii="Arial" w:hAnsi="Arial" w:cs="Arial"/>
                <w:sz w:val="24"/>
                <w:szCs w:val="24"/>
              </w:rPr>
            </w:pPr>
          </w:p>
        </w:tc>
      </w:tr>
      <w:tr w:rsidR="00787368" w:rsidRPr="00AE1D5C" w14:paraId="0791A287" w14:textId="77777777" w:rsidTr="000C6D10">
        <w:tc>
          <w:tcPr>
            <w:tcW w:w="993" w:type="dxa"/>
          </w:tcPr>
          <w:p w14:paraId="605A38A9" w14:textId="77777777" w:rsidR="00787368" w:rsidRPr="00AE1D5C" w:rsidRDefault="00787368" w:rsidP="00C77612">
            <w:pPr>
              <w:pStyle w:val="ListParagraph"/>
              <w:numPr>
                <w:ilvl w:val="2"/>
                <w:numId w:val="22"/>
              </w:numPr>
              <w:spacing w:after="0" w:line="240" w:lineRule="auto"/>
              <w:ind w:left="-50" w:firstLine="0"/>
              <w:contextualSpacing w:val="0"/>
              <w:rPr>
                <w:rFonts w:ascii="Arial" w:hAnsi="Arial" w:cs="Arial"/>
                <w:b/>
                <w:bCs/>
                <w:sz w:val="24"/>
                <w:szCs w:val="24"/>
              </w:rPr>
            </w:pPr>
          </w:p>
        </w:tc>
        <w:tc>
          <w:tcPr>
            <w:tcW w:w="1701" w:type="dxa"/>
            <w:vMerge/>
          </w:tcPr>
          <w:p w14:paraId="003C9C77" w14:textId="77777777" w:rsidR="00787368" w:rsidRPr="00AE1D5C" w:rsidRDefault="00787368" w:rsidP="005E79CE">
            <w:pPr>
              <w:spacing w:after="0" w:line="240" w:lineRule="auto"/>
              <w:rPr>
                <w:rFonts w:ascii="Arial" w:hAnsi="Arial" w:cs="Arial"/>
                <w:b/>
                <w:bCs/>
                <w:sz w:val="24"/>
                <w:szCs w:val="24"/>
              </w:rPr>
            </w:pPr>
          </w:p>
        </w:tc>
        <w:tc>
          <w:tcPr>
            <w:tcW w:w="3176" w:type="dxa"/>
          </w:tcPr>
          <w:p w14:paraId="50BEAF17" w14:textId="4129AE26" w:rsidR="00787368" w:rsidRPr="008D04B8" w:rsidRDefault="00787368" w:rsidP="005E79CE">
            <w:pPr>
              <w:spacing w:after="0" w:line="240" w:lineRule="auto"/>
              <w:jc w:val="both"/>
              <w:rPr>
                <w:rFonts w:ascii="Arial" w:hAnsi="Arial" w:cs="Arial"/>
                <w:sz w:val="20"/>
                <w:szCs w:val="20"/>
              </w:rPr>
            </w:pPr>
            <w:r w:rsidRPr="008D04B8">
              <w:rPr>
                <w:rFonts w:ascii="Arial" w:hAnsi="Arial" w:cs="Arial"/>
              </w:rPr>
              <w:t xml:space="preserve">Keçirilən satınalmadan əvvəlki son </w:t>
            </w:r>
            <w:r w:rsidR="005E46C1">
              <w:rPr>
                <w:rFonts w:ascii="Arial" w:hAnsi="Arial" w:cs="Arial"/>
                <w:b/>
                <w:bCs/>
              </w:rPr>
              <w:t>5</w:t>
            </w:r>
            <w:r w:rsidRPr="008D04B8">
              <w:rPr>
                <w:rFonts w:ascii="Arial" w:hAnsi="Arial" w:cs="Arial"/>
              </w:rPr>
              <w:t xml:space="preserve"> il ərzində ÜMUMİLİKDƏ </w:t>
            </w:r>
            <w:r w:rsidRPr="008D04B8">
              <w:rPr>
                <w:rFonts w:ascii="Arial" w:hAnsi="Arial" w:cs="Arial"/>
                <w:i/>
                <w:iCs/>
              </w:rPr>
              <w:t xml:space="preserve"> </w:t>
            </w:r>
            <w:r w:rsidRPr="008D04B8">
              <w:rPr>
                <w:rFonts w:ascii="Arial" w:hAnsi="Arial" w:cs="Arial"/>
              </w:rPr>
              <w:t xml:space="preserve">ən azı </w:t>
            </w:r>
            <w:r w:rsidR="00D41421">
              <w:rPr>
                <w:rFonts w:ascii="Arial" w:hAnsi="Arial" w:cs="Arial"/>
                <w:b/>
                <w:bCs/>
              </w:rPr>
              <w:t>100000.00</w:t>
            </w:r>
            <w:r w:rsidRPr="008D04B8">
              <w:rPr>
                <w:rFonts w:ascii="Arial" w:hAnsi="Arial" w:cs="Arial"/>
              </w:rPr>
              <w:t xml:space="preserve"> AZN məbləğində</w:t>
            </w:r>
            <w:r w:rsidRPr="008D04B8">
              <w:t xml:space="preserve"> </w:t>
            </w:r>
            <w:r w:rsidRPr="008D04B8">
              <w:rPr>
                <w:rFonts w:ascii="Arial" w:hAnsi="Arial" w:cs="Arial"/>
              </w:rPr>
              <w:t xml:space="preserve">icra edilmiş və ya icrasının 80 faizdən çoxu </w:t>
            </w:r>
            <w:r w:rsidRPr="008D04B8">
              <w:rPr>
                <w:rFonts w:ascii="Arial" w:hAnsi="Arial" w:cs="Arial"/>
              </w:rPr>
              <w:lastRenderedPageBreak/>
              <w:t xml:space="preserve">tamamlanmış cari satınalma predmetinə oxşar ən </w:t>
            </w:r>
            <w:r w:rsidR="005E46C1">
              <w:rPr>
                <w:rFonts w:ascii="Arial" w:hAnsi="Arial" w:cs="Arial"/>
              </w:rPr>
              <w:t>azı</w:t>
            </w:r>
            <w:r w:rsidRPr="008D04B8">
              <w:rPr>
                <w:rFonts w:ascii="Arial" w:hAnsi="Arial" w:cs="Arial"/>
              </w:rPr>
              <w:t xml:space="preserve"> </w:t>
            </w:r>
            <w:r w:rsidR="000B51BC">
              <w:rPr>
                <w:rFonts w:ascii="Arial" w:hAnsi="Arial" w:cs="Arial"/>
                <w:b/>
                <w:bCs/>
              </w:rPr>
              <w:t>1</w:t>
            </w:r>
            <w:r>
              <w:rPr>
                <w:rFonts w:ascii="Arial" w:hAnsi="Arial" w:cs="Arial"/>
                <w:b/>
                <w:bCs/>
              </w:rPr>
              <w:t xml:space="preserve"> </w:t>
            </w:r>
            <w:r w:rsidRPr="008D04B8">
              <w:rPr>
                <w:rFonts w:ascii="Arial" w:hAnsi="Arial" w:cs="Arial"/>
              </w:rPr>
              <w:t>müqavilə təqdim edilsin</w:t>
            </w:r>
          </w:p>
        </w:tc>
        <w:tc>
          <w:tcPr>
            <w:tcW w:w="1218" w:type="dxa"/>
            <w:vMerge/>
            <w:vAlign w:val="center"/>
          </w:tcPr>
          <w:p w14:paraId="3E4FE304" w14:textId="7CF916E9" w:rsidR="00787368" w:rsidRPr="00FB300D" w:rsidRDefault="00787368" w:rsidP="005E79CE">
            <w:pPr>
              <w:spacing w:after="0" w:line="240" w:lineRule="auto"/>
              <w:jc w:val="center"/>
              <w:rPr>
                <w:rFonts w:ascii="Arial" w:hAnsi="Arial" w:cs="Arial"/>
                <w:sz w:val="20"/>
                <w:szCs w:val="20"/>
              </w:rPr>
            </w:pPr>
          </w:p>
        </w:tc>
        <w:tc>
          <w:tcPr>
            <w:tcW w:w="1276" w:type="dxa"/>
            <w:gridSpan w:val="2"/>
            <w:vMerge/>
            <w:vAlign w:val="center"/>
          </w:tcPr>
          <w:p w14:paraId="19C4EC3E" w14:textId="17D73ED9" w:rsidR="00787368" w:rsidRPr="00FB300D" w:rsidRDefault="00787368" w:rsidP="005E79CE">
            <w:pPr>
              <w:spacing w:after="0" w:line="240" w:lineRule="auto"/>
              <w:jc w:val="center"/>
              <w:rPr>
                <w:rFonts w:ascii="Arial" w:hAnsi="Arial" w:cs="Arial"/>
                <w:sz w:val="20"/>
                <w:szCs w:val="20"/>
              </w:rPr>
            </w:pPr>
          </w:p>
        </w:tc>
        <w:tc>
          <w:tcPr>
            <w:tcW w:w="1417" w:type="dxa"/>
            <w:vMerge/>
            <w:vAlign w:val="center"/>
          </w:tcPr>
          <w:p w14:paraId="32A7CD8E" w14:textId="4BB17D3C" w:rsidR="00787368" w:rsidRPr="00FB300D" w:rsidRDefault="00787368" w:rsidP="005E79CE">
            <w:pPr>
              <w:spacing w:after="0" w:line="240" w:lineRule="auto"/>
              <w:jc w:val="center"/>
              <w:rPr>
                <w:rFonts w:ascii="Arial" w:hAnsi="Arial" w:cs="Arial"/>
                <w:sz w:val="20"/>
                <w:szCs w:val="20"/>
              </w:rPr>
            </w:pPr>
          </w:p>
        </w:tc>
        <w:tc>
          <w:tcPr>
            <w:tcW w:w="1276" w:type="dxa"/>
            <w:vMerge/>
            <w:vAlign w:val="center"/>
          </w:tcPr>
          <w:p w14:paraId="6A85A1EA" w14:textId="34B6E265" w:rsidR="00787368" w:rsidRPr="00FB300D" w:rsidRDefault="00787368" w:rsidP="005E79CE">
            <w:pPr>
              <w:spacing w:after="0" w:line="240" w:lineRule="auto"/>
              <w:jc w:val="center"/>
              <w:rPr>
                <w:rFonts w:ascii="Arial" w:hAnsi="Arial" w:cs="Arial"/>
                <w:sz w:val="20"/>
                <w:szCs w:val="20"/>
              </w:rPr>
            </w:pPr>
          </w:p>
        </w:tc>
        <w:tc>
          <w:tcPr>
            <w:tcW w:w="3827" w:type="dxa"/>
            <w:vMerge/>
          </w:tcPr>
          <w:p w14:paraId="23A18C57" w14:textId="77777777" w:rsidR="00787368" w:rsidRPr="00AE1D5C" w:rsidRDefault="00787368" w:rsidP="005E79CE">
            <w:pPr>
              <w:spacing w:after="0" w:line="240" w:lineRule="auto"/>
              <w:jc w:val="both"/>
              <w:rPr>
                <w:rFonts w:ascii="Arial" w:hAnsi="Arial" w:cs="Arial"/>
                <w:sz w:val="24"/>
                <w:szCs w:val="24"/>
              </w:rPr>
            </w:pPr>
          </w:p>
        </w:tc>
      </w:tr>
      <w:tr w:rsidR="000C6D10" w:rsidRPr="00AE1D5C" w14:paraId="28B4A037" w14:textId="77777777" w:rsidTr="000F259D">
        <w:trPr>
          <w:trHeight w:val="1330"/>
        </w:trPr>
        <w:tc>
          <w:tcPr>
            <w:tcW w:w="993" w:type="dxa"/>
          </w:tcPr>
          <w:p w14:paraId="7914BC01" w14:textId="77777777" w:rsidR="000C6D10" w:rsidRPr="00AE1D5C" w:rsidRDefault="000C6D10" w:rsidP="00C77612">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vMerge w:val="restart"/>
          </w:tcPr>
          <w:p w14:paraId="2B7D5D96" w14:textId="77777777" w:rsidR="000C6D10" w:rsidRPr="00AE1D5C" w:rsidRDefault="000C6D10" w:rsidP="005E79CE">
            <w:pPr>
              <w:spacing w:after="0" w:line="240" w:lineRule="auto"/>
              <w:rPr>
                <w:rFonts w:ascii="Arial" w:hAnsi="Arial" w:cs="Arial"/>
                <w:b/>
                <w:bCs/>
                <w:sz w:val="24"/>
                <w:szCs w:val="24"/>
              </w:rPr>
            </w:pPr>
            <w:r w:rsidRPr="00AE1D5C">
              <w:rPr>
                <w:rFonts w:ascii="Arial" w:hAnsi="Arial" w:cs="Arial"/>
                <w:b/>
                <w:bCs/>
                <w:sz w:val="24"/>
                <w:szCs w:val="24"/>
              </w:rPr>
              <w:t>Maliyyə imkanı</w:t>
            </w:r>
          </w:p>
        </w:tc>
        <w:tc>
          <w:tcPr>
            <w:tcW w:w="3176" w:type="dxa"/>
          </w:tcPr>
          <w:p w14:paraId="4B169C35" w14:textId="0CAA753D" w:rsidR="000C6D10" w:rsidRPr="00AE1D5C" w:rsidRDefault="000C6D10" w:rsidP="005E79CE">
            <w:pPr>
              <w:spacing w:after="0" w:line="240" w:lineRule="auto"/>
              <w:rPr>
                <w:rFonts w:ascii="Arial" w:hAnsi="Arial" w:cs="Arial"/>
                <w:sz w:val="24"/>
                <w:szCs w:val="24"/>
              </w:rPr>
            </w:pPr>
            <w:r w:rsidRPr="00AE1D5C">
              <w:rPr>
                <w:rFonts w:ascii="Arial" w:hAnsi="Arial" w:cs="Arial"/>
                <w:sz w:val="24"/>
                <w:szCs w:val="24"/>
              </w:rPr>
              <w:t>Satınalma müqaviləsinin icrası üçün maliyyə imkanlarının və ödəmə qabiliyyətinin olması - aşağıda göstərilən tələblərə cavab verməsi:</w:t>
            </w:r>
          </w:p>
        </w:tc>
        <w:tc>
          <w:tcPr>
            <w:tcW w:w="1218" w:type="dxa"/>
            <w:vAlign w:val="center"/>
          </w:tcPr>
          <w:p w14:paraId="3D73718C" w14:textId="77777777" w:rsidR="000C6D10" w:rsidRPr="00AE1D5C" w:rsidRDefault="000C6D10" w:rsidP="005E79CE">
            <w:pPr>
              <w:spacing w:after="0" w:line="240" w:lineRule="auto"/>
              <w:jc w:val="center"/>
              <w:rPr>
                <w:rFonts w:ascii="Arial" w:hAnsi="Arial" w:cs="Arial"/>
                <w:sz w:val="24"/>
                <w:szCs w:val="24"/>
              </w:rPr>
            </w:pPr>
            <w:r w:rsidRPr="00AE1D5C">
              <w:rPr>
                <w:rFonts w:ascii="Arial" w:hAnsi="Arial" w:cs="Arial"/>
                <w:sz w:val="24"/>
                <w:szCs w:val="24"/>
              </w:rPr>
              <w:t>-</w:t>
            </w:r>
          </w:p>
        </w:tc>
        <w:tc>
          <w:tcPr>
            <w:tcW w:w="1276" w:type="dxa"/>
            <w:gridSpan w:val="2"/>
            <w:vAlign w:val="center"/>
          </w:tcPr>
          <w:p w14:paraId="10D7EEF7" w14:textId="77777777" w:rsidR="000C6D10" w:rsidRPr="00AE1D5C" w:rsidRDefault="000C6D10" w:rsidP="005E79CE">
            <w:pPr>
              <w:spacing w:after="0" w:line="240" w:lineRule="auto"/>
              <w:jc w:val="center"/>
              <w:rPr>
                <w:rFonts w:ascii="Arial" w:hAnsi="Arial" w:cs="Arial"/>
                <w:sz w:val="24"/>
                <w:szCs w:val="24"/>
              </w:rPr>
            </w:pPr>
            <w:r w:rsidRPr="00AE1D5C">
              <w:rPr>
                <w:rFonts w:ascii="Arial" w:hAnsi="Arial" w:cs="Arial"/>
                <w:sz w:val="24"/>
                <w:szCs w:val="24"/>
              </w:rPr>
              <w:t>-</w:t>
            </w:r>
          </w:p>
        </w:tc>
        <w:tc>
          <w:tcPr>
            <w:tcW w:w="1417" w:type="dxa"/>
            <w:vAlign w:val="center"/>
          </w:tcPr>
          <w:p w14:paraId="46F72ACF" w14:textId="77777777" w:rsidR="000C6D10" w:rsidRPr="00AE1D5C" w:rsidRDefault="000C6D10" w:rsidP="005E79CE">
            <w:pPr>
              <w:spacing w:after="0" w:line="240" w:lineRule="auto"/>
              <w:jc w:val="center"/>
              <w:rPr>
                <w:rFonts w:ascii="Arial" w:hAnsi="Arial" w:cs="Arial"/>
                <w:sz w:val="24"/>
                <w:szCs w:val="24"/>
              </w:rPr>
            </w:pPr>
            <w:r w:rsidRPr="00AE1D5C">
              <w:rPr>
                <w:rFonts w:ascii="Arial" w:hAnsi="Arial" w:cs="Arial"/>
                <w:sz w:val="24"/>
                <w:szCs w:val="24"/>
              </w:rPr>
              <w:t>-</w:t>
            </w:r>
          </w:p>
        </w:tc>
        <w:tc>
          <w:tcPr>
            <w:tcW w:w="1276" w:type="dxa"/>
            <w:vAlign w:val="center"/>
          </w:tcPr>
          <w:p w14:paraId="13322011" w14:textId="77777777" w:rsidR="000C6D10" w:rsidRPr="00AE1D5C" w:rsidRDefault="000C6D10" w:rsidP="005E79CE">
            <w:pPr>
              <w:spacing w:after="0" w:line="240" w:lineRule="auto"/>
              <w:jc w:val="center"/>
              <w:rPr>
                <w:rFonts w:ascii="Arial" w:hAnsi="Arial" w:cs="Arial"/>
                <w:sz w:val="24"/>
                <w:szCs w:val="24"/>
              </w:rPr>
            </w:pPr>
            <w:r w:rsidRPr="00AE1D5C">
              <w:rPr>
                <w:rFonts w:ascii="Arial" w:hAnsi="Arial" w:cs="Arial"/>
                <w:sz w:val="24"/>
                <w:szCs w:val="24"/>
              </w:rPr>
              <w:t>-</w:t>
            </w:r>
          </w:p>
        </w:tc>
        <w:tc>
          <w:tcPr>
            <w:tcW w:w="3827" w:type="dxa"/>
            <w:vMerge w:val="restart"/>
          </w:tcPr>
          <w:p w14:paraId="29777F26" w14:textId="77777777" w:rsidR="000C6D10" w:rsidRDefault="000C6D10" w:rsidP="005E79CE">
            <w:pPr>
              <w:spacing w:after="0" w:line="240" w:lineRule="auto"/>
              <w:jc w:val="both"/>
              <w:rPr>
                <w:rFonts w:ascii="Arial" w:hAnsi="Arial" w:cs="Arial"/>
                <w:i/>
                <w:iCs/>
                <w:sz w:val="24"/>
                <w:szCs w:val="24"/>
              </w:rPr>
            </w:pPr>
          </w:p>
          <w:p w14:paraId="68559E28" w14:textId="77777777" w:rsidR="000C6D10" w:rsidRPr="00AB6FC6" w:rsidRDefault="000C6D10" w:rsidP="00C77612">
            <w:pPr>
              <w:pStyle w:val="ListParagraph"/>
              <w:numPr>
                <w:ilvl w:val="0"/>
                <w:numId w:val="46"/>
              </w:numPr>
              <w:tabs>
                <w:tab w:val="left" w:pos="317"/>
              </w:tabs>
              <w:spacing w:after="0" w:line="240" w:lineRule="auto"/>
              <w:ind w:left="33" w:firstLine="0"/>
              <w:jc w:val="both"/>
              <w:rPr>
                <w:rFonts w:ascii="Arial" w:hAnsi="Arial" w:cs="Arial"/>
                <w:sz w:val="24"/>
                <w:szCs w:val="24"/>
              </w:rPr>
            </w:pPr>
            <w:r w:rsidRPr="00AB6FC6">
              <w:rPr>
                <w:rFonts w:ascii="Arial" w:hAnsi="Arial" w:cs="Arial"/>
                <w:sz w:val="24"/>
                <w:szCs w:val="24"/>
              </w:rPr>
              <w:t>ən azı son 12 (on iki) aylıq dövrü əhatə edən bank dövriyyəsi barədə bank (banklar) tərəfindən verilmiş arayış (təchizatçının eyni dövr üçün birdən artıq bankda dövriyyəsi olduqda, təqdim edilmiş bütün arayışdakı məlumatlar müvafiq dövr üçün toplanılaraq hesablanır) (təchizatçının cari balansında olan qalıq vəsaitini hesablamaq üçün istifadə olunur);</w:t>
            </w:r>
          </w:p>
          <w:p w14:paraId="37A15E11" w14:textId="235A2F59" w:rsidR="000C6D10" w:rsidRPr="00AB6FC6" w:rsidRDefault="000C6D10" w:rsidP="00C77612">
            <w:pPr>
              <w:pStyle w:val="ListParagraph"/>
              <w:numPr>
                <w:ilvl w:val="0"/>
                <w:numId w:val="46"/>
              </w:numPr>
              <w:tabs>
                <w:tab w:val="left" w:pos="317"/>
              </w:tabs>
              <w:spacing w:after="0" w:line="240" w:lineRule="auto"/>
              <w:ind w:left="33" w:firstLine="0"/>
              <w:jc w:val="both"/>
              <w:rPr>
                <w:rFonts w:ascii="Arial" w:hAnsi="Arial" w:cs="Arial"/>
                <w:sz w:val="24"/>
                <w:szCs w:val="24"/>
              </w:rPr>
            </w:pPr>
            <w:r w:rsidRPr="00AB6FC6">
              <w:rPr>
                <w:rFonts w:ascii="Arial" w:hAnsi="Arial" w:cs="Arial"/>
                <w:sz w:val="24"/>
                <w:szCs w:val="24"/>
              </w:rPr>
              <w:t xml:space="preserve">son maliyyə ili üzrə maliyyə hesabatı (“Mühasibat uçotu haqqında” Azərbaycan Respublikasının Qanununa uyğun olaraq hazırlanmış və maliyyə vəziyyəti (№1), məcmu mənfəət və (ya) zərər (və digər məcmu gəlir) (№2) və pul vəsaitlərinin hərəkəti (№4) haqqında hesabatlar) (səmərəlilik göstəriciləri yalnız təqdim edilmiş </w:t>
            </w:r>
            <w:r w:rsidRPr="00AB6FC6">
              <w:rPr>
                <w:rFonts w:ascii="Arial" w:hAnsi="Arial" w:cs="Arial"/>
                <w:sz w:val="24"/>
                <w:szCs w:val="24"/>
              </w:rPr>
              <w:lastRenderedPageBreak/>
              <w:t>maliyyə hesabatlarında qeyd olunan məlumatlar əsasında qiymətləndirilir, mənfəət bəyannaməsi);</w:t>
            </w:r>
          </w:p>
          <w:p w14:paraId="44A27D7B" w14:textId="77777777" w:rsidR="000C6D10" w:rsidRPr="00AE1D5C" w:rsidRDefault="000C6D10" w:rsidP="00C77612">
            <w:pPr>
              <w:pStyle w:val="ListParagraph"/>
              <w:numPr>
                <w:ilvl w:val="0"/>
                <w:numId w:val="46"/>
              </w:numPr>
              <w:tabs>
                <w:tab w:val="left" w:pos="317"/>
              </w:tabs>
              <w:spacing w:after="0" w:line="240" w:lineRule="auto"/>
              <w:ind w:left="33" w:firstLine="0"/>
              <w:jc w:val="both"/>
              <w:rPr>
                <w:rFonts w:ascii="Arial" w:hAnsi="Arial" w:cs="Arial"/>
                <w:sz w:val="24"/>
                <w:szCs w:val="24"/>
              </w:rPr>
            </w:pPr>
            <w:r w:rsidRPr="00AB6FC6">
              <w:rPr>
                <w:rFonts w:ascii="Arial" w:hAnsi="Arial" w:cs="Arial"/>
                <w:sz w:val="24"/>
                <w:szCs w:val="24"/>
              </w:rPr>
              <w:t>əgər cari hesabında olan vəsait tələb olunan maddi vəsaitdən azdırsa,</w:t>
            </w:r>
            <w:r>
              <w:rPr>
                <w:rFonts w:ascii="Arial" w:hAnsi="Arial" w:cs="Arial"/>
                <w:sz w:val="24"/>
                <w:szCs w:val="24"/>
              </w:rPr>
              <w:t xml:space="preserve"> </w:t>
            </w:r>
            <w:r w:rsidRPr="00AB6FC6">
              <w:rPr>
                <w:rFonts w:ascii="Arial" w:hAnsi="Arial" w:cs="Arial"/>
                <w:sz w:val="24"/>
                <w:szCs w:val="24"/>
              </w:rPr>
              <w:t>kreditin verilmə öhdəliyini təsdiq edən kredit xətti barədə bank tərəfindən verilmiş məktub təqdim olunur.</w:t>
            </w:r>
          </w:p>
        </w:tc>
      </w:tr>
      <w:tr w:rsidR="00484E59" w:rsidRPr="00AE1D5C" w14:paraId="17AD114A" w14:textId="77777777" w:rsidTr="000C6D10">
        <w:tc>
          <w:tcPr>
            <w:tcW w:w="993" w:type="dxa"/>
          </w:tcPr>
          <w:p w14:paraId="3473313A" w14:textId="77777777" w:rsidR="00484E59" w:rsidRPr="00AE1D5C" w:rsidRDefault="00484E59" w:rsidP="00C77612">
            <w:pPr>
              <w:pStyle w:val="ListParagraph"/>
              <w:numPr>
                <w:ilvl w:val="2"/>
                <w:numId w:val="22"/>
              </w:numPr>
              <w:spacing w:after="0" w:line="240" w:lineRule="auto"/>
              <w:ind w:left="-50" w:firstLine="0"/>
              <w:contextualSpacing w:val="0"/>
              <w:rPr>
                <w:rFonts w:ascii="Arial" w:hAnsi="Arial" w:cs="Arial"/>
                <w:b/>
                <w:bCs/>
                <w:sz w:val="24"/>
                <w:szCs w:val="24"/>
              </w:rPr>
            </w:pPr>
          </w:p>
        </w:tc>
        <w:tc>
          <w:tcPr>
            <w:tcW w:w="1701" w:type="dxa"/>
            <w:vMerge/>
          </w:tcPr>
          <w:p w14:paraId="42345057" w14:textId="77777777" w:rsidR="00484E59" w:rsidRPr="00AE1D5C" w:rsidRDefault="00484E59" w:rsidP="00484E59">
            <w:pPr>
              <w:spacing w:after="0" w:line="240" w:lineRule="auto"/>
              <w:rPr>
                <w:rFonts w:ascii="Arial" w:hAnsi="Arial" w:cs="Arial"/>
                <w:b/>
                <w:bCs/>
                <w:sz w:val="24"/>
                <w:szCs w:val="24"/>
              </w:rPr>
            </w:pPr>
          </w:p>
        </w:tc>
        <w:tc>
          <w:tcPr>
            <w:tcW w:w="3176" w:type="dxa"/>
            <w:vAlign w:val="center"/>
          </w:tcPr>
          <w:p w14:paraId="6BFB0460" w14:textId="720C6BBA" w:rsidR="00484E59" w:rsidRPr="008D04B8" w:rsidRDefault="00484E59" w:rsidP="00484E59">
            <w:pPr>
              <w:spacing w:after="0" w:line="240" w:lineRule="auto"/>
              <w:rPr>
                <w:rFonts w:ascii="Arial" w:hAnsi="Arial" w:cs="Arial"/>
                <w:sz w:val="24"/>
                <w:szCs w:val="24"/>
              </w:rPr>
            </w:pPr>
            <w:r w:rsidRPr="008D04B8">
              <w:rPr>
                <w:rFonts w:ascii="Arial" w:hAnsi="Arial" w:cs="Arial"/>
                <w:sz w:val="20"/>
                <w:szCs w:val="20"/>
              </w:rPr>
              <w:t xml:space="preserve">Ən az </w:t>
            </w:r>
            <w:r w:rsidR="00CF7D52">
              <w:rPr>
                <w:rFonts w:ascii="Arial" w:hAnsi="Arial" w:cs="Arial"/>
                <w:b/>
                <w:bCs/>
                <w:sz w:val="20"/>
                <w:szCs w:val="20"/>
              </w:rPr>
              <w:t>25000</w:t>
            </w:r>
            <w:r w:rsidR="000D40CC">
              <w:rPr>
                <w:rFonts w:ascii="Arial" w:hAnsi="Arial" w:cs="Arial"/>
                <w:b/>
                <w:bCs/>
                <w:sz w:val="20"/>
                <w:szCs w:val="20"/>
              </w:rPr>
              <w:t xml:space="preserve"> </w:t>
            </w:r>
            <w:r w:rsidRPr="008D04B8">
              <w:rPr>
                <w:rFonts w:ascii="Arial" w:hAnsi="Arial" w:cs="Arial"/>
                <w:sz w:val="20"/>
                <w:szCs w:val="20"/>
              </w:rPr>
              <w:t>AZN maddi vəsaitə çıxışı olsun</w:t>
            </w:r>
          </w:p>
        </w:tc>
        <w:tc>
          <w:tcPr>
            <w:tcW w:w="1218" w:type="dxa"/>
            <w:vAlign w:val="center"/>
          </w:tcPr>
          <w:p w14:paraId="17E3D0DC" w14:textId="77777777" w:rsidR="00484E59" w:rsidRPr="00FB300D" w:rsidRDefault="00484E59" w:rsidP="00484E59">
            <w:pPr>
              <w:spacing w:after="0" w:line="240" w:lineRule="auto"/>
              <w:jc w:val="center"/>
              <w:rPr>
                <w:rFonts w:ascii="Arial" w:hAnsi="Arial" w:cs="Arial"/>
                <w:sz w:val="20"/>
                <w:szCs w:val="20"/>
              </w:rPr>
            </w:pPr>
            <w:r w:rsidRPr="00FB300D">
              <w:rPr>
                <w:rFonts w:ascii="Arial" w:hAnsi="Arial" w:cs="Arial"/>
                <w:sz w:val="20"/>
                <w:szCs w:val="20"/>
              </w:rPr>
              <w:t>Tələbə 100% cavab verməlidir</w:t>
            </w:r>
          </w:p>
        </w:tc>
        <w:tc>
          <w:tcPr>
            <w:tcW w:w="1276" w:type="dxa"/>
            <w:gridSpan w:val="2"/>
            <w:vAlign w:val="center"/>
          </w:tcPr>
          <w:p w14:paraId="19D056AD" w14:textId="77777777" w:rsidR="00484E59" w:rsidRPr="00FB300D" w:rsidRDefault="00484E59" w:rsidP="00484E59">
            <w:pPr>
              <w:spacing w:after="0" w:line="240" w:lineRule="auto"/>
              <w:jc w:val="center"/>
              <w:rPr>
                <w:rFonts w:ascii="Arial" w:hAnsi="Arial" w:cs="Arial"/>
                <w:sz w:val="20"/>
                <w:szCs w:val="20"/>
              </w:rPr>
            </w:pPr>
            <w:r w:rsidRPr="00FB300D">
              <w:rPr>
                <w:rFonts w:ascii="Arial" w:hAnsi="Arial" w:cs="Arial"/>
                <w:sz w:val="20"/>
                <w:szCs w:val="20"/>
              </w:rPr>
              <w:t>Tələbə 100% cavab verməlidir</w:t>
            </w:r>
          </w:p>
        </w:tc>
        <w:tc>
          <w:tcPr>
            <w:tcW w:w="1417" w:type="dxa"/>
            <w:vAlign w:val="center"/>
          </w:tcPr>
          <w:p w14:paraId="6899DAA6" w14:textId="2C7C6894" w:rsidR="00484E59" w:rsidRPr="00FB300D" w:rsidRDefault="00484E59" w:rsidP="00484E59">
            <w:pPr>
              <w:spacing w:after="0" w:line="240" w:lineRule="auto"/>
              <w:jc w:val="center"/>
              <w:rPr>
                <w:rFonts w:ascii="Arial" w:hAnsi="Arial" w:cs="Arial"/>
                <w:sz w:val="20"/>
                <w:szCs w:val="20"/>
              </w:rPr>
            </w:pPr>
            <w:r w:rsidRPr="00E97E9E">
              <w:rPr>
                <w:rFonts w:ascii="Arial" w:hAnsi="Arial" w:cs="Arial"/>
                <w:sz w:val="20"/>
                <w:szCs w:val="20"/>
              </w:rPr>
              <w:t>Tətbiq olunmur</w:t>
            </w:r>
          </w:p>
        </w:tc>
        <w:tc>
          <w:tcPr>
            <w:tcW w:w="1276" w:type="dxa"/>
            <w:vAlign w:val="center"/>
          </w:tcPr>
          <w:p w14:paraId="71660E29" w14:textId="0449CDEE" w:rsidR="00484E59" w:rsidRPr="00FB300D" w:rsidRDefault="00484E59" w:rsidP="00484E59">
            <w:pPr>
              <w:spacing w:after="0" w:line="240" w:lineRule="auto"/>
              <w:jc w:val="center"/>
              <w:rPr>
                <w:rFonts w:ascii="Arial" w:hAnsi="Arial" w:cs="Arial"/>
                <w:sz w:val="20"/>
                <w:szCs w:val="20"/>
              </w:rPr>
            </w:pPr>
            <w:r w:rsidRPr="00E97E9E">
              <w:rPr>
                <w:rFonts w:ascii="Arial" w:hAnsi="Arial" w:cs="Arial"/>
                <w:sz w:val="20"/>
                <w:szCs w:val="20"/>
              </w:rPr>
              <w:t>Tətbiq olunmur</w:t>
            </w:r>
          </w:p>
        </w:tc>
        <w:tc>
          <w:tcPr>
            <w:tcW w:w="3827" w:type="dxa"/>
            <w:vMerge/>
          </w:tcPr>
          <w:p w14:paraId="733A1E66" w14:textId="77777777" w:rsidR="00484E59" w:rsidRPr="00AE1D5C" w:rsidRDefault="00484E59" w:rsidP="00484E59">
            <w:pPr>
              <w:spacing w:after="0" w:line="240" w:lineRule="auto"/>
              <w:jc w:val="both"/>
              <w:rPr>
                <w:rFonts w:ascii="Arial" w:hAnsi="Arial" w:cs="Arial"/>
                <w:sz w:val="24"/>
                <w:szCs w:val="24"/>
              </w:rPr>
            </w:pPr>
          </w:p>
        </w:tc>
      </w:tr>
      <w:tr w:rsidR="00733D43" w:rsidRPr="00AE1D5C" w14:paraId="4E00FF89" w14:textId="77777777" w:rsidTr="000C6D10">
        <w:tc>
          <w:tcPr>
            <w:tcW w:w="993" w:type="dxa"/>
          </w:tcPr>
          <w:p w14:paraId="657CFC74" w14:textId="77777777" w:rsidR="00733D43" w:rsidRPr="00AE1D5C" w:rsidRDefault="00733D43" w:rsidP="00C77612">
            <w:pPr>
              <w:pStyle w:val="ListParagraph"/>
              <w:numPr>
                <w:ilvl w:val="2"/>
                <w:numId w:val="22"/>
              </w:numPr>
              <w:spacing w:after="0" w:line="240" w:lineRule="auto"/>
              <w:ind w:left="-50" w:firstLine="0"/>
              <w:contextualSpacing w:val="0"/>
              <w:rPr>
                <w:rFonts w:ascii="Arial" w:hAnsi="Arial" w:cs="Arial"/>
                <w:b/>
                <w:bCs/>
                <w:sz w:val="24"/>
                <w:szCs w:val="24"/>
              </w:rPr>
            </w:pPr>
          </w:p>
        </w:tc>
        <w:tc>
          <w:tcPr>
            <w:tcW w:w="1701" w:type="dxa"/>
            <w:vMerge/>
          </w:tcPr>
          <w:p w14:paraId="06EDCD4E" w14:textId="77777777" w:rsidR="00733D43" w:rsidRPr="00AE1D5C" w:rsidRDefault="00733D43" w:rsidP="00733D43">
            <w:pPr>
              <w:spacing w:after="0" w:line="240" w:lineRule="auto"/>
              <w:rPr>
                <w:rFonts w:ascii="Arial" w:hAnsi="Arial" w:cs="Arial"/>
                <w:b/>
                <w:bCs/>
                <w:sz w:val="24"/>
                <w:szCs w:val="24"/>
              </w:rPr>
            </w:pPr>
          </w:p>
        </w:tc>
        <w:tc>
          <w:tcPr>
            <w:tcW w:w="3176" w:type="dxa"/>
            <w:vAlign w:val="center"/>
          </w:tcPr>
          <w:p w14:paraId="6BE9D0AC" w14:textId="5CAD7F41" w:rsidR="00733D43" w:rsidRPr="008D04B8" w:rsidRDefault="00733D43" w:rsidP="00733D43">
            <w:pPr>
              <w:spacing w:after="0" w:line="240" w:lineRule="auto"/>
              <w:rPr>
                <w:rFonts w:ascii="Arial" w:hAnsi="Arial" w:cs="Arial"/>
                <w:sz w:val="24"/>
                <w:szCs w:val="24"/>
              </w:rPr>
            </w:pPr>
            <w:r w:rsidRPr="008D04B8">
              <w:rPr>
                <w:rFonts w:ascii="Arial" w:hAnsi="Arial" w:cs="Arial"/>
                <w:sz w:val="20"/>
                <w:szCs w:val="20"/>
              </w:rPr>
              <w:t xml:space="preserve">Əməliyyat üzrə pul daxilolmaları ən az </w:t>
            </w:r>
            <w:r w:rsidR="00CF7D52" w:rsidRPr="00CF7D52">
              <w:rPr>
                <w:rFonts w:ascii="Arial" w:hAnsi="Arial" w:cs="Arial"/>
                <w:b/>
                <w:bCs/>
                <w:sz w:val="20"/>
                <w:szCs w:val="20"/>
              </w:rPr>
              <w:t>60000</w:t>
            </w:r>
            <w:r w:rsidRPr="008D04B8">
              <w:rPr>
                <w:rFonts w:ascii="Arial" w:hAnsi="Arial" w:cs="Arial"/>
                <w:sz w:val="20"/>
                <w:szCs w:val="20"/>
              </w:rPr>
              <w:t xml:space="preserve"> AZN olsun</w:t>
            </w:r>
          </w:p>
        </w:tc>
        <w:tc>
          <w:tcPr>
            <w:tcW w:w="1218" w:type="dxa"/>
            <w:vAlign w:val="center"/>
          </w:tcPr>
          <w:p w14:paraId="03F73E30" w14:textId="5BB52138" w:rsidR="00733D43" w:rsidRPr="00FB300D" w:rsidRDefault="00733D43" w:rsidP="00733D43">
            <w:pPr>
              <w:spacing w:after="0" w:line="240" w:lineRule="auto"/>
              <w:jc w:val="center"/>
              <w:rPr>
                <w:rFonts w:ascii="Arial" w:hAnsi="Arial" w:cs="Arial"/>
                <w:sz w:val="20"/>
                <w:szCs w:val="20"/>
              </w:rPr>
            </w:pPr>
            <w:r w:rsidRPr="00FB300D">
              <w:rPr>
                <w:rFonts w:ascii="Arial" w:hAnsi="Arial" w:cs="Arial"/>
                <w:sz w:val="20"/>
                <w:szCs w:val="20"/>
              </w:rPr>
              <w:t>Tələbə 100% cavab verməlidir</w:t>
            </w:r>
          </w:p>
        </w:tc>
        <w:tc>
          <w:tcPr>
            <w:tcW w:w="1276" w:type="dxa"/>
            <w:gridSpan w:val="2"/>
            <w:vAlign w:val="center"/>
          </w:tcPr>
          <w:p w14:paraId="3F1979E6" w14:textId="71C4550E" w:rsidR="00733D43" w:rsidRPr="00FB300D" w:rsidRDefault="00733D43" w:rsidP="00733D43">
            <w:pPr>
              <w:spacing w:after="0" w:line="240" w:lineRule="auto"/>
              <w:jc w:val="center"/>
              <w:rPr>
                <w:rFonts w:ascii="Arial" w:hAnsi="Arial" w:cs="Arial"/>
                <w:sz w:val="20"/>
                <w:szCs w:val="20"/>
              </w:rPr>
            </w:pPr>
            <w:r w:rsidRPr="00FB300D">
              <w:rPr>
                <w:rFonts w:ascii="Arial" w:hAnsi="Arial" w:cs="Arial"/>
                <w:sz w:val="20"/>
                <w:szCs w:val="20"/>
              </w:rPr>
              <w:t>Tələbə 100% cavab verməlidir</w:t>
            </w:r>
          </w:p>
        </w:tc>
        <w:tc>
          <w:tcPr>
            <w:tcW w:w="1417" w:type="dxa"/>
            <w:vAlign w:val="center"/>
          </w:tcPr>
          <w:p w14:paraId="4F664AD0" w14:textId="0C3084A0" w:rsidR="00733D43" w:rsidRPr="00FB300D" w:rsidRDefault="00733D43" w:rsidP="00733D43">
            <w:pPr>
              <w:spacing w:after="0" w:line="240" w:lineRule="auto"/>
              <w:jc w:val="center"/>
              <w:rPr>
                <w:rFonts w:ascii="Arial" w:hAnsi="Arial" w:cs="Arial"/>
                <w:sz w:val="20"/>
                <w:szCs w:val="20"/>
              </w:rPr>
            </w:pPr>
            <w:r w:rsidRPr="00251C75">
              <w:rPr>
                <w:rFonts w:ascii="Arial" w:hAnsi="Arial" w:cs="Arial"/>
                <w:sz w:val="20"/>
                <w:szCs w:val="20"/>
              </w:rPr>
              <w:t>Tətbiq olunmur</w:t>
            </w:r>
          </w:p>
        </w:tc>
        <w:tc>
          <w:tcPr>
            <w:tcW w:w="1276" w:type="dxa"/>
            <w:vAlign w:val="center"/>
          </w:tcPr>
          <w:p w14:paraId="2250FABC" w14:textId="4A03935B" w:rsidR="00733D43" w:rsidRPr="00FB300D" w:rsidRDefault="00733D43" w:rsidP="00733D43">
            <w:pPr>
              <w:spacing w:after="0" w:line="240" w:lineRule="auto"/>
              <w:jc w:val="center"/>
              <w:rPr>
                <w:rFonts w:ascii="Arial" w:hAnsi="Arial" w:cs="Arial"/>
                <w:sz w:val="20"/>
                <w:szCs w:val="20"/>
              </w:rPr>
            </w:pPr>
            <w:r w:rsidRPr="00251C75">
              <w:rPr>
                <w:rFonts w:ascii="Arial" w:hAnsi="Arial" w:cs="Arial"/>
                <w:sz w:val="20"/>
                <w:szCs w:val="20"/>
              </w:rPr>
              <w:t>Tətbiq olunmur</w:t>
            </w:r>
          </w:p>
        </w:tc>
        <w:tc>
          <w:tcPr>
            <w:tcW w:w="3827" w:type="dxa"/>
            <w:vMerge/>
          </w:tcPr>
          <w:p w14:paraId="17AFCABA" w14:textId="77777777" w:rsidR="00733D43" w:rsidRPr="00AE1D5C" w:rsidRDefault="00733D43" w:rsidP="00733D43">
            <w:pPr>
              <w:spacing w:after="0" w:line="240" w:lineRule="auto"/>
              <w:jc w:val="both"/>
              <w:rPr>
                <w:rFonts w:ascii="Arial" w:hAnsi="Arial" w:cs="Arial"/>
                <w:sz w:val="24"/>
                <w:szCs w:val="24"/>
              </w:rPr>
            </w:pPr>
          </w:p>
        </w:tc>
      </w:tr>
      <w:tr w:rsidR="000C6D10" w:rsidRPr="00AE1D5C" w14:paraId="51FA9964" w14:textId="77777777" w:rsidTr="000F259D">
        <w:trPr>
          <w:trHeight w:val="2235"/>
        </w:trPr>
        <w:tc>
          <w:tcPr>
            <w:tcW w:w="993" w:type="dxa"/>
          </w:tcPr>
          <w:p w14:paraId="17580CEE" w14:textId="77777777" w:rsidR="000C6D10" w:rsidRPr="00AE1D5C" w:rsidRDefault="000C6D10" w:rsidP="00C77612">
            <w:pPr>
              <w:pStyle w:val="ListParagraph"/>
              <w:numPr>
                <w:ilvl w:val="2"/>
                <w:numId w:val="22"/>
              </w:numPr>
              <w:spacing w:after="0" w:line="240" w:lineRule="auto"/>
              <w:ind w:left="-50" w:firstLine="0"/>
              <w:contextualSpacing w:val="0"/>
              <w:rPr>
                <w:rFonts w:ascii="Arial" w:hAnsi="Arial" w:cs="Arial"/>
                <w:b/>
                <w:bCs/>
                <w:sz w:val="24"/>
                <w:szCs w:val="24"/>
              </w:rPr>
            </w:pPr>
          </w:p>
        </w:tc>
        <w:tc>
          <w:tcPr>
            <w:tcW w:w="1701" w:type="dxa"/>
            <w:vMerge/>
          </w:tcPr>
          <w:p w14:paraId="27F4B7FE" w14:textId="77777777" w:rsidR="000C6D10" w:rsidRPr="00AE1D5C" w:rsidRDefault="000C6D10" w:rsidP="005E79CE">
            <w:pPr>
              <w:spacing w:after="0" w:line="240" w:lineRule="auto"/>
              <w:rPr>
                <w:rFonts w:ascii="Arial" w:hAnsi="Arial" w:cs="Arial"/>
                <w:b/>
                <w:bCs/>
                <w:sz w:val="24"/>
                <w:szCs w:val="24"/>
              </w:rPr>
            </w:pPr>
          </w:p>
        </w:tc>
        <w:tc>
          <w:tcPr>
            <w:tcW w:w="3176" w:type="dxa"/>
            <w:vAlign w:val="center"/>
          </w:tcPr>
          <w:p w14:paraId="72434138" w14:textId="03F1390A" w:rsidR="000C6D10" w:rsidRPr="008D04B8" w:rsidRDefault="000C6D10" w:rsidP="005E79CE">
            <w:pPr>
              <w:spacing w:after="0" w:line="240" w:lineRule="auto"/>
              <w:rPr>
                <w:rFonts w:ascii="Arial" w:hAnsi="Arial" w:cs="Arial"/>
                <w:sz w:val="24"/>
                <w:szCs w:val="24"/>
              </w:rPr>
            </w:pPr>
            <w:r w:rsidRPr="008D04B8">
              <w:rPr>
                <w:rFonts w:ascii="Arial" w:hAnsi="Arial" w:cs="Arial"/>
                <w:sz w:val="20"/>
                <w:szCs w:val="20"/>
              </w:rPr>
              <w:t xml:space="preserve">Yığılmış zərərin həcmi ən çoxu </w:t>
            </w:r>
            <w:r w:rsidR="00CF7D52" w:rsidRPr="00CF7D52">
              <w:rPr>
                <w:rFonts w:ascii="Arial" w:hAnsi="Arial" w:cs="Arial"/>
                <w:b/>
                <w:bCs/>
                <w:sz w:val="20"/>
                <w:szCs w:val="20"/>
              </w:rPr>
              <w:t>43000</w:t>
            </w:r>
            <w:r w:rsidRPr="00CF7D52">
              <w:rPr>
                <w:rFonts w:ascii="Arial" w:hAnsi="Arial" w:cs="Arial"/>
                <w:b/>
                <w:bCs/>
                <w:sz w:val="20"/>
                <w:szCs w:val="20"/>
              </w:rPr>
              <w:t xml:space="preserve"> </w:t>
            </w:r>
            <w:r w:rsidRPr="008D04B8">
              <w:rPr>
                <w:rFonts w:ascii="Arial" w:hAnsi="Arial" w:cs="Arial"/>
                <w:sz w:val="20"/>
                <w:szCs w:val="20"/>
              </w:rPr>
              <w:t>AZN olsun</w:t>
            </w:r>
          </w:p>
        </w:tc>
        <w:tc>
          <w:tcPr>
            <w:tcW w:w="1218" w:type="dxa"/>
            <w:vAlign w:val="center"/>
          </w:tcPr>
          <w:p w14:paraId="1929F928" w14:textId="77777777" w:rsidR="000C6D10" w:rsidRPr="00FB300D" w:rsidRDefault="000C6D10" w:rsidP="005E79CE">
            <w:pPr>
              <w:spacing w:after="0" w:line="240" w:lineRule="auto"/>
              <w:jc w:val="center"/>
              <w:rPr>
                <w:rFonts w:ascii="Arial" w:hAnsi="Arial" w:cs="Arial"/>
                <w:sz w:val="20"/>
                <w:szCs w:val="20"/>
              </w:rPr>
            </w:pPr>
            <w:r w:rsidRPr="00FB300D">
              <w:rPr>
                <w:rFonts w:ascii="Arial" w:hAnsi="Arial" w:cs="Arial"/>
                <w:sz w:val="20"/>
                <w:szCs w:val="20"/>
              </w:rPr>
              <w:t>Tələbə 100% cavab verməlidir</w:t>
            </w:r>
          </w:p>
        </w:tc>
        <w:tc>
          <w:tcPr>
            <w:tcW w:w="1276" w:type="dxa"/>
            <w:gridSpan w:val="2"/>
            <w:vAlign w:val="center"/>
          </w:tcPr>
          <w:p w14:paraId="7A483816" w14:textId="77777777" w:rsidR="000C6D10" w:rsidRPr="00FB300D" w:rsidRDefault="000C6D10" w:rsidP="005E79CE">
            <w:pPr>
              <w:spacing w:after="0" w:line="240" w:lineRule="auto"/>
              <w:jc w:val="center"/>
              <w:rPr>
                <w:rFonts w:ascii="Arial" w:hAnsi="Arial" w:cs="Arial"/>
                <w:sz w:val="20"/>
                <w:szCs w:val="20"/>
              </w:rPr>
            </w:pPr>
            <w:r w:rsidRPr="00FB300D">
              <w:rPr>
                <w:rFonts w:ascii="Arial" w:hAnsi="Arial" w:cs="Arial"/>
                <w:sz w:val="20"/>
                <w:szCs w:val="20"/>
              </w:rPr>
              <w:t>Tələbə 100% cavab verməlidir</w:t>
            </w:r>
          </w:p>
        </w:tc>
        <w:tc>
          <w:tcPr>
            <w:tcW w:w="1417" w:type="dxa"/>
            <w:vAlign w:val="center"/>
          </w:tcPr>
          <w:p w14:paraId="3F9CABEA" w14:textId="77777777" w:rsidR="000C6D10" w:rsidRPr="00FB300D" w:rsidRDefault="000C6D10" w:rsidP="005E79CE">
            <w:pPr>
              <w:spacing w:after="0" w:line="240" w:lineRule="auto"/>
              <w:jc w:val="center"/>
              <w:rPr>
                <w:rFonts w:ascii="Arial" w:hAnsi="Arial" w:cs="Arial"/>
                <w:sz w:val="20"/>
                <w:szCs w:val="20"/>
              </w:rPr>
            </w:pPr>
            <w:r w:rsidRPr="00E97E9E">
              <w:rPr>
                <w:rFonts w:ascii="Arial" w:hAnsi="Arial" w:cs="Arial"/>
                <w:sz w:val="20"/>
                <w:szCs w:val="20"/>
              </w:rPr>
              <w:t>Tətbiq olunmur</w:t>
            </w:r>
          </w:p>
        </w:tc>
        <w:tc>
          <w:tcPr>
            <w:tcW w:w="1276" w:type="dxa"/>
            <w:vAlign w:val="center"/>
          </w:tcPr>
          <w:p w14:paraId="787BF6A9" w14:textId="77777777" w:rsidR="000C6D10" w:rsidRPr="00FB300D" w:rsidRDefault="000C6D10" w:rsidP="005E79CE">
            <w:pPr>
              <w:spacing w:after="0" w:line="240" w:lineRule="auto"/>
              <w:jc w:val="center"/>
              <w:rPr>
                <w:rFonts w:ascii="Arial" w:hAnsi="Arial" w:cs="Arial"/>
                <w:sz w:val="20"/>
                <w:szCs w:val="20"/>
              </w:rPr>
            </w:pPr>
            <w:r w:rsidRPr="00E97E9E">
              <w:rPr>
                <w:rFonts w:ascii="Arial" w:hAnsi="Arial" w:cs="Arial"/>
                <w:sz w:val="20"/>
                <w:szCs w:val="20"/>
              </w:rPr>
              <w:t>Tətbiq olunmur</w:t>
            </w:r>
          </w:p>
        </w:tc>
        <w:tc>
          <w:tcPr>
            <w:tcW w:w="3827" w:type="dxa"/>
            <w:vMerge/>
          </w:tcPr>
          <w:p w14:paraId="46B2BC9C" w14:textId="77777777" w:rsidR="000C6D10" w:rsidRPr="00AE1D5C" w:rsidRDefault="000C6D10" w:rsidP="005E79CE">
            <w:pPr>
              <w:spacing w:after="0" w:line="240" w:lineRule="auto"/>
              <w:jc w:val="both"/>
              <w:rPr>
                <w:rFonts w:ascii="Arial" w:hAnsi="Arial" w:cs="Arial"/>
                <w:sz w:val="24"/>
                <w:szCs w:val="24"/>
              </w:rPr>
            </w:pPr>
          </w:p>
        </w:tc>
      </w:tr>
      <w:tr w:rsidR="000C6D10" w:rsidRPr="00AE1D5C" w14:paraId="168E1273" w14:textId="77777777" w:rsidTr="000C6D10">
        <w:trPr>
          <w:trHeight w:val="615"/>
        </w:trPr>
        <w:tc>
          <w:tcPr>
            <w:tcW w:w="993" w:type="dxa"/>
          </w:tcPr>
          <w:p w14:paraId="15DB80AD" w14:textId="77777777" w:rsidR="000C6D10" w:rsidRPr="00AE1D5C" w:rsidRDefault="000C6D10" w:rsidP="00C77612">
            <w:pPr>
              <w:pStyle w:val="ListParagraph"/>
              <w:numPr>
                <w:ilvl w:val="2"/>
                <w:numId w:val="22"/>
              </w:numPr>
              <w:spacing w:after="0" w:line="240" w:lineRule="auto"/>
              <w:ind w:left="-50" w:firstLine="0"/>
              <w:contextualSpacing w:val="0"/>
              <w:rPr>
                <w:rFonts w:ascii="Arial" w:hAnsi="Arial" w:cs="Arial"/>
                <w:b/>
                <w:bCs/>
                <w:sz w:val="24"/>
                <w:szCs w:val="24"/>
              </w:rPr>
            </w:pPr>
          </w:p>
        </w:tc>
        <w:tc>
          <w:tcPr>
            <w:tcW w:w="1701" w:type="dxa"/>
            <w:vMerge/>
          </w:tcPr>
          <w:p w14:paraId="20E41D2E" w14:textId="77777777" w:rsidR="000C6D10" w:rsidRPr="00AE1D5C" w:rsidRDefault="000C6D10" w:rsidP="005E79CE">
            <w:pPr>
              <w:spacing w:after="0" w:line="240" w:lineRule="auto"/>
              <w:rPr>
                <w:rFonts w:ascii="Arial" w:hAnsi="Arial" w:cs="Arial"/>
                <w:b/>
                <w:bCs/>
                <w:sz w:val="24"/>
                <w:szCs w:val="24"/>
              </w:rPr>
            </w:pPr>
          </w:p>
        </w:tc>
        <w:tc>
          <w:tcPr>
            <w:tcW w:w="3176" w:type="dxa"/>
            <w:vAlign w:val="center"/>
          </w:tcPr>
          <w:p w14:paraId="6A402741" w14:textId="576182BF" w:rsidR="000C6D10" w:rsidRPr="008D04B8" w:rsidRDefault="000C6D10" w:rsidP="005E79CE">
            <w:pPr>
              <w:spacing w:after="0" w:line="240" w:lineRule="auto"/>
              <w:rPr>
                <w:rFonts w:ascii="Arial" w:hAnsi="Arial" w:cs="Arial"/>
                <w:sz w:val="24"/>
                <w:szCs w:val="24"/>
              </w:rPr>
            </w:pPr>
            <w:r w:rsidRPr="008D04B8">
              <w:rPr>
                <w:rFonts w:ascii="Arial" w:hAnsi="Arial" w:cs="Arial"/>
                <w:sz w:val="20"/>
                <w:szCs w:val="20"/>
              </w:rPr>
              <w:t xml:space="preserve">Mütləq likvidlik əmsalı ən </w:t>
            </w:r>
            <w:r w:rsidRPr="00CF7D52">
              <w:rPr>
                <w:rFonts w:ascii="Arial" w:hAnsi="Arial" w:cs="Arial"/>
                <w:b/>
                <w:bCs/>
                <w:sz w:val="20"/>
                <w:szCs w:val="20"/>
              </w:rPr>
              <w:t xml:space="preserve">azı </w:t>
            </w:r>
            <w:r w:rsidR="00CF7D52" w:rsidRPr="00CF7D52">
              <w:rPr>
                <w:rFonts w:ascii="Arial" w:hAnsi="Arial" w:cs="Arial"/>
                <w:b/>
                <w:bCs/>
                <w:sz w:val="20"/>
                <w:szCs w:val="20"/>
              </w:rPr>
              <w:t>0,2</w:t>
            </w:r>
            <w:r w:rsidR="00787368">
              <w:rPr>
                <w:rFonts w:ascii="Arial" w:hAnsi="Arial" w:cs="Arial"/>
                <w:sz w:val="20"/>
                <w:szCs w:val="20"/>
              </w:rPr>
              <w:t xml:space="preserve"> </w:t>
            </w:r>
            <w:r w:rsidRPr="008D04B8">
              <w:rPr>
                <w:rFonts w:ascii="Arial" w:hAnsi="Arial" w:cs="Arial"/>
                <w:sz w:val="20"/>
                <w:szCs w:val="20"/>
              </w:rPr>
              <w:t>olsun</w:t>
            </w:r>
          </w:p>
        </w:tc>
        <w:tc>
          <w:tcPr>
            <w:tcW w:w="1218" w:type="dxa"/>
            <w:vAlign w:val="center"/>
          </w:tcPr>
          <w:p w14:paraId="3A2ED5A2" w14:textId="77777777" w:rsidR="000C6D10" w:rsidRPr="00FB300D" w:rsidRDefault="000C6D10" w:rsidP="005E79CE">
            <w:pPr>
              <w:spacing w:after="0" w:line="240" w:lineRule="auto"/>
              <w:jc w:val="center"/>
              <w:rPr>
                <w:rFonts w:ascii="Arial" w:hAnsi="Arial" w:cs="Arial"/>
                <w:sz w:val="20"/>
                <w:szCs w:val="20"/>
              </w:rPr>
            </w:pPr>
            <w:r w:rsidRPr="00FB300D">
              <w:rPr>
                <w:rFonts w:ascii="Arial" w:hAnsi="Arial" w:cs="Arial"/>
                <w:sz w:val="20"/>
                <w:szCs w:val="20"/>
              </w:rPr>
              <w:t>Tələbə 100% cavab verməlidir</w:t>
            </w:r>
          </w:p>
        </w:tc>
        <w:tc>
          <w:tcPr>
            <w:tcW w:w="1276" w:type="dxa"/>
            <w:gridSpan w:val="2"/>
            <w:vAlign w:val="center"/>
          </w:tcPr>
          <w:p w14:paraId="31C68CB5" w14:textId="77777777" w:rsidR="000C6D10" w:rsidRPr="00FB300D" w:rsidRDefault="000C6D10" w:rsidP="005E79CE">
            <w:pPr>
              <w:spacing w:after="0" w:line="240" w:lineRule="auto"/>
              <w:jc w:val="center"/>
              <w:rPr>
                <w:rFonts w:ascii="Arial" w:hAnsi="Arial" w:cs="Arial"/>
                <w:sz w:val="20"/>
                <w:szCs w:val="20"/>
              </w:rPr>
            </w:pPr>
            <w:r w:rsidRPr="00FB300D">
              <w:rPr>
                <w:rFonts w:ascii="Arial" w:hAnsi="Arial" w:cs="Arial"/>
                <w:sz w:val="20"/>
                <w:szCs w:val="20"/>
              </w:rPr>
              <w:t>Tətbiq olunmur</w:t>
            </w:r>
          </w:p>
        </w:tc>
        <w:tc>
          <w:tcPr>
            <w:tcW w:w="1417" w:type="dxa"/>
            <w:vAlign w:val="center"/>
          </w:tcPr>
          <w:p w14:paraId="2910C1F7" w14:textId="77777777" w:rsidR="000C6D10" w:rsidRPr="00FB300D" w:rsidRDefault="000C6D10" w:rsidP="005E79CE">
            <w:pPr>
              <w:spacing w:after="0" w:line="240" w:lineRule="auto"/>
              <w:jc w:val="center"/>
              <w:rPr>
                <w:rFonts w:ascii="Arial" w:hAnsi="Arial" w:cs="Arial"/>
                <w:sz w:val="20"/>
                <w:szCs w:val="20"/>
              </w:rPr>
            </w:pPr>
            <w:r w:rsidRPr="00FB300D">
              <w:rPr>
                <w:rFonts w:ascii="Arial" w:hAnsi="Arial" w:cs="Arial"/>
                <w:sz w:val="20"/>
                <w:szCs w:val="20"/>
              </w:rPr>
              <w:t>Tələbə 100% cavab verməlidir</w:t>
            </w:r>
          </w:p>
        </w:tc>
        <w:tc>
          <w:tcPr>
            <w:tcW w:w="1276" w:type="dxa"/>
            <w:vAlign w:val="center"/>
          </w:tcPr>
          <w:p w14:paraId="02EDDBC7" w14:textId="77777777" w:rsidR="000C6D10" w:rsidRPr="00FB300D" w:rsidRDefault="000C6D10" w:rsidP="005E79CE">
            <w:pPr>
              <w:spacing w:after="0" w:line="240" w:lineRule="auto"/>
              <w:jc w:val="center"/>
              <w:rPr>
                <w:rFonts w:ascii="Arial" w:hAnsi="Arial" w:cs="Arial"/>
                <w:sz w:val="20"/>
                <w:szCs w:val="20"/>
              </w:rPr>
            </w:pPr>
            <w:r w:rsidRPr="00FB300D">
              <w:rPr>
                <w:rFonts w:ascii="Arial" w:hAnsi="Arial" w:cs="Arial"/>
                <w:sz w:val="20"/>
                <w:szCs w:val="20"/>
              </w:rPr>
              <w:t>Tətbiq olunmur</w:t>
            </w:r>
          </w:p>
        </w:tc>
        <w:tc>
          <w:tcPr>
            <w:tcW w:w="3827" w:type="dxa"/>
            <w:vMerge/>
          </w:tcPr>
          <w:p w14:paraId="7A1519DC" w14:textId="77777777" w:rsidR="000C6D10" w:rsidRPr="00AE1D5C" w:rsidRDefault="000C6D10" w:rsidP="005E79CE">
            <w:pPr>
              <w:spacing w:after="0" w:line="240" w:lineRule="auto"/>
              <w:jc w:val="both"/>
              <w:rPr>
                <w:rFonts w:ascii="Arial" w:hAnsi="Arial" w:cs="Arial"/>
                <w:sz w:val="24"/>
                <w:szCs w:val="24"/>
              </w:rPr>
            </w:pPr>
          </w:p>
        </w:tc>
      </w:tr>
    </w:tbl>
    <w:p w14:paraId="00CAB784" w14:textId="77777777" w:rsidR="00DE525A" w:rsidRPr="00460FD5" w:rsidRDefault="00DE525A" w:rsidP="00C5343B">
      <w:pPr>
        <w:spacing w:after="120" w:line="240" w:lineRule="auto"/>
        <w:jc w:val="both"/>
        <w:rPr>
          <w:rFonts w:ascii="Arial" w:hAnsi="Arial" w:cs="Arial"/>
          <w:sz w:val="24"/>
          <w:szCs w:val="24"/>
        </w:rPr>
        <w:sectPr w:rsidR="00DE525A" w:rsidRPr="00460FD5" w:rsidSect="0049513D">
          <w:headerReference w:type="default" r:id="rId18"/>
          <w:footerReference w:type="default" r:id="rId19"/>
          <w:pgSz w:w="16838" w:h="11906" w:orient="landscape"/>
          <w:pgMar w:top="1440" w:right="1080" w:bottom="1440" w:left="1080" w:header="708" w:footer="708" w:gutter="0"/>
          <w:cols w:space="708"/>
          <w:docGrid w:linePitch="360"/>
        </w:sectPr>
      </w:pPr>
    </w:p>
    <w:p w14:paraId="63A7C448" w14:textId="7EC43896" w:rsidR="0033001E" w:rsidRPr="00460FD5" w:rsidRDefault="00067326" w:rsidP="00C77612">
      <w:pPr>
        <w:pStyle w:val="NoSpacing"/>
        <w:numPr>
          <w:ilvl w:val="0"/>
          <w:numId w:val="2"/>
        </w:numPr>
        <w:spacing w:before="240" w:after="120" w:line="276" w:lineRule="auto"/>
        <w:ind w:left="992" w:hanging="635"/>
        <w:jc w:val="center"/>
        <w:outlineLvl w:val="0"/>
        <w:rPr>
          <w:rFonts w:ascii="Arial" w:hAnsi="Arial" w:cs="Arial"/>
          <w:b/>
          <w:sz w:val="32"/>
          <w:szCs w:val="24"/>
          <w:lang w:val="az-Latn-AZ"/>
        </w:rPr>
      </w:pPr>
      <w:bookmarkStart w:id="198" w:name="_Toc141780416"/>
      <w:bookmarkStart w:id="199" w:name="_Toc155945301"/>
      <w:r w:rsidRPr="00460FD5">
        <w:rPr>
          <w:rFonts w:ascii="Arial" w:hAnsi="Arial" w:cs="Arial"/>
          <w:b/>
          <w:sz w:val="32"/>
          <w:szCs w:val="24"/>
          <w:lang w:val="az-Latn-AZ"/>
        </w:rPr>
        <w:lastRenderedPageBreak/>
        <w:t>SATINALMA</w:t>
      </w:r>
      <w:r w:rsidR="007E66D4" w:rsidRPr="00460FD5">
        <w:rPr>
          <w:rFonts w:ascii="Arial" w:hAnsi="Arial" w:cs="Arial"/>
          <w:b/>
          <w:sz w:val="32"/>
          <w:szCs w:val="24"/>
          <w:lang w:val="az-Latn-AZ"/>
        </w:rPr>
        <w:t xml:space="preserve"> FORMALARI</w:t>
      </w:r>
      <w:bookmarkEnd w:id="198"/>
      <w:bookmarkEnd w:id="199"/>
    </w:p>
    <w:p w14:paraId="03B277CD" w14:textId="66CF5C4D" w:rsidR="00997FF9" w:rsidRPr="00460FD5" w:rsidRDefault="00A414B2" w:rsidP="00C77612">
      <w:pPr>
        <w:pStyle w:val="Heading2"/>
        <w:numPr>
          <w:ilvl w:val="1"/>
          <w:numId w:val="2"/>
        </w:numPr>
        <w:spacing w:before="240" w:after="120"/>
        <w:ind w:left="0" w:hanging="23"/>
        <w:jc w:val="center"/>
        <w:rPr>
          <w:rFonts w:ascii="Arial" w:hAnsi="Arial" w:cs="Arial"/>
          <w:b/>
          <w:color w:val="auto"/>
          <w:sz w:val="28"/>
        </w:rPr>
      </w:pPr>
      <w:bookmarkStart w:id="200" w:name="_Ref141700670"/>
      <w:bookmarkStart w:id="201" w:name="_Ref141700897"/>
      <w:bookmarkStart w:id="202" w:name="_Toc141780417"/>
      <w:bookmarkStart w:id="203" w:name="_Toc155945302"/>
      <w:r w:rsidRPr="00460FD5">
        <w:rPr>
          <w:rFonts w:ascii="Arial" w:hAnsi="Arial" w:cs="Arial"/>
          <w:b/>
          <w:color w:val="auto"/>
          <w:sz w:val="28"/>
        </w:rPr>
        <w:t>Təklif</w:t>
      </w:r>
      <w:r w:rsidR="0078529D" w:rsidRPr="00460FD5">
        <w:rPr>
          <w:rFonts w:ascii="Arial" w:hAnsi="Arial" w:cs="Arial"/>
          <w:b/>
          <w:color w:val="auto"/>
          <w:sz w:val="28"/>
        </w:rPr>
        <w:t xml:space="preserve"> </w:t>
      </w:r>
      <w:r w:rsidR="00837942" w:rsidRPr="00460FD5">
        <w:rPr>
          <w:rFonts w:ascii="Arial" w:hAnsi="Arial" w:cs="Arial"/>
          <w:b/>
          <w:color w:val="auto"/>
          <w:sz w:val="28"/>
        </w:rPr>
        <w:t>m</w:t>
      </w:r>
      <w:r w:rsidR="0078529D" w:rsidRPr="00460FD5">
        <w:rPr>
          <w:rFonts w:ascii="Arial" w:hAnsi="Arial" w:cs="Arial"/>
          <w:b/>
          <w:color w:val="auto"/>
          <w:sz w:val="28"/>
        </w:rPr>
        <w:t>əktubu</w:t>
      </w:r>
      <w:bookmarkEnd w:id="200"/>
      <w:bookmarkEnd w:id="201"/>
      <w:bookmarkEnd w:id="202"/>
      <w:bookmarkEnd w:id="203"/>
    </w:p>
    <w:p w14:paraId="6CB6F60B" w14:textId="6EE9F707" w:rsidR="00C00218" w:rsidRPr="00460FD5" w:rsidRDefault="00C00218" w:rsidP="007D0553">
      <w:pPr>
        <w:spacing w:after="120" w:line="360" w:lineRule="auto"/>
        <w:ind w:left="425" w:hanging="425"/>
        <w:rPr>
          <w:rFonts w:ascii="Arial" w:hAnsi="Arial" w:cs="Arial"/>
          <w:b/>
          <w:sz w:val="24"/>
          <w:szCs w:val="24"/>
        </w:rPr>
      </w:pPr>
      <w:r w:rsidRPr="00460FD5">
        <w:rPr>
          <w:rFonts w:ascii="Arial" w:hAnsi="Arial" w:cs="Arial"/>
          <w:bCs/>
          <w:sz w:val="24"/>
          <w:szCs w:val="24"/>
        </w:rPr>
        <w:t>Təklifin təqdim olunma tarixi:</w:t>
      </w:r>
      <w:r w:rsidRPr="00460FD5">
        <w:rPr>
          <w:rFonts w:ascii="Arial" w:hAnsi="Arial" w:cs="Arial"/>
          <w:b/>
          <w:sz w:val="24"/>
          <w:szCs w:val="24"/>
        </w:rPr>
        <w:t xml:space="preserve"> </w:t>
      </w:r>
      <w:sdt>
        <w:sdtPr>
          <w:rPr>
            <w:rFonts w:ascii="Arial" w:hAnsi="Arial" w:cs="Arial"/>
            <w:sz w:val="24"/>
            <w:szCs w:val="24"/>
          </w:rPr>
          <w:id w:val="1781838248"/>
          <w:placeholder>
            <w:docPart w:val="72896726352E45F1920020CA104FD28E"/>
          </w:placeholder>
          <w:showingPlcHdr/>
          <w:date>
            <w:dateFormat w:val="dd.MM.yyyy"/>
            <w:lid w:val="az-Latn-AZ"/>
            <w:storeMappedDataAs w:val="dateTime"/>
            <w:calendar w:val="gregorian"/>
          </w:date>
        </w:sdtPr>
        <w:sdtEndPr/>
        <w:sdtContent>
          <w:r w:rsidRPr="00460FD5">
            <w:rPr>
              <w:rStyle w:val="PlaceholderText"/>
              <w:rFonts w:ascii="Arial" w:hAnsi="Arial" w:cs="Arial"/>
              <w:b/>
              <w:bCs/>
              <w:color w:val="auto"/>
              <w:sz w:val="24"/>
              <w:szCs w:val="24"/>
            </w:rPr>
            <w:t>(tarixi daxil edin)</w:t>
          </w:r>
        </w:sdtContent>
      </w:sdt>
    </w:p>
    <w:p w14:paraId="58AB928D" w14:textId="7F8C39D0" w:rsidR="00C24F62" w:rsidRPr="00460FD5" w:rsidRDefault="00C00218" w:rsidP="007D0553">
      <w:pPr>
        <w:spacing w:after="120" w:line="360" w:lineRule="auto"/>
        <w:ind w:left="425" w:hanging="425"/>
        <w:rPr>
          <w:rFonts w:ascii="Arial" w:hAnsi="Arial" w:cs="Arial"/>
          <w:b/>
          <w:sz w:val="24"/>
          <w:szCs w:val="24"/>
        </w:rPr>
      </w:pPr>
      <w:r w:rsidRPr="00460FD5">
        <w:rPr>
          <w:rFonts w:ascii="Arial" w:hAnsi="Arial" w:cs="Arial"/>
          <w:bCs/>
          <w:sz w:val="24"/>
          <w:szCs w:val="24"/>
        </w:rPr>
        <w:t>Müsabiqə nömrəsi</w:t>
      </w:r>
      <w:r w:rsidR="00C24F62" w:rsidRPr="00460FD5">
        <w:rPr>
          <w:rFonts w:ascii="Arial" w:hAnsi="Arial" w:cs="Arial"/>
          <w:bCs/>
          <w:sz w:val="24"/>
          <w:szCs w:val="24"/>
        </w:rPr>
        <w:t>:</w:t>
      </w:r>
      <w:r w:rsidR="00C24F62" w:rsidRPr="00460FD5">
        <w:rPr>
          <w:rFonts w:ascii="Arial" w:hAnsi="Arial" w:cs="Arial"/>
          <w:b/>
          <w:sz w:val="24"/>
          <w:szCs w:val="24"/>
        </w:rPr>
        <w:t xml:space="preserve"> </w:t>
      </w:r>
      <w:sdt>
        <w:sdtPr>
          <w:rPr>
            <w:rFonts w:ascii="Arial" w:hAnsi="Arial" w:cs="Arial"/>
            <w:b/>
            <w:sz w:val="24"/>
            <w:szCs w:val="24"/>
          </w:rPr>
          <w:alias w:val="Müsabiqə nömrəsi"/>
          <w:tag w:val="Müsabiqə nömrəsi"/>
          <w:id w:val="180790686"/>
          <w:placeholder>
            <w:docPart w:val="DDE35B182F3748DDABE78AF5AEDA9F4D"/>
          </w:placeholder>
          <w:showingPlcHdr/>
        </w:sdtPr>
        <w:sdtEndPr/>
        <w:sdtContent>
          <w:r w:rsidRPr="00460FD5">
            <w:rPr>
              <w:rFonts w:ascii="Arial" w:hAnsi="Arial" w:cs="Arial"/>
              <w:b/>
              <w:sz w:val="24"/>
              <w:szCs w:val="24"/>
            </w:rPr>
            <w:t>(müsabiqə nömrəsini daxil edin)</w:t>
          </w:r>
        </w:sdtContent>
      </w:sdt>
    </w:p>
    <w:p w14:paraId="313EABAE" w14:textId="15CE8D74" w:rsidR="00C00218" w:rsidRPr="00460FD5" w:rsidRDefault="00C00218" w:rsidP="00C00218">
      <w:pPr>
        <w:spacing w:after="120" w:line="360" w:lineRule="auto"/>
        <w:ind w:left="425" w:hanging="425"/>
        <w:rPr>
          <w:rFonts w:ascii="Arial" w:hAnsi="Arial" w:cs="Arial"/>
          <w:b/>
          <w:i/>
          <w:sz w:val="24"/>
          <w:szCs w:val="24"/>
        </w:rPr>
      </w:pPr>
      <w:r w:rsidRPr="00460FD5">
        <w:rPr>
          <w:rFonts w:ascii="Arial" w:hAnsi="Arial" w:cs="Arial"/>
          <w:bCs/>
          <w:sz w:val="24"/>
          <w:szCs w:val="24"/>
        </w:rPr>
        <w:t>Kimə:</w:t>
      </w:r>
      <w:r w:rsidRPr="00460FD5">
        <w:rPr>
          <w:rFonts w:ascii="Arial" w:hAnsi="Arial" w:cs="Arial"/>
          <w:b/>
          <w:sz w:val="24"/>
          <w:szCs w:val="24"/>
        </w:rPr>
        <w:t xml:space="preserve"> </w:t>
      </w:r>
      <w:sdt>
        <w:sdtPr>
          <w:rPr>
            <w:rFonts w:ascii="Arial" w:hAnsi="Arial" w:cs="Arial"/>
            <w:bCs/>
            <w:i/>
            <w:sz w:val="24"/>
            <w:szCs w:val="24"/>
          </w:rPr>
          <w:alias w:val="Satınalan təşkilat"/>
          <w:tag w:val=""/>
          <w:id w:val="-1296133517"/>
          <w:placeholder>
            <w:docPart w:val="A407313538674184AEDDB7487ADC1341"/>
          </w:placeholder>
          <w:dataBinding w:prefixMappings="xmlns:ns0='http://schemas.openxmlformats.org/officeDocument/2006/extended-properties' " w:xpath="/ns0:Properties[1]/ns0:Company[1]" w:storeItemID="{6668398D-A668-4E3E-A5EB-62B293D839F1}"/>
          <w:text/>
        </w:sdtPr>
        <w:sdtEndPr/>
        <w:sdtContent>
          <w:r w:rsidR="00995D80">
            <w:rPr>
              <w:rFonts w:ascii="Arial" w:hAnsi="Arial" w:cs="Arial"/>
              <w:bCs/>
              <w:i/>
              <w:sz w:val="24"/>
              <w:szCs w:val="24"/>
            </w:rPr>
            <w:t>“BakuBus” Məhdud Məsuliyyətli Cəmiyyəti</w:t>
          </w:r>
        </w:sdtContent>
      </w:sdt>
    </w:p>
    <w:p w14:paraId="5BEDBFCE" w14:textId="1B0ABE6A" w:rsidR="00354735" w:rsidRPr="00460FD5" w:rsidRDefault="00354735" w:rsidP="00354735">
      <w:pPr>
        <w:spacing w:after="60" w:line="276" w:lineRule="auto"/>
        <w:ind w:left="426" w:hanging="426"/>
        <w:jc w:val="both"/>
        <w:rPr>
          <w:rFonts w:ascii="Arial" w:hAnsi="Arial" w:cs="Arial"/>
          <w:sz w:val="24"/>
          <w:szCs w:val="24"/>
        </w:rPr>
      </w:pPr>
      <w:r w:rsidRPr="00460FD5">
        <w:rPr>
          <w:rFonts w:ascii="Arial" w:hAnsi="Arial" w:cs="Arial"/>
          <w:sz w:val="24"/>
          <w:szCs w:val="24"/>
        </w:rPr>
        <w:t xml:space="preserve">Biz, aşağıda imza </w:t>
      </w:r>
      <w:r w:rsidR="00401F53" w:rsidRPr="00460FD5">
        <w:rPr>
          <w:rFonts w:ascii="Arial" w:hAnsi="Arial" w:cs="Arial"/>
          <w:sz w:val="24"/>
          <w:szCs w:val="24"/>
        </w:rPr>
        <w:t>edənlər</w:t>
      </w:r>
      <w:r w:rsidRPr="00460FD5">
        <w:rPr>
          <w:rFonts w:ascii="Arial" w:hAnsi="Arial" w:cs="Arial"/>
          <w:sz w:val="24"/>
          <w:szCs w:val="24"/>
        </w:rPr>
        <w:t xml:space="preserve"> </w:t>
      </w:r>
      <w:r w:rsidR="00DE525A" w:rsidRPr="00460FD5">
        <w:rPr>
          <w:rFonts w:ascii="Arial" w:hAnsi="Arial" w:cs="Arial"/>
          <w:sz w:val="24"/>
          <w:szCs w:val="24"/>
        </w:rPr>
        <w:t>bəyan edirik ki</w:t>
      </w:r>
      <w:r w:rsidRPr="00460FD5">
        <w:rPr>
          <w:rFonts w:ascii="Arial" w:hAnsi="Arial" w:cs="Arial"/>
          <w:sz w:val="24"/>
          <w:szCs w:val="24"/>
        </w:rPr>
        <w:t>:</w:t>
      </w:r>
    </w:p>
    <w:p w14:paraId="4AE42138" w14:textId="2FD8DC2D" w:rsidR="00354735" w:rsidRPr="00460FD5" w:rsidRDefault="00C35E0F" w:rsidP="00C77612">
      <w:pPr>
        <w:numPr>
          <w:ilvl w:val="0"/>
          <w:numId w:val="1"/>
        </w:numPr>
        <w:tabs>
          <w:tab w:val="right" w:pos="9000"/>
        </w:tabs>
        <w:spacing w:after="60" w:line="240" w:lineRule="auto"/>
        <w:jc w:val="both"/>
        <w:rPr>
          <w:rFonts w:ascii="Arial" w:hAnsi="Arial" w:cs="Arial"/>
          <w:sz w:val="24"/>
          <w:szCs w:val="24"/>
        </w:rPr>
      </w:pPr>
      <w:r w:rsidRPr="00460FD5">
        <w:rPr>
          <w:rFonts w:ascii="Arial" w:hAnsi="Arial" w:cs="Arial"/>
          <w:b/>
          <w:bCs/>
          <w:sz w:val="24"/>
          <w:szCs w:val="24"/>
        </w:rPr>
        <w:t xml:space="preserve">Qeyd-şərtin </w:t>
      </w:r>
      <w:r w:rsidR="00354735" w:rsidRPr="00460FD5">
        <w:rPr>
          <w:rFonts w:ascii="Arial" w:hAnsi="Arial" w:cs="Arial"/>
          <w:b/>
          <w:bCs/>
          <w:sz w:val="24"/>
          <w:szCs w:val="24"/>
        </w:rPr>
        <w:t xml:space="preserve">olmaması: </w:t>
      </w:r>
      <w:r w:rsidR="008C5E48" w:rsidRPr="00460FD5">
        <w:rPr>
          <w:rFonts w:ascii="Arial" w:hAnsi="Arial" w:cs="Arial"/>
          <w:sz w:val="24"/>
          <w:szCs w:val="24"/>
        </w:rPr>
        <w:t>Təlimatın</w:t>
      </w:r>
      <w:r w:rsidR="00354735" w:rsidRPr="00460FD5">
        <w:rPr>
          <w:rFonts w:ascii="Arial" w:hAnsi="Arial" w:cs="Arial"/>
          <w:sz w:val="24"/>
          <w:szCs w:val="24"/>
        </w:rPr>
        <w:t xml:space="preserve"> </w:t>
      </w:r>
      <w:r w:rsidRPr="00460FD5">
        <w:rPr>
          <w:rFonts w:ascii="Arial" w:hAnsi="Arial" w:cs="Arial"/>
          <w:sz w:val="24"/>
          <w:szCs w:val="24"/>
        </w:rPr>
        <w:fldChar w:fldCharType="begin"/>
      </w:r>
      <w:r w:rsidRPr="00460FD5">
        <w:rPr>
          <w:rFonts w:ascii="Arial" w:hAnsi="Arial" w:cs="Arial"/>
          <w:sz w:val="24"/>
          <w:szCs w:val="24"/>
        </w:rPr>
        <w:instrText xml:space="preserve"> REF _Ref141086896 \r \h </w:instrText>
      </w:r>
      <w:r w:rsidR="006F0645" w:rsidRPr="00460FD5">
        <w:rPr>
          <w:rFonts w:ascii="Arial" w:hAnsi="Arial" w:cs="Arial"/>
          <w:sz w:val="24"/>
          <w:szCs w:val="24"/>
        </w:rPr>
        <w:instrText xml:space="preserve">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7</w:t>
      </w:r>
      <w:r w:rsidRPr="00460FD5">
        <w:rPr>
          <w:rFonts w:ascii="Arial" w:hAnsi="Arial" w:cs="Arial"/>
          <w:sz w:val="24"/>
          <w:szCs w:val="24"/>
        </w:rPr>
        <w:fldChar w:fldCharType="end"/>
      </w:r>
      <w:r w:rsidR="00354735" w:rsidRPr="00460FD5">
        <w:rPr>
          <w:rFonts w:ascii="Arial" w:hAnsi="Arial" w:cs="Arial"/>
          <w:sz w:val="24"/>
          <w:szCs w:val="24"/>
        </w:rPr>
        <w:t>-c</w:t>
      </w:r>
      <w:r w:rsidR="00356EA7" w:rsidRPr="00460FD5">
        <w:rPr>
          <w:rFonts w:ascii="Arial" w:hAnsi="Arial" w:cs="Arial"/>
          <w:sz w:val="24"/>
          <w:szCs w:val="24"/>
        </w:rPr>
        <w:t>i</w:t>
      </w:r>
      <w:r w:rsidR="00354735" w:rsidRPr="00460FD5">
        <w:rPr>
          <w:rFonts w:ascii="Arial" w:hAnsi="Arial" w:cs="Arial"/>
          <w:sz w:val="24"/>
          <w:szCs w:val="24"/>
        </w:rPr>
        <w:t xml:space="preserve"> </w:t>
      </w:r>
      <w:r w:rsidR="00356EA7" w:rsidRPr="00460FD5">
        <w:rPr>
          <w:rFonts w:ascii="Arial" w:hAnsi="Arial" w:cs="Arial"/>
          <w:sz w:val="24"/>
          <w:szCs w:val="24"/>
        </w:rPr>
        <w:t>hiss</w:t>
      </w:r>
      <w:r w:rsidR="00FF7C8B" w:rsidRPr="00460FD5">
        <w:rPr>
          <w:rFonts w:ascii="Arial" w:hAnsi="Arial" w:cs="Arial"/>
          <w:sz w:val="24"/>
          <w:szCs w:val="24"/>
        </w:rPr>
        <w:t xml:space="preserve">əsinə </w:t>
      </w:r>
      <w:r w:rsidR="00354735" w:rsidRPr="00460FD5">
        <w:rPr>
          <w:rFonts w:ascii="Arial" w:hAnsi="Arial" w:cs="Arial"/>
          <w:sz w:val="24"/>
          <w:szCs w:val="24"/>
        </w:rPr>
        <w:t xml:space="preserve">müvafiq olaraq verilmiş </w:t>
      </w:r>
      <w:r w:rsidR="00C24F62" w:rsidRPr="00460FD5">
        <w:rPr>
          <w:rFonts w:ascii="Arial" w:hAnsi="Arial" w:cs="Arial"/>
          <w:sz w:val="24"/>
          <w:szCs w:val="24"/>
        </w:rPr>
        <w:t>ə</w:t>
      </w:r>
      <w:r w:rsidR="00354735" w:rsidRPr="00460FD5">
        <w:rPr>
          <w:rFonts w:ascii="Arial" w:hAnsi="Arial" w:cs="Arial"/>
          <w:sz w:val="24"/>
          <w:szCs w:val="24"/>
        </w:rPr>
        <w:t>lavə</w:t>
      </w:r>
      <w:r w:rsidR="00C24F62" w:rsidRPr="00460FD5">
        <w:rPr>
          <w:rFonts w:ascii="Arial" w:hAnsi="Arial" w:cs="Arial"/>
          <w:sz w:val="24"/>
          <w:szCs w:val="24"/>
        </w:rPr>
        <w:t xml:space="preserve"> və dəyişikliklər</w:t>
      </w:r>
      <w:r w:rsidR="00354735" w:rsidRPr="00460FD5">
        <w:rPr>
          <w:rFonts w:ascii="Arial" w:hAnsi="Arial" w:cs="Arial"/>
          <w:sz w:val="24"/>
          <w:szCs w:val="24"/>
        </w:rPr>
        <w:t xml:space="preserve"> də daxil olmaqla</w:t>
      </w:r>
      <w:r w:rsidR="00494B6F" w:rsidRPr="00460FD5">
        <w:rPr>
          <w:rFonts w:ascii="Arial" w:hAnsi="Arial" w:cs="Arial"/>
          <w:sz w:val="24"/>
          <w:szCs w:val="24"/>
        </w:rPr>
        <w:t xml:space="preserve"> (</w:t>
      </w:r>
      <w:r w:rsidR="00401F53" w:rsidRPr="00460FD5">
        <w:rPr>
          <w:rFonts w:ascii="Arial" w:hAnsi="Arial" w:cs="Arial"/>
          <w:sz w:val="24"/>
          <w:szCs w:val="24"/>
        </w:rPr>
        <w:t>mövcud olduğu halda</w:t>
      </w:r>
      <w:r w:rsidR="00494B6F" w:rsidRPr="00460FD5">
        <w:rPr>
          <w:rFonts w:ascii="Arial" w:hAnsi="Arial" w:cs="Arial"/>
          <w:sz w:val="24"/>
          <w:szCs w:val="24"/>
        </w:rPr>
        <w:t>)</w:t>
      </w:r>
      <w:r w:rsidR="00C24F62" w:rsidRPr="00460FD5">
        <w:rPr>
          <w:rFonts w:ascii="Arial" w:hAnsi="Arial" w:cs="Arial"/>
          <w:sz w:val="24"/>
          <w:szCs w:val="24"/>
        </w:rPr>
        <w:t xml:space="preserve"> </w:t>
      </w:r>
      <w:r w:rsidR="00067326" w:rsidRPr="00460FD5">
        <w:rPr>
          <w:rFonts w:ascii="Arial" w:hAnsi="Arial" w:cs="Arial"/>
          <w:sz w:val="24"/>
          <w:szCs w:val="24"/>
        </w:rPr>
        <w:t>şərtlər toplusu</w:t>
      </w:r>
      <w:r w:rsidR="00401F53" w:rsidRPr="00460FD5">
        <w:rPr>
          <w:rFonts w:ascii="Arial" w:hAnsi="Arial" w:cs="Arial"/>
          <w:sz w:val="24"/>
          <w:szCs w:val="24"/>
        </w:rPr>
        <w:t xml:space="preserve"> və</w:t>
      </w:r>
      <w:r w:rsidR="009E559B" w:rsidRPr="00460FD5">
        <w:rPr>
          <w:rFonts w:ascii="Arial" w:hAnsi="Arial" w:cs="Arial"/>
          <w:sz w:val="24"/>
          <w:szCs w:val="24"/>
        </w:rPr>
        <w:t xml:space="preserve"> onu təşkil edən sənədlər ilə </w:t>
      </w:r>
      <w:r w:rsidR="00401F53" w:rsidRPr="00460FD5">
        <w:rPr>
          <w:rFonts w:ascii="Arial" w:hAnsi="Arial" w:cs="Arial"/>
          <w:sz w:val="24"/>
          <w:szCs w:val="24"/>
        </w:rPr>
        <w:t>tanış olduq</w:t>
      </w:r>
      <w:r w:rsidR="00354735" w:rsidRPr="00460FD5">
        <w:rPr>
          <w:rFonts w:ascii="Arial" w:hAnsi="Arial" w:cs="Arial"/>
          <w:sz w:val="24"/>
          <w:szCs w:val="24"/>
        </w:rPr>
        <w:t xml:space="preserve">, burada təsvir olunan işin görülməsi haqqında tam məlumata malikik və bu sənədlərə heç bir </w:t>
      </w:r>
      <w:r w:rsidRPr="00460FD5">
        <w:rPr>
          <w:rFonts w:ascii="Arial" w:hAnsi="Arial" w:cs="Arial"/>
          <w:sz w:val="24"/>
          <w:szCs w:val="24"/>
        </w:rPr>
        <w:t xml:space="preserve">qeyd-şərtimiz </w:t>
      </w:r>
      <w:r w:rsidR="00354735" w:rsidRPr="00460FD5">
        <w:rPr>
          <w:rFonts w:ascii="Arial" w:hAnsi="Arial" w:cs="Arial"/>
          <w:sz w:val="24"/>
          <w:szCs w:val="24"/>
        </w:rPr>
        <w:t>yoxdur</w:t>
      </w:r>
      <w:r w:rsidR="00354735" w:rsidRPr="00460FD5">
        <w:rPr>
          <w:rFonts w:ascii="Arial" w:hAnsi="Arial" w:cs="Arial"/>
          <w:bCs/>
          <w:sz w:val="24"/>
          <w:szCs w:val="24"/>
        </w:rPr>
        <w:t>;</w:t>
      </w:r>
    </w:p>
    <w:p w14:paraId="2CDB43F3" w14:textId="296777A1" w:rsidR="00354735" w:rsidRPr="00460FD5" w:rsidRDefault="000512D2" w:rsidP="00C77612">
      <w:pPr>
        <w:numPr>
          <w:ilvl w:val="0"/>
          <w:numId w:val="1"/>
        </w:numPr>
        <w:tabs>
          <w:tab w:val="right" w:pos="9000"/>
        </w:tabs>
        <w:spacing w:after="60" w:line="240" w:lineRule="auto"/>
        <w:jc w:val="both"/>
        <w:rPr>
          <w:rFonts w:ascii="Arial" w:hAnsi="Arial" w:cs="Arial"/>
          <w:sz w:val="24"/>
          <w:szCs w:val="24"/>
        </w:rPr>
      </w:pPr>
      <w:r w:rsidRPr="00460FD5">
        <w:rPr>
          <w:rFonts w:ascii="Arial" w:hAnsi="Arial" w:cs="Arial"/>
          <w:b/>
          <w:bCs/>
          <w:sz w:val="24"/>
          <w:szCs w:val="24"/>
        </w:rPr>
        <w:t>Münasiblik</w:t>
      </w:r>
      <w:r w:rsidR="00354735" w:rsidRPr="00460FD5">
        <w:rPr>
          <w:rFonts w:ascii="Arial" w:hAnsi="Arial" w:cs="Arial"/>
          <w:b/>
          <w:bCs/>
          <w:sz w:val="24"/>
          <w:szCs w:val="24"/>
        </w:rPr>
        <w:t>:</w:t>
      </w:r>
      <w:r w:rsidR="00354735" w:rsidRPr="00460FD5">
        <w:rPr>
          <w:rFonts w:ascii="Arial" w:hAnsi="Arial" w:cs="Arial"/>
          <w:bCs/>
          <w:sz w:val="24"/>
          <w:szCs w:val="24"/>
        </w:rPr>
        <w:t xml:space="preserve"> </w:t>
      </w:r>
      <w:r w:rsidR="008C5E48" w:rsidRPr="00460FD5">
        <w:rPr>
          <w:rFonts w:ascii="Arial" w:hAnsi="Arial" w:cs="Arial"/>
          <w:sz w:val="24"/>
          <w:szCs w:val="24"/>
        </w:rPr>
        <w:t>Təlimatın</w:t>
      </w:r>
      <w:r w:rsidR="00FF7C8B" w:rsidRPr="00460FD5">
        <w:rPr>
          <w:rFonts w:ascii="Arial" w:hAnsi="Arial" w:cs="Arial"/>
          <w:sz w:val="24"/>
          <w:szCs w:val="24"/>
        </w:rPr>
        <w:t xml:space="preserve"> </w:t>
      </w:r>
      <w:r w:rsidRPr="00460FD5">
        <w:rPr>
          <w:rFonts w:ascii="Arial" w:hAnsi="Arial" w:cs="Arial"/>
          <w:sz w:val="24"/>
          <w:szCs w:val="24"/>
        </w:rPr>
        <w:fldChar w:fldCharType="begin"/>
      </w:r>
      <w:r w:rsidRPr="00460FD5">
        <w:rPr>
          <w:rFonts w:ascii="Arial" w:hAnsi="Arial" w:cs="Arial"/>
          <w:sz w:val="24"/>
          <w:szCs w:val="24"/>
        </w:rPr>
        <w:instrText xml:space="preserve"> REF _Ref141430652 \r \h </w:instrText>
      </w:r>
      <w:r w:rsidR="006F0645" w:rsidRPr="00460FD5">
        <w:rPr>
          <w:rFonts w:ascii="Arial" w:hAnsi="Arial" w:cs="Arial"/>
          <w:sz w:val="24"/>
          <w:szCs w:val="24"/>
        </w:rPr>
        <w:instrText xml:space="preserve"> \* MERGEFORMAT </w:instrText>
      </w:r>
      <w:r w:rsidRPr="00460FD5">
        <w:rPr>
          <w:rFonts w:ascii="Arial" w:hAnsi="Arial" w:cs="Arial"/>
          <w:sz w:val="24"/>
          <w:szCs w:val="24"/>
        </w:rPr>
      </w:r>
      <w:r w:rsidRPr="00460FD5">
        <w:rPr>
          <w:rFonts w:ascii="Arial" w:hAnsi="Arial" w:cs="Arial"/>
          <w:sz w:val="24"/>
          <w:szCs w:val="24"/>
        </w:rPr>
        <w:fldChar w:fldCharType="separate"/>
      </w:r>
      <w:r w:rsidR="00A52128">
        <w:rPr>
          <w:rFonts w:ascii="Arial" w:hAnsi="Arial" w:cs="Arial"/>
          <w:sz w:val="24"/>
          <w:szCs w:val="24"/>
        </w:rPr>
        <w:t>3</w:t>
      </w:r>
      <w:r w:rsidRPr="00460FD5">
        <w:rPr>
          <w:rFonts w:ascii="Arial" w:hAnsi="Arial" w:cs="Arial"/>
          <w:sz w:val="24"/>
          <w:szCs w:val="24"/>
        </w:rPr>
        <w:fldChar w:fldCharType="end"/>
      </w:r>
      <w:r w:rsidR="00354735" w:rsidRPr="00460FD5">
        <w:rPr>
          <w:rFonts w:ascii="Arial" w:hAnsi="Arial" w:cs="Arial"/>
          <w:sz w:val="24"/>
          <w:szCs w:val="24"/>
        </w:rPr>
        <w:t xml:space="preserve">-cü </w:t>
      </w:r>
      <w:r w:rsidR="00356EA7" w:rsidRPr="00460FD5">
        <w:rPr>
          <w:rFonts w:ascii="Arial" w:hAnsi="Arial" w:cs="Arial"/>
          <w:sz w:val="24"/>
          <w:szCs w:val="24"/>
        </w:rPr>
        <w:t>hiss</w:t>
      </w:r>
      <w:r w:rsidR="00FF7C8B" w:rsidRPr="00460FD5">
        <w:rPr>
          <w:rFonts w:ascii="Arial" w:hAnsi="Arial" w:cs="Arial"/>
          <w:sz w:val="24"/>
          <w:szCs w:val="24"/>
        </w:rPr>
        <w:t>ə</w:t>
      </w:r>
      <w:r w:rsidRPr="00460FD5">
        <w:rPr>
          <w:rFonts w:ascii="Arial" w:hAnsi="Arial" w:cs="Arial"/>
          <w:sz w:val="24"/>
          <w:szCs w:val="24"/>
        </w:rPr>
        <w:t>sində</w:t>
      </w:r>
      <w:r w:rsidR="00FF7C8B" w:rsidRPr="00460FD5">
        <w:rPr>
          <w:rFonts w:ascii="Arial" w:hAnsi="Arial" w:cs="Arial"/>
          <w:sz w:val="24"/>
          <w:szCs w:val="24"/>
        </w:rPr>
        <w:t xml:space="preserve"> </w:t>
      </w:r>
      <w:r w:rsidR="00354735" w:rsidRPr="00460FD5">
        <w:rPr>
          <w:rFonts w:ascii="Arial" w:hAnsi="Arial" w:cs="Arial"/>
          <w:sz w:val="24"/>
          <w:szCs w:val="24"/>
        </w:rPr>
        <w:t>qeyd edilmiş tələblə</w:t>
      </w:r>
      <w:r w:rsidR="00127054" w:rsidRPr="00460FD5">
        <w:rPr>
          <w:rFonts w:ascii="Arial" w:hAnsi="Arial" w:cs="Arial"/>
          <w:sz w:val="24"/>
          <w:szCs w:val="24"/>
        </w:rPr>
        <w:t>r</w:t>
      </w:r>
      <w:r w:rsidRPr="00460FD5">
        <w:rPr>
          <w:rFonts w:ascii="Arial" w:hAnsi="Arial" w:cs="Arial"/>
          <w:sz w:val="24"/>
          <w:szCs w:val="24"/>
        </w:rPr>
        <w:t xml:space="preserve">ə cavab veririk </w:t>
      </w:r>
      <w:r w:rsidR="00180190" w:rsidRPr="00460FD5">
        <w:rPr>
          <w:rFonts w:ascii="Arial" w:hAnsi="Arial" w:cs="Arial"/>
          <w:sz w:val="24"/>
          <w:szCs w:val="24"/>
        </w:rPr>
        <w:t>və</w:t>
      </w:r>
      <w:r w:rsidR="00354735" w:rsidRPr="00460FD5">
        <w:rPr>
          <w:rFonts w:ascii="Arial" w:hAnsi="Arial" w:cs="Arial"/>
          <w:sz w:val="24"/>
          <w:szCs w:val="24"/>
        </w:rPr>
        <w:t xml:space="preserve"> maraqların toqquşması hallarının olmadığını təsdiqləyirik</w:t>
      </w:r>
      <w:r w:rsidR="00354735" w:rsidRPr="00460FD5">
        <w:rPr>
          <w:rFonts w:ascii="Arial" w:hAnsi="Arial" w:cs="Arial"/>
          <w:bCs/>
          <w:sz w:val="24"/>
          <w:szCs w:val="24"/>
        </w:rPr>
        <w:t>;</w:t>
      </w:r>
    </w:p>
    <w:p w14:paraId="328267E0" w14:textId="46DB798D" w:rsidR="00180190" w:rsidRPr="00460FD5" w:rsidRDefault="00180190" w:rsidP="00C77612">
      <w:pPr>
        <w:numPr>
          <w:ilvl w:val="0"/>
          <w:numId w:val="1"/>
        </w:numPr>
        <w:tabs>
          <w:tab w:val="right" w:pos="9000"/>
        </w:tabs>
        <w:spacing w:after="60" w:line="240" w:lineRule="auto"/>
        <w:jc w:val="both"/>
        <w:rPr>
          <w:rFonts w:ascii="Arial" w:hAnsi="Arial" w:cs="Arial"/>
          <w:sz w:val="24"/>
          <w:szCs w:val="24"/>
        </w:rPr>
      </w:pPr>
      <w:r w:rsidRPr="00460FD5">
        <w:rPr>
          <w:rFonts w:ascii="Arial" w:hAnsi="Arial" w:cs="Arial"/>
          <w:b/>
          <w:bCs/>
          <w:sz w:val="24"/>
          <w:szCs w:val="24"/>
        </w:rPr>
        <w:t xml:space="preserve">Uyğunluq: </w:t>
      </w:r>
      <w:r w:rsidRPr="00460FD5">
        <w:rPr>
          <w:rFonts w:ascii="Arial" w:hAnsi="Arial" w:cs="Arial"/>
          <w:sz w:val="24"/>
          <w:szCs w:val="24"/>
        </w:rPr>
        <w:t xml:space="preserve">Biz </w:t>
      </w:r>
      <w:sdt>
        <w:sdtPr>
          <w:rPr>
            <w:rFonts w:ascii="Arial" w:hAnsi="Arial" w:cs="Arial"/>
            <w:b/>
            <w:i/>
            <w:sz w:val="24"/>
            <w:szCs w:val="24"/>
          </w:rPr>
          <w:alias w:val="İşin qısa təsviri"/>
          <w:tag w:val=""/>
          <w:id w:val="2057581852"/>
          <w:placeholder>
            <w:docPart w:val="611B3A1174B2428EB3FA4F3F605A3844"/>
          </w:placeholder>
          <w:dataBinding w:prefixMappings="xmlns:ns0='http://purl.org/dc/elements/1.1/' xmlns:ns1='http://schemas.openxmlformats.org/package/2006/metadata/core-properties' " w:xpath="/ns1:coreProperties[1]/ns0:title[1]" w:storeItemID="{6C3C8BC8-F283-45AE-878A-BAB7291924A1}"/>
          <w:text/>
        </w:sdtPr>
        <w:sdtEndPr/>
        <w:sdtContent>
          <w:r w:rsidR="00546C68">
            <w:rPr>
              <w:rFonts w:ascii="Arial" w:hAnsi="Arial" w:cs="Arial"/>
              <w:b/>
              <w:i/>
              <w:sz w:val="24"/>
              <w:szCs w:val="24"/>
            </w:rPr>
            <w:t>Təmizlik</w:t>
          </w:r>
        </w:sdtContent>
      </w:sdt>
      <w:r w:rsidRPr="00460FD5">
        <w:rPr>
          <w:rFonts w:ascii="Arial" w:hAnsi="Arial" w:cs="Arial"/>
          <w:i/>
          <w:sz w:val="24"/>
          <w:szCs w:val="24"/>
        </w:rPr>
        <w:t xml:space="preserve"> </w:t>
      </w:r>
      <w:sdt>
        <w:sdtPr>
          <w:rPr>
            <w:rFonts w:ascii="Arial" w:hAnsi="Arial" w:cs="Arial"/>
            <w:sz w:val="24"/>
            <w:szCs w:val="24"/>
          </w:rPr>
          <w:alias w:val="Satınalma predmetinin növü"/>
          <w:tag w:val=""/>
          <w:id w:val="1017976023"/>
          <w:placeholder>
            <w:docPart w:val="537920414A8E497087B9B0B657ED59B3"/>
          </w:placeholder>
          <w:dataBinding w:prefixMappings="xmlns:ns0='http://purl.org/dc/elements/1.1/' xmlns:ns1='http://schemas.openxmlformats.org/package/2006/metadata/core-properties' " w:xpath="/ns1:coreProperties[1]/ns1:keywords[1]" w:storeItemID="{6C3C8BC8-F283-45AE-878A-BAB7291924A1}"/>
          <w:text/>
        </w:sdtPr>
        <w:sdtEndPr/>
        <w:sdtContent>
          <w:r w:rsidR="00CD7C51" w:rsidRPr="00460FD5">
            <w:rPr>
              <w:rFonts w:ascii="Arial" w:hAnsi="Arial" w:cs="Arial"/>
              <w:sz w:val="24"/>
              <w:szCs w:val="24"/>
            </w:rPr>
            <w:t>malları</w:t>
          </w:r>
        </w:sdtContent>
      </w:sdt>
      <w:r w:rsidRPr="00460FD5">
        <w:rPr>
          <w:rFonts w:ascii="Arial" w:hAnsi="Arial" w:cs="Arial"/>
          <w:sz w:val="24"/>
          <w:szCs w:val="24"/>
        </w:rPr>
        <w:t xml:space="preserve"> şərtlər toplusunun tələblərinə və nəzərdə tutulmuş icra qrafikinə uyğun olaraq yerinə yetirməyi təklif edirik</w:t>
      </w:r>
      <w:r w:rsidRPr="00460FD5">
        <w:rPr>
          <w:rFonts w:ascii="Arial" w:hAnsi="Arial" w:cs="Arial"/>
          <w:bCs/>
          <w:i/>
          <w:sz w:val="24"/>
          <w:szCs w:val="24"/>
        </w:rPr>
        <w:t>;</w:t>
      </w:r>
    </w:p>
    <w:p w14:paraId="00AAD229" w14:textId="7F38D32C" w:rsidR="00180190" w:rsidRPr="00460FD5" w:rsidRDefault="00180190" w:rsidP="00C77612">
      <w:pPr>
        <w:numPr>
          <w:ilvl w:val="0"/>
          <w:numId w:val="1"/>
        </w:numPr>
        <w:spacing w:after="60" w:line="240" w:lineRule="auto"/>
        <w:jc w:val="both"/>
        <w:rPr>
          <w:rFonts w:ascii="Arial" w:hAnsi="Arial" w:cs="Arial"/>
          <w:sz w:val="24"/>
          <w:szCs w:val="24"/>
        </w:rPr>
      </w:pPr>
      <w:r w:rsidRPr="00460FD5">
        <w:rPr>
          <w:rFonts w:ascii="Arial" w:hAnsi="Arial" w:cs="Arial"/>
          <w:b/>
          <w:sz w:val="24"/>
          <w:szCs w:val="24"/>
        </w:rPr>
        <w:t>Qiymət:</w:t>
      </w:r>
      <w:r w:rsidRPr="00460FD5">
        <w:rPr>
          <w:rFonts w:ascii="Arial" w:hAnsi="Arial" w:cs="Arial"/>
          <w:sz w:val="24"/>
          <w:szCs w:val="24"/>
        </w:rPr>
        <w:t xml:space="preserve"> Tələb olunan </w:t>
      </w:r>
      <w:r w:rsidR="00254831" w:rsidRPr="00460FD5">
        <w:rPr>
          <w:rFonts w:ascii="Arial" w:hAnsi="Arial" w:cs="Arial"/>
          <w:sz w:val="24"/>
          <w:szCs w:val="24"/>
        </w:rPr>
        <w:t>m</w:t>
      </w:r>
      <w:r w:rsidR="00CD7C51" w:rsidRPr="00460FD5">
        <w:rPr>
          <w:rFonts w:ascii="Arial" w:hAnsi="Arial" w:cs="Arial"/>
          <w:sz w:val="24"/>
          <w:szCs w:val="24"/>
        </w:rPr>
        <w:t>allar</w:t>
      </w:r>
      <w:r w:rsidR="00254831" w:rsidRPr="00460FD5">
        <w:rPr>
          <w:rFonts w:ascii="Arial" w:hAnsi="Arial" w:cs="Arial"/>
          <w:sz w:val="24"/>
          <w:szCs w:val="24"/>
        </w:rPr>
        <w:t>ı</w:t>
      </w:r>
      <w:r w:rsidRPr="00460FD5">
        <w:rPr>
          <w:rFonts w:ascii="Arial" w:hAnsi="Arial" w:cs="Arial"/>
          <w:sz w:val="24"/>
          <w:szCs w:val="24"/>
        </w:rPr>
        <w:t xml:space="preserve"> bütün vergi və rüsumlar daxil olmaql</w:t>
      </w:r>
      <w:r w:rsidR="00254831" w:rsidRPr="00460FD5">
        <w:rPr>
          <w:rFonts w:ascii="Arial" w:hAnsi="Arial" w:cs="Arial"/>
          <w:sz w:val="24"/>
          <w:szCs w:val="24"/>
        </w:rPr>
        <w:t xml:space="preserve">a </w:t>
      </w:r>
      <w:r w:rsidR="00EB7447" w:rsidRPr="00460FD5">
        <w:rPr>
          <w:rFonts w:ascii="Arial" w:hAnsi="Arial" w:cs="Arial"/>
          <w:bCs/>
          <w:sz w:val="24"/>
          <w:szCs w:val="24"/>
        </w:rPr>
        <w:t xml:space="preserve">dövlət satınalmalarının vahid internet </w:t>
      </w:r>
      <w:r w:rsidR="00254831" w:rsidRPr="00460FD5">
        <w:rPr>
          <w:rFonts w:ascii="Arial" w:hAnsi="Arial" w:cs="Arial"/>
          <w:bCs/>
          <w:sz w:val="24"/>
          <w:szCs w:val="24"/>
        </w:rPr>
        <w:t>p</w:t>
      </w:r>
      <w:r w:rsidR="00FC6D3E" w:rsidRPr="00460FD5">
        <w:rPr>
          <w:rFonts w:ascii="Arial" w:hAnsi="Arial" w:cs="Arial"/>
          <w:bCs/>
          <w:sz w:val="24"/>
          <w:szCs w:val="24"/>
        </w:rPr>
        <w:t>ortal</w:t>
      </w:r>
      <w:r w:rsidR="00EB7447" w:rsidRPr="00460FD5">
        <w:rPr>
          <w:rFonts w:ascii="Arial" w:hAnsi="Arial" w:cs="Arial"/>
          <w:bCs/>
          <w:sz w:val="24"/>
          <w:szCs w:val="24"/>
        </w:rPr>
        <w:t xml:space="preserve">ında göstərilən </w:t>
      </w:r>
      <w:r w:rsidRPr="00460FD5">
        <w:rPr>
          <w:rFonts w:ascii="Arial" w:hAnsi="Arial" w:cs="Arial"/>
          <w:sz w:val="24"/>
          <w:szCs w:val="24"/>
        </w:rPr>
        <w:t xml:space="preserve">məbləğdə </w:t>
      </w:r>
      <w:r w:rsidR="007D0448" w:rsidRPr="00460FD5">
        <w:rPr>
          <w:rFonts w:ascii="Arial" w:hAnsi="Arial" w:cs="Arial"/>
          <w:sz w:val="24"/>
          <w:szCs w:val="24"/>
        </w:rPr>
        <w:t xml:space="preserve">yerinə </w:t>
      </w:r>
      <w:r w:rsidRPr="00460FD5">
        <w:rPr>
          <w:rFonts w:ascii="Arial" w:hAnsi="Arial" w:cs="Arial"/>
          <w:sz w:val="24"/>
          <w:szCs w:val="24"/>
        </w:rPr>
        <w:t>yetirməyi təklif edirik.</w:t>
      </w:r>
    </w:p>
    <w:p w14:paraId="20759523" w14:textId="2ACE72A8" w:rsidR="00180190" w:rsidRPr="00460FD5" w:rsidRDefault="00180190" w:rsidP="00C77612">
      <w:pPr>
        <w:numPr>
          <w:ilvl w:val="0"/>
          <w:numId w:val="1"/>
        </w:numPr>
        <w:spacing w:after="60" w:line="240" w:lineRule="auto"/>
        <w:jc w:val="both"/>
        <w:rPr>
          <w:rFonts w:ascii="Arial" w:hAnsi="Arial" w:cs="Arial"/>
          <w:sz w:val="24"/>
          <w:szCs w:val="24"/>
        </w:rPr>
      </w:pPr>
      <w:r w:rsidRPr="00460FD5">
        <w:rPr>
          <w:rFonts w:ascii="Arial" w:hAnsi="Arial" w:cs="Arial"/>
          <w:b/>
          <w:sz w:val="24"/>
          <w:szCs w:val="24"/>
        </w:rPr>
        <w:t>Təklifin qüvvədə olma müddəti</w:t>
      </w:r>
      <w:r w:rsidRPr="00460FD5">
        <w:rPr>
          <w:rFonts w:ascii="Arial" w:hAnsi="Arial" w:cs="Arial"/>
          <w:sz w:val="24"/>
          <w:szCs w:val="24"/>
        </w:rPr>
        <w:t xml:space="preserve">: Təklifimiz </w:t>
      </w:r>
      <w:r w:rsidR="00EB7447" w:rsidRPr="00460FD5">
        <w:rPr>
          <w:rFonts w:ascii="Arial" w:hAnsi="Arial" w:cs="Arial"/>
          <w:bCs/>
          <w:sz w:val="24"/>
          <w:szCs w:val="24"/>
        </w:rPr>
        <w:t xml:space="preserve">dövlət satınalmalarının vahid internet </w:t>
      </w:r>
      <w:r w:rsidR="00FC6D3E" w:rsidRPr="00460FD5">
        <w:rPr>
          <w:rFonts w:ascii="Arial" w:hAnsi="Arial" w:cs="Arial"/>
          <w:bCs/>
          <w:sz w:val="24"/>
          <w:szCs w:val="24"/>
        </w:rPr>
        <w:t>Portal</w:t>
      </w:r>
      <w:r w:rsidR="00EB7447" w:rsidRPr="00460FD5">
        <w:rPr>
          <w:rFonts w:ascii="Arial" w:hAnsi="Arial" w:cs="Arial"/>
          <w:bCs/>
          <w:sz w:val="24"/>
          <w:szCs w:val="24"/>
        </w:rPr>
        <w:t xml:space="preserve">ında göstərilən </w:t>
      </w:r>
      <w:r w:rsidRPr="00460FD5">
        <w:rPr>
          <w:rFonts w:ascii="Arial" w:hAnsi="Arial" w:cs="Arial"/>
          <w:sz w:val="24"/>
          <w:szCs w:val="24"/>
        </w:rPr>
        <w:t>tarixə</w:t>
      </w:r>
      <w:r w:rsidR="008737F0" w:rsidRPr="00460FD5">
        <w:rPr>
          <w:rFonts w:ascii="Arial" w:hAnsi="Arial" w:cs="Arial"/>
          <w:sz w:val="24"/>
          <w:szCs w:val="24"/>
        </w:rPr>
        <w:t>dək</w:t>
      </w:r>
      <w:r w:rsidRPr="00460FD5">
        <w:rPr>
          <w:rFonts w:ascii="Arial" w:hAnsi="Arial" w:cs="Arial"/>
          <w:sz w:val="24"/>
          <w:szCs w:val="24"/>
        </w:rPr>
        <w:t xml:space="preserve"> qüvvədədir, bizim üçün </w:t>
      </w:r>
      <w:r w:rsidR="007D0448" w:rsidRPr="00460FD5">
        <w:rPr>
          <w:rFonts w:ascii="Arial" w:hAnsi="Arial" w:cs="Arial"/>
          <w:sz w:val="24"/>
          <w:szCs w:val="24"/>
        </w:rPr>
        <w:t xml:space="preserve">məcburi </w:t>
      </w:r>
      <w:r w:rsidRPr="00460FD5">
        <w:rPr>
          <w:rFonts w:ascii="Arial" w:hAnsi="Arial" w:cs="Arial"/>
          <w:sz w:val="24"/>
          <w:szCs w:val="24"/>
        </w:rPr>
        <w:t xml:space="preserve">xarakter daşıyır və bu müddətin bitməsindən </w:t>
      </w:r>
      <w:r w:rsidR="008737F0" w:rsidRPr="00460FD5">
        <w:rPr>
          <w:rFonts w:ascii="Arial" w:hAnsi="Arial" w:cs="Arial"/>
          <w:sz w:val="24"/>
          <w:szCs w:val="24"/>
        </w:rPr>
        <w:t>əvvəl</w:t>
      </w:r>
      <w:r w:rsidRPr="00460FD5">
        <w:rPr>
          <w:rFonts w:ascii="Arial" w:hAnsi="Arial" w:cs="Arial"/>
          <w:sz w:val="24"/>
          <w:szCs w:val="24"/>
        </w:rPr>
        <w:t xml:space="preserve"> istənilən vaxt qəbul edilə bilə</w:t>
      </w:r>
      <w:r w:rsidR="008737F0" w:rsidRPr="00460FD5">
        <w:rPr>
          <w:rFonts w:ascii="Arial" w:hAnsi="Arial" w:cs="Arial"/>
          <w:sz w:val="24"/>
          <w:szCs w:val="24"/>
        </w:rPr>
        <w:t>r</w:t>
      </w:r>
      <w:r w:rsidRPr="00460FD5">
        <w:rPr>
          <w:rFonts w:ascii="Arial" w:hAnsi="Arial" w:cs="Arial"/>
          <w:sz w:val="24"/>
          <w:szCs w:val="24"/>
        </w:rPr>
        <w:t>;</w:t>
      </w:r>
    </w:p>
    <w:p w14:paraId="45665F52" w14:textId="77777777" w:rsidR="00027B1E" w:rsidRPr="00460FD5" w:rsidRDefault="00027B1E" w:rsidP="00C77612">
      <w:pPr>
        <w:numPr>
          <w:ilvl w:val="0"/>
          <w:numId w:val="1"/>
        </w:numPr>
        <w:tabs>
          <w:tab w:val="right" w:pos="9000"/>
        </w:tabs>
        <w:spacing w:after="60" w:line="240" w:lineRule="auto"/>
        <w:jc w:val="both"/>
        <w:rPr>
          <w:rFonts w:ascii="Arial" w:hAnsi="Arial" w:cs="Arial"/>
          <w:sz w:val="24"/>
          <w:szCs w:val="24"/>
        </w:rPr>
      </w:pPr>
      <w:r w:rsidRPr="00460FD5">
        <w:rPr>
          <w:rFonts w:ascii="Arial" w:hAnsi="Arial" w:cs="Arial"/>
          <w:b/>
          <w:sz w:val="24"/>
          <w:szCs w:val="24"/>
        </w:rPr>
        <w:t>İcra təminatı</w:t>
      </w:r>
      <w:r w:rsidRPr="00460FD5">
        <w:rPr>
          <w:rFonts w:ascii="Arial" w:hAnsi="Arial" w:cs="Arial"/>
          <w:sz w:val="24"/>
          <w:szCs w:val="24"/>
        </w:rPr>
        <w:t>: Bizim təklifimiz qəbul edildiyi təqdirdə şərtlər toplusunda qeyd edilən şərtlərdə icra təminatını təqdim edəcəyimizi öhdəmizə götürürük;</w:t>
      </w:r>
    </w:p>
    <w:p w14:paraId="1D6CA7AA" w14:textId="0C8079F6" w:rsidR="00180190" w:rsidRPr="00460FD5" w:rsidRDefault="00027B1E" w:rsidP="00C77612">
      <w:pPr>
        <w:numPr>
          <w:ilvl w:val="0"/>
          <w:numId w:val="1"/>
        </w:numPr>
        <w:spacing w:after="60" w:line="240" w:lineRule="auto"/>
        <w:jc w:val="both"/>
        <w:rPr>
          <w:rFonts w:ascii="Arial" w:hAnsi="Arial" w:cs="Arial"/>
          <w:b/>
          <w:bCs/>
          <w:sz w:val="24"/>
          <w:szCs w:val="24"/>
        </w:rPr>
      </w:pPr>
      <w:r w:rsidRPr="00460FD5">
        <w:rPr>
          <w:rFonts w:ascii="Arial" w:hAnsi="Arial" w:cs="Arial"/>
          <w:b/>
          <w:bCs/>
          <w:sz w:val="24"/>
          <w:szCs w:val="24"/>
        </w:rPr>
        <w:t xml:space="preserve">Hər təchizatçı bir təklif: </w:t>
      </w:r>
      <w:r w:rsidR="00851843" w:rsidRPr="00AE1D5C">
        <w:rPr>
          <w:rFonts w:ascii="Arial" w:hAnsi="Arial" w:cs="Arial"/>
          <w:sz w:val="24"/>
          <w:szCs w:val="24"/>
        </w:rPr>
        <w:t xml:space="preserve">Biz </w:t>
      </w:r>
      <w:r w:rsidR="00851843">
        <w:rPr>
          <w:rFonts w:ascii="Arial" w:hAnsi="Arial" w:cs="Arial"/>
          <w:sz w:val="24"/>
          <w:szCs w:val="24"/>
        </w:rPr>
        <w:t xml:space="preserve">cari satınalmada </w:t>
      </w:r>
      <w:r w:rsidR="00851843" w:rsidRPr="00AE1D5C">
        <w:rPr>
          <w:rFonts w:ascii="Arial" w:hAnsi="Arial" w:cs="Arial"/>
          <w:sz w:val="24"/>
          <w:szCs w:val="24"/>
        </w:rPr>
        <w:t xml:space="preserve">fərdi təchizatçı kimi hər hansı digər təklif və ya təkliflər təqdim etmirik, birgə fəaliyyət üzvü və ya subpodratçı kimi hər hansı </w:t>
      </w:r>
      <w:r w:rsidR="00851843">
        <w:rPr>
          <w:rFonts w:ascii="Arial" w:hAnsi="Arial" w:cs="Arial"/>
          <w:sz w:val="24"/>
          <w:szCs w:val="24"/>
        </w:rPr>
        <w:t>təklif və ya təkliflərdə</w:t>
      </w:r>
      <w:r w:rsidR="00706DF4" w:rsidRPr="00460FD5">
        <w:rPr>
          <w:rFonts w:ascii="Arial" w:hAnsi="Arial" w:cs="Arial"/>
          <w:sz w:val="24"/>
          <w:szCs w:val="24"/>
        </w:rPr>
        <w:t xml:space="preserve"> </w:t>
      </w:r>
      <w:r w:rsidRPr="00460FD5">
        <w:rPr>
          <w:rFonts w:ascii="Arial" w:hAnsi="Arial" w:cs="Arial"/>
          <w:sz w:val="24"/>
          <w:szCs w:val="24"/>
        </w:rPr>
        <w:t>iştirak etmirik və</w:t>
      </w:r>
      <w:r w:rsidR="00DF2205" w:rsidRPr="00460FD5">
        <w:rPr>
          <w:rFonts w:ascii="Arial" w:hAnsi="Arial" w:cs="Arial"/>
          <w:sz w:val="24"/>
          <w:szCs w:val="24"/>
        </w:rPr>
        <w:t xml:space="preserve"> </w:t>
      </w:r>
      <w:r w:rsidR="008C5E48" w:rsidRPr="00460FD5">
        <w:rPr>
          <w:rFonts w:ascii="Arial" w:hAnsi="Arial" w:cs="Arial"/>
          <w:sz w:val="24"/>
          <w:szCs w:val="24"/>
        </w:rPr>
        <w:t>Təlimatın</w:t>
      </w:r>
      <w:r w:rsidR="00DF2205" w:rsidRPr="00460FD5">
        <w:rPr>
          <w:rFonts w:ascii="Arial" w:hAnsi="Arial" w:cs="Arial"/>
          <w:sz w:val="24"/>
          <w:szCs w:val="24"/>
        </w:rPr>
        <w:t xml:space="preserve"> </w:t>
      </w:r>
      <w:r w:rsidR="00DF2205" w:rsidRPr="00460FD5">
        <w:rPr>
          <w:rFonts w:ascii="Arial" w:hAnsi="Arial" w:cs="Arial"/>
          <w:sz w:val="24"/>
          <w:szCs w:val="24"/>
        </w:rPr>
        <w:fldChar w:fldCharType="begin"/>
      </w:r>
      <w:r w:rsidR="00DF2205" w:rsidRPr="00460FD5">
        <w:rPr>
          <w:rFonts w:ascii="Arial" w:hAnsi="Arial" w:cs="Arial"/>
          <w:sz w:val="24"/>
          <w:szCs w:val="24"/>
        </w:rPr>
        <w:instrText xml:space="preserve"> REF _Ref140583971 \r \h </w:instrText>
      </w:r>
      <w:r w:rsidR="006F0645" w:rsidRPr="00460FD5">
        <w:rPr>
          <w:rFonts w:ascii="Arial" w:hAnsi="Arial" w:cs="Arial"/>
          <w:sz w:val="24"/>
          <w:szCs w:val="24"/>
        </w:rPr>
        <w:instrText xml:space="preserve"> \* MERGEFORMAT </w:instrText>
      </w:r>
      <w:r w:rsidR="00DF2205" w:rsidRPr="00460FD5">
        <w:rPr>
          <w:rFonts w:ascii="Arial" w:hAnsi="Arial" w:cs="Arial"/>
          <w:sz w:val="24"/>
          <w:szCs w:val="24"/>
        </w:rPr>
      </w:r>
      <w:r w:rsidR="00DF2205" w:rsidRPr="00460FD5">
        <w:rPr>
          <w:rFonts w:ascii="Arial" w:hAnsi="Arial" w:cs="Arial"/>
          <w:sz w:val="24"/>
          <w:szCs w:val="24"/>
        </w:rPr>
        <w:fldChar w:fldCharType="separate"/>
      </w:r>
      <w:r w:rsidR="00A52128">
        <w:rPr>
          <w:rFonts w:ascii="Arial" w:hAnsi="Arial" w:cs="Arial"/>
          <w:sz w:val="24"/>
          <w:szCs w:val="24"/>
        </w:rPr>
        <w:t>12</w:t>
      </w:r>
      <w:r w:rsidR="00DF2205" w:rsidRPr="00460FD5">
        <w:rPr>
          <w:rFonts w:ascii="Arial" w:hAnsi="Arial" w:cs="Arial"/>
          <w:sz w:val="24"/>
          <w:szCs w:val="24"/>
        </w:rPr>
        <w:fldChar w:fldCharType="end"/>
      </w:r>
      <w:r w:rsidR="00DF2205" w:rsidRPr="00460FD5">
        <w:rPr>
          <w:rFonts w:ascii="Arial" w:hAnsi="Arial" w:cs="Arial"/>
          <w:sz w:val="24"/>
          <w:szCs w:val="24"/>
        </w:rPr>
        <w:t xml:space="preserve">-cü </w:t>
      </w:r>
      <w:r w:rsidR="00356EA7" w:rsidRPr="00460FD5">
        <w:rPr>
          <w:rFonts w:ascii="Arial" w:hAnsi="Arial" w:cs="Arial"/>
          <w:sz w:val="24"/>
          <w:szCs w:val="24"/>
        </w:rPr>
        <w:t>hiss</w:t>
      </w:r>
      <w:r w:rsidR="00DF2205" w:rsidRPr="00460FD5">
        <w:rPr>
          <w:rFonts w:ascii="Arial" w:hAnsi="Arial" w:cs="Arial"/>
          <w:sz w:val="24"/>
          <w:szCs w:val="24"/>
        </w:rPr>
        <w:t>ə</w:t>
      </w:r>
      <w:r w:rsidR="00401F53" w:rsidRPr="00460FD5">
        <w:rPr>
          <w:rFonts w:ascii="Arial" w:hAnsi="Arial" w:cs="Arial"/>
          <w:sz w:val="24"/>
          <w:szCs w:val="24"/>
        </w:rPr>
        <w:t>sin</w:t>
      </w:r>
      <w:r w:rsidR="00DF2205" w:rsidRPr="00460FD5">
        <w:rPr>
          <w:rFonts w:ascii="Arial" w:hAnsi="Arial" w:cs="Arial"/>
          <w:sz w:val="24"/>
          <w:szCs w:val="24"/>
        </w:rPr>
        <w:t>ə uyğun</w:t>
      </w:r>
      <w:r w:rsidRPr="00460FD5">
        <w:rPr>
          <w:rFonts w:ascii="Arial" w:hAnsi="Arial" w:cs="Arial"/>
          <w:sz w:val="24"/>
          <w:szCs w:val="24"/>
        </w:rPr>
        <w:t xml:space="preserve"> təqdim edilmiş alternativ təkliflər istisna olmaqla </w:t>
      </w:r>
      <w:r w:rsidR="008C5E48" w:rsidRPr="00460FD5">
        <w:rPr>
          <w:rFonts w:ascii="Arial" w:hAnsi="Arial" w:cs="Arial"/>
          <w:sz w:val="24"/>
          <w:szCs w:val="24"/>
        </w:rPr>
        <w:t>Təlimatın</w:t>
      </w:r>
      <w:r w:rsidR="00706DF4" w:rsidRPr="00460FD5">
        <w:rPr>
          <w:rFonts w:ascii="Arial" w:hAnsi="Arial" w:cs="Arial"/>
          <w:sz w:val="24"/>
          <w:szCs w:val="24"/>
        </w:rPr>
        <w:t xml:space="preserve"> </w:t>
      </w:r>
      <w:r w:rsidR="00DF2205" w:rsidRPr="00460FD5">
        <w:rPr>
          <w:rFonts w:ascii="Arial" w:hAnsi="Arial" w:cs="Arial"/>
          <w:sz w:val="24"/>
          <w:szCs w:val="24"/>
        </w:rPr>
        <w:fldChar w:fldCharType="begin"/>
      </w:r>
      <w:r w:rsidR="00DF2205" w:rsidRPr="00460FD5">
        <w:rPr>
          <w:rFonts w:ascii="Arial" w:hAnsi="Arial" w:cs="Arial"/>
          <w:sz w:val="24"/>
          <w:szCs w:val="24"/>
        </w:rPr>
        <w:instrText xml:space="preserve"> REF _Ref141432405 \r \h </w:instrText>
      </w:r>
      <w:r w:rsidR="006F0645" w:rsidRPr="00460FD5">
        <w:rPr>
          <w:rFonts w:ascii="Arial" w:hAnsi="Arial" w:cs="Arial"/>
          <w:sz w:val="24"/>
          <w:szCs w:val="24"/>
        </w:rPr>
        <w:instrText xml:space="preserve"> \* MERGEFORMAT </w:instrText>
      </w:r>
      <w:r w:rsidR="00DF2205" w:rsidRPr="00460FD5">
        <w:rPr>
          <w:rFonts w:ascii="Arial" w:hAnsi="Arial" w:cs="Arial"/>
          <w:sz w:val="24"/>
          <w:szCs w:val="24"/>
        </w:rPr>
      </w:r>
      <w:r w:rsidR="00DF2205" w:rsidRPr="00460FD5">
        <w:rPr>
          <w:rFonts w:ascii="Arial" w:hAnsi="Arial" w:cs="Arial"/>
          <w:sz w:val="24"/>
          <w:szCs w:val="24"/>
        </w:rPr>
        <w:fldChar w:fldCharType="separate"/>
      </w:r>
      <w:r w:rsidR="00A52128">
        <w:rPr>
          <w:rFonts w:ascii="Arial" w:hAnsi="Arial" w:cs="Arial"/>
          <w:sz w:val="24"/>
          <w:szCs w:val="24"/>
        </w:rPr>
        <w:t>3.3</w:t>
      </w:r>
      <w:r w:rsidR="00DF2205" w:rsidRPr="00460FD5">
        <w:rPr>
          <w:rFonts w:ascii="Arial" w:hAnsi="Arial" w:cs="Arial"/>
          <w:sz w:val="24"/>
          <w:szCs w:val="24"/>
        </w:rPr>
        <w:fldChar w:fldCharType="end"/>
      </w:r>
      <w:r w:rsidR="00706DF4" w:rsidRPr="00460FD5">
        <w:rPr>
          <w:rFonts w:ascii="Arial" w:hAnsi="Arial" w:cs="Arial"/>
          <w:sz w:val="24"/>
          <w:szCs w:val="24"/>
        </w:rPr>
        <w:t xml:space="preserve">-cü </w:t>
      </w:r>
      <w:r w:rsidR="00356EA7" w:rsidRPr="00460FD5">
        <w:rPr>
          <w:rFonts w:ascii="Arial" w:hAnsi="Arial" w:cs="Arial"/>
          <w:sz w:val="24"/>
          <w:szCs w:val="24"/>
        </w:rPr>
        <w:t>bənd</w:t>
      </w:r>
      <w:r w:rsidR="00810522" w:rsidRPr="00460FD5">
        <w:rPr>
          <w:rFonts w:ascii="Arial" w:hAnsi="Arial" w:cs="Arial"/>
          <w:sz w:val="24"/>
          <w:szCs w:val="24"/>
        </w:rPr>
        <w:t>inin</w:t>
      </w:r>
      <w:r w:rsidRPr="00460FD5">
        <w:rPr>
          <w:rFonts w:ascii="Arial" w:hAnsi="Arial" w:cs="Arial"/>
          <w:sz w:val="24"/>
          <w:szCs w:val="24"/>
        </w:rPr>
        <w:t xml:space="preserve"> tələblərinə cavab veririk;</w:t>
      </w:r>
    </w:p>
    <w:p w14:paraId="5F534D22" w14:textId="26D3CCFF" w:rsidR="00FE0EC5" w:rsidRPr="00460FD5" w:rsidRDefault="00FE0EC5" w:rsidP="00C77612">
      <w:pPr>
        <w:numPr>
          <w:ilvl w:val="0"/>
          <w:numId w:val="1"/>
        </w:numPr>
        <w:tabs>
          <w:tab w:val="right" w:pos="9000"/>
        </w:tabs>
        <w:spacing w:before="60" w:after="60" w:line="240" w:lineRule="auto"/>
        <w:jc w:val="both"/>
        <w:rPr>
          <w:rFonts w:ascii="Arial" w:hAnsi="Arial" w:cs="Arial"/>
          <w:sz w:val="24"/>
          <w:szCs w:val="24"/>
        </w:rPr>
      </w:pPr>
      <w:r w:rsidRPr="00460FD5">
        <w:rPr>
          <w:rFonts w:ascii="Arial" w:hAnsi="Arial" w:cs="Arial"/>
          <w:b/>
          <w:sz w:val="24"/>
          <w:szCs w:val="24"/>
        </w:rPr>
        <w:t>Qəbul etmək məcburiyyətinin olmaması</w:t>
      </w:r>
      <w:r w:rsidRPr="00460FD5">
        <w:rPr>
          <w:rFonts w:ascii="Arial" w:hAnsi="Arial" w:cs="Arial"/>
          <w:sz w:val="24"/>
          <w:szCs w:val="24"/>
        </w:rPr>
        <w:t xml:space="preserve">: Başa düşürük ki, siz ən </w:t>
      </w:r>
      <w:r w:rsidR="007D0448" w:rsidRPr="00460FD5">
        <w:rPr>
          <w:rFonts w:ascii="Arial" w:hAnsi="Arial" w:cs="Arial"/>
          <w:sz w:val="24"/>
          <w:szCs w:val="24"/>
        </w:rPr>
        <w:t>aşağı qiyməti olan</w:t>
      </w:r>
      <w:r w:rsidRPr="00460FD5">
        <w:rPr>
          <w:rFonts w:ascii="Arial" w:hAnsi="Arial" w:cs="Arial"/>
          <w:sz w:val="24"/>
          <w:szCs w:val="24"/>
        </w:rPr>
        <w:t>, ən səmərəli və ya digər istənilən təklifi qəbul etmək məcburiyyətində deyilsiniz;</w:t>
      </w:r>
    </w:p>
    <w:p w14:paraId="2595F285" w14:textId="5FC3DAB1" w:rsidR="005674BB" w:rsidRPr="00460FD5" w:rsidRDefault="005674BB" w:rsidP="00C77612">
      <w:pPr>
        <w:numPr>
          <w:ilvl w:val="0"/>
          <w:numId w:val="1"/>
        </w:numPr>
        <w:tabs>
          <w:tab w:val="right" w:pos="9000"/>
        </w:tabs>
        <w:spacing w:before="60" w:after="60" w:line="240" w:lineRule="auto"/>
        <w:jc w:val="both"/>
        <w:rPr>
          <w:rFonts w:ascii="Arial" w:hAnsi="Arial" w:cs="Arial"/>
          <w:sz w:val="24"/>
          <w:szCs w:val="24"/>
        </w:rPr>
      </w:pPr>
      <w:r w:rsidRPr="00460FD5">
        <w:rPr>
          <w:rFonts w:ascii="Arial" w:hAnsi="Arial" w:cs="Arial"/>
          <w:b/>
          <w:sz w:val="24"/>
          <w:szCs w:val="24"/>
        </w:rPr>
        <w:t>Əmlakdan sərbəst istifadə</w:t>
      </w:r>
      <w:r w:rsidRPr="00460FD5">
        <w:rPr>
          <w:rFonts w:ascii="Arial" w:hAnsi="Arial" w:cs="Arial"/>
          <w:sz w:val="24"/>
          <w:szCs w:val="24"/>
        </w:rPr>
        <w:t>: Müqavilənin icrası zamanı istifadə olunacaq əmlak</w:t>
      </w:r>
      <w:r w:rsidR="00EA2065" w:rsidRPr="00460FD5">
        <w:rPr>
          <w:rFonts w:ascii="Arial" w:hAnsi="Arial" w:cs="Arial"/>
          <w:sz w:val="24"/>
          <w:szCs w:val="24"/>
        </w:rPr>
        <w:t>lar</w:t>
      </w:r>
      <w:r w:rsidRPr="00460FD5">
        <w:rPr>
          <w:rFonts w:ascii="Arial" w:hAnsi="Arial" w:cs="Arial"/>
          <w:sz w:val="24"/>
          <w:szCs w:val="24"/>
        </w:rPr>
        <w:t xml:space="preserve">dan </w:t>
      </w:r>
      <w:r w:rsidR="00554F32" w:rsidRPr="00460FD5">
        <w:rPr>
          <w:rFonts w:ascii="Arial" w:hAnsi="Arial" w:cs="Arial"/>
          <w:sz w:val="24"/>
          <w:szCs w:val="24"/>
        </w:rPr>
        <w:t xml:space="preserve">(daşınmaz əmlak və nəqliyyat vasitələri istisna olmaqla) </w:t>
      </w:r>
      <w:r w:rsidRPr="00460FD5">
        <w:rPr>
          <w:rFonts w:ascii="Arial" w:hAnsi="Arial" w:cs="Arial"/>
          <w:sz w:val="24"/>
          <w:szCs w:val="24"/>
        </w:rPr>
        <w:t xml:space="preserve">sərbəst və məhdudiyyətsiz istifadə etmək </w:t>
      </w:r>
      <w:r w:rsidR="00EA2065" w:rsidRPr="00460FD5">
        <w:rPr>
          <w:rFonts w:ascii="Arial" w:hAnsi="Arial" w:cs="Arial"/>
          <w:sz w:val="24"/>
          <w:szCs w:val="24"/>
        </w:rPr>
        <w:t>hüququmuz var;</w:t>
      </w:r>
    </w:p>
    <w:p w14:paraId="3DB09A84" w14:textId="2D9D934B" w:rsidR="00204662" w:rsidRPr="00460FD5" w:rsidRDefault="00FE0EC5" w:rsidP="00C77612">
      <w:pPr>
        <w:numPr>
          <w:ilvl w:val="0"/>
          <w:numId w:val="1"/>
        </w:numPr>
        <w:spacing w:after="60" w:line="240" w:lineRule="auto"/>
        <w:jc w:val="both"/>
        <w:rPr>
          <w:rFonts w:ascii="Arial" w:hAnsi="Arial" w:cs="Arial"/>
          <w:sz w:val="24"/>
          <w:szCs w:val="24"/>
        </w:rPr>
      </w:pPr>
      <w:r w:rsidRPr="00460FD5">
        <w:rPr>
          <w:rFonts w:ascii="Arial" w:hAnsi="Arial" w:cs="Arial"/>
          <w:b/>
          <w:sz w:val="24"/>
          <w:szCs w:val="24"/>
        </w:rPr>
        <w:t>Saxtakarlıq və korrupsiya:</w:t>
      </w:r>
      <w:r w:rsidRPr="00460FD5">
        <w:rPr>
          <w:rFonts w:ascii="Arial" w:hAnsi="Arial" w:cs="Arial"/>
          <w:sz w:val="24"/>
          <w:szCs w:val="24"/>
        </w:rPr>
        <w:t xml:space="preserve"> Bizim üçün və ya bizim adımızdan hərəkət edən heç kimin heç bir formada saxtakarlıq və korrupsiya əməlləri törətməməsi üçün müvafiq tədbirləri görmüşük</w:t>
      </w:r>
      <w:r w:rsidR="00204662" w:rsidRPr="00460FD5">
        <w:rPr>
          <w:rFonts w:ascii="Arial" w:hAnsi="Arial" w:cs="Arial"/>
          <w:sz w:val="24"/>
          <w:szCs w:val="24"/>
        </w:rPr>
        <w:t>.</w:t>
      </w:r>
    </w:p>
    <w:p w14:paraId="00FB0F4E" w14:textId="6E8896B5" w:rsidR="00FE0EC5" w:rsidRPr="00460FD5" w:rsidRDefault="00FE0EC5" w:rsidP="00BA36DB">
      <w:pPr>
        <w:spacing w:beforeLines="60" w:before="144" w:afterLines="60" w:after="144" w:line="276" w:lineRule="auto"/>
        <w:rPr>
          <w:rFonts w:ascii="Arial" w:hAnsi="Arial" w:cs="Arial"/>
          <w:sz w:val="24"/>
          <w:szCs w:val="24"/>
        </w:rPr>
      </w:pPr>
      <w:bookmarkStart w:id="204" w:name="_Hlk149420148"/>
      <w:r w:rsidRPr="00460FD5">
        <w:rPr>
          <w:rFonts w:ascii="Arial" w:hAnsi="Arial" w:cs="Arial"/>
          <w:sz w:val="24"/>
          <w:szCs w:val="24"/>
        </w:rPr>
        <w:t xml:space="preserve">Təchizatçının adı: </w:t>
      </w:r>
      <w:bookmarkStart w:id="205" w:name="_Hlk149420117"/>
      <w:sdt>
        <w:sdtPr>
          <w:rPr>
            <w:rFonts w:ascii="Arial" w:hAnsi="Arial" w:cs="Arial"/>
            <w:sz w:val="24"/>
            <w:szCs w:val="24"/>
          </w:rPr>
          <w:alias w:val="Təchizatçı"/>
          <w:tag w:val=""/>
          <w:id w:val="835883578"/>
          <w:placeholder>
            <w:docPart w:val="91DF365E8DEB4683AAF1A09FDFAE8895"/>
          </w:placeholder>
          <w:dataBinding w:prefixMappings="xmlns:ns0='http://purl.org/dc/elements/1.1/' xmlns:ns1='http://schemas.openxmlformats.org/package/2006/metadata/core-properties' " w:xpath="/ns1:coreProperties[1]/ns1:category[1]" w:storeItemID="{6C3C8BC8-F283-45AE-878A-BAB7291924A1}"/>
          <w:text/>
        </w:sdtPr>
        <w:sdtEndPr/>
        <w:sdtContent>
          <w:r w:rsidR="007D0448" w:rsidRPr="00460FD5">
            <w:rPr>
              <w:rFonts w:ascii="Arial" w:hAnsi="Arial" w:cs="Arial"/>
              <w:sz w:val="24"/>
              <w:szCs w:val="24"/>
            </w:rPr>
            <w:t>(təchizatçının adını daxil edin)</w:t>
          </w:r>
        </w:sdtContent>
      </w:sdt>
      <w:bookmarkEnd w:id="205"/>
    </w:p>
    <w:p w14:paraId="62E1E59B" w14:textId="1634888B" w:rsidR="00CA6EEC" w:rsidRPr="00460FD5" w:rsidRDefault="00CA6EEC" w:rsidP="00CA6EEC">
      <w:pPr>
        <w:spacing w:beforeLines="60" w:before="144" w:afterLines="60" w:after="144" w:line="276" w:lineRule="auto"/>
        <w:rPr>
          <w:rFonts w:ascii="Arial" w:hAnsi="Arial" w:cs="Arial"/>
          <w:sz w:val="24"/>
          <w:szCs w:val="24"/>
        </w:rPr>
      </w:pPr>
      <w:r w:rsidRPr="00460FD5">
        <w:rPr>
          <w:rFonts w:ascii="Arial" w:hAnsi="Arial" w:cs="Arial"/>
          <w:sz w:val="24"/>
          <w:szCs w:val="24"/>
        </w:rPr>
        <w:t xml:space="preserve">Təchizatçının VÖENİ: </w:t>
      </w:r>
      <w:sdt>
        <w:sdtPr>
          <w:rPr>
            <w:rFonts w:ascii="Arial" w:hAnsi="Arial" w:cs="Arial"/>
            <w:b/>
            <w:sz w:val="24"/>
            <w:szCs w:val="24"/>
          </w:rPr>
          <w:alias w:val="Təchizatçı VÖEN"/>
          <w:tag w:val=""/>
          <w:id w:val="-1174644825"/>
          <w:placeholder>
            <w:docPart w:val="DDEC5C7564AB462B8F2F25EF399D596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7D82" w:rsidRPr="00460FD5">
            <w:rPr>
              <w:rFonts w:ascii="Arial" w:hAnsi="Arial" w:cs="Arial"/>
              <w:b/>
              <w:sz w:val="24"/>
              <w:szCs w:val="24"/>
            </w:rPr>
            <w:t>(təchizatçının VÖEN-ini daxil edin)</w:t>
          </w:r>
        </w:sdtContent>
      </w:sdt>
    </w:p>
    <w:p w14:paraId="26307195" w14:textId="75BFC1D1" w:rsidR="00354735" w:rsidRPr="00460FD5" w:rsidRDefault="008D174D" w:rsidP="00BA36DB">
      <w:pPr>
        <w:spacing w:beforeLines="60" w:before="144" w:afterLines="60" w:after="144" w:line="276" w:lineRule="auto"/>
        <w:rPr>
          <w:rFonts w:ascii="Arial" w:hAnsi="Arial" w:cs="Arial"/>
          <w:sz w:val="24"/>
          <w:szCs w:val="24"/>
        </w:rPr>
      </w:pPr>
      <w:bookmarkStart w:id="206" w:name="_Hlk149420080"/>
      <w:r w:rsidRPr="00460FD5">
        <w:rPr>
          <w:rFonts w:ascii="Arial" w:hAnsi="Arial" w:cs="Arial"/>
          <w:sz w:val="24"/>
          <w:szCs w:val="24"/>
        </w:rPr>
        <w:t xml:space="preserve">Təklifi təchizatçı adından imzalamaq səlahiyyəti </w:t>
      </w:r>
      <w:r w:rsidR="00086D98" w:rsidRPr="00460FD5">
        <w:rPr>
          <w:rFonts w:ascii="Arial" w:hAnsi="Arial" w:cs="Arial"/>
          <w:sz w:val="24"/>
          <w:szCs w:val="24"/>
        </w:rPr>
        <w:t xml:space="preserve">olan </w:t>
      </w:r>
      <w:r w:rsidRPr="00460FD5">
        <w:rPr>
          <w:rFonts w:ascii="Arial" w:hAnsi="Arial" w:cs="Arial"/>
          <w:sz w:val="24"/>
          <w:szCs w:val="24"/>
        </w:rPr>
        <w:t>şəxsin a</w:t>
      </w:r>
      <w:r w:rsidR="00354735" w:rsidRPr="00460FD5">
        <w:rPr>
          <w:rFonts w:ascii="Arial" w:hAnsi="Arial" w:cs="Arial"/>
          <w:sz w:val="24"/>
          <w:szCs w:val="24"/>
        </w:rPr>
        <w:t>d</w:t>
      </w:r>
      <w:r w:rsidR="008737F0" w:rsidRPr="00460FD5">
        <w:rPr>
          <w:rFonts w:ascii="Arial" w:hAnsi="Arial" w:cs="Arial"/>
          <w:sz w:val="24"/>
          <w:szCs w:val="24"/>
        </w:rPr>
        <w:t>ı</w:t>
      </w:r>
      <w:r w:rsidR="00354735" w:rsidRPr="00460FD5">
        <w:rPr>
          <w:rFonts w:ascii="Arial" w:hAnsi="Arial" w:cs="Arial"/>
          <w:sz w:val="24"/>
          <w:szCs w:val="24"/>
        </w:rPr>
        <w:t xml:space="preserve"> və soyad</w:t>
      </w:r>
      <w:r w:rsidRPr="00460FD5">
        <w:rPr>
          <w:rFonts w:ascii="Arial" w:hAnsi="Arial" w:cs="Arial"/>
          <w:sz w:val="24"/>
          <w:szCs w:val="24"/>
        </w:rPr>
        <w:t>ı</w:t>
      </w:r>
      <w:r w:rsidR="00354735" w:rsidRPr="00460FD5">
        <w:rPr>
          <w:rFonts w:ascii="Arial" w:hAnsi="Arial" w:cs="Arial"/>
          <w:sz w:val="24"/>
          <w:szCs w:val="24"/>
        </w:rPr>
        <w:t>:</w:t>
      </w:r>
      <w:bookmarkStart w:id="207" w:name="_Hlk149420192"/>
      <w:sdt>
        <w:sdtPr>
          <w:rPr>
            <w:rFonts w:ascii="Arial" w:hAnsi="Arial" w:cs="Arial"/>
            <w:b/>
            <w:sz w:val="24"/>
            <w:szCs w:val="24"/>
          </w:rPr>
          <w:alias w:val="Nümayəndə"/>
          <w:tag w:val=""/>
          <w:id w:val="-338227433"/>
          <w:placeholder>
            <w:docPart w:val="BF5552857D5C483C81555C6F2D496268"/>
          </w:placeholder>
          <w:dataBinding w:prefixMappings="xmlns:ns0='http://schemas.openxmlformats.org/officeDocument/2006/extended-properties' " w:xpath="/ns0:Properties[1]/ns0:Manager[1]" w:storeItemID="{6668398D-A668-4E3E-A5EB-62B293D839F1}"/>
          <w:text/>
        </w:sdtPr>
        <w:sdtEndPr/>
        <w:sdtContent>
          <w:r w:rsidR="00DE6975" w:rsidRPr="00460FD5">
            <w:rPr>
              <w:rFonts w:ascii="Arial" w:hAnsi="Arial" w:cs="Arial"/>
              <w:b/>
              <w:sz w:val="24"/>
              <w:szCs w:val="24"/>
            </w:rPr>
            <w:t>(adı və soyadı daxil edin)</w:t>
          </w:r>
        </w:sdtContent>
      </w:sdt>
      <w:bookmarkEnd w:id="207"/>
    </w:p>
    <w:bookmarkEnd w:id="204"/>
    <w:bookmarkEnd w:id="206"/>
    <w:p w14:paraId="2B821D69" w14:textId="189B1576" w:rsidR="00354735" w:rsidRPr="00460FD5" w:rsidRDefault="0008434E" w:rsidP="00BA36DB">
      <w:pPr>
        <w:spacing w:beforeLines="60" w:before="144" w:afterLines="60" w:after="144" w:line="276" w:lineRule="auto"/>
        <w:jc w:val="both"/>
        <w:rPr>
          <w:rFonts w:ascii="Arial" w:hAnsi="Arial" w:cs="Arial"/>
          <w:sz w:val="24"/>
          <w:szCs w:val="24"/>
        </w:rPr>
      </w:pPr>
      <w:r w:rsidRPr="00460FD5">
        <w:rPr>
          <w:rFonts w:ascii="Arial" w:hAnsi="Arial" w:cs="Arial"/>
          <w:sz w:val="24"/>
          <w:szCs w:val="24"/>
        </w:rPr>
        <w:t>Təklifi imzala</w:t>
      </w:r>
      <w:r w:rsidR="00401F53" w:rsidRPr="00460FD5">
        <w:rPr>
          <w:rFonts w:ascii="Arial" w:hAnsi="Arial" w:cs="Arial"/>
          <w:sz w:val="24"/>
          <w:szCs w:val="24"/>
        </w:rPr>
        <w:t>ya</w:t>
      </w:r>
      <w:r w:rsidRPr="00460FD5">
        <w:rPr>
          <w:rFonts w:ascii="Arial" w:hAnsi="Arial" w:cs="Arial"/>
          <w:sz w:val="24"/>
          <w:szCs w:val="24"/>
        </w:rPr>
        <w:t>n şəxsin v</w:t>
      </w:r>
      <w:r w:rsidR="00354735" w:rsidRPr="00460FD5">
        <w:rPr>
          <w:rFonts w:ascii="Arial" w:hAnsi="Arial" w:cs="Arial"/>
          <w:sz w:val="24"/>
          <w:szCs w:val="24"/>
        </w:rPr>
        <w:t>əzifə</w:t>
      </w:r>
      <w:r w:rsidRPr="00460FD5">
        <w:rPr>
          <w:rFonts w:ascii="Arial" w:hAnsi="Arial" w:cs="Arial"/>
          <w:sz w:val="24"/>
          <w:szCs w:val="24"/>
        </w:rPr>
        <w:t>si</w:t>
      </w:r>
      <w:r w:rsidR="00354735" w:rsidRPr="00460FD5">
        <w:rPr>
          <w:rFonts w:ascii="Arial" w:hAnsi="Arial" w:cs="Arial"/>
          <w:sz w:val="24"/>
          <w:szCs w:val="24"/>
        </w:rPr>
        <w:t>:</w:t>
      </w:r>
      <w:r w:rsidRPr="00460FD5">
        <w:rPr>
          <w:rFonts w:ascii="Arial" w:hAnsi="Arial" w:cs="Arial"/>
          <w:sz w:val="24"/>
          <w:szCs w:val="24"/>
        </w:rPr>
        <w:t xml:space="preserve"> </w:t>
      </w:r>
      <w:bookmarkStart w:id="208" w:name="_Hlk149420250"/>
      <w:sdt>
        <w:sdtPr>
          <w:rPr>
            <w:rFonts w:ascii="Arial" w:hAnsi="Arial" w:cs="Arial"/>
            <w:b/>
            <w:sz w:val="24"/>
            <w:szCs w:val="24"/>
          </w:rPr>
          <w:id w:val="-501278698"/>
          <w:placeholder>
            <w:docPart w:val="2E4F952E022243989417242959C349A1"/>
          </w:placeholder>
          <w:temporary/>
          <w:showingPlcHdr/>
        </w:sdtPr>
        <w:sdtEndPr/>
        <w:sdtContent>
          <w:r w:rsidRPr="00460FD5">
            <w:rPr>
              <w:rFonts w:ascii="Arial" w:hAnsi="Arial" w:cs="Arial"/>
              <w:b/>
              <w:sz w:val="24"/>
              <w:szCs w:val="24"/>
            </w:rPr>
            <w:t>(tam vəzifəni qeyd edin)</w:t>
          </w:r>
        </w:sdtContent>
      </w:sdt>
      <w:bookmarkEnd w:id="208"/>
    </w:p>
    <w:p w14:paraId="42FA45BC" w14:textId="30F0F86E" w:rsidR="00046F91" w:rsidRPr="00460FD5" w:rsidRDefault="00BA36DB" w:rsidP="00CD1A09">
      <w:pPr>
        <w:spacing w:beforeLines="60" w:before="144" w:afterLines="60" w:after="144" w:line="240" w:lineRule="auto"/>
        <w:rPr>
          <w:rFonts w:ascii="Arial" w:hAnsi="Arial" w:cs="Arial"/>
          <w:sz w:val="24"/>
          <w:szCs w:val="24"/>
        </w:rPr>
      </w:pPr>
      <w:r w:rsidRPr="00460FD5">
        <w:rPr>
          <w:rFonts w:ascii="Arial" w:hAnsi="Arial" w:cs="Arial"/>
          <w:sz w:val="24"/>
          <w:szCs w:val="24"/>
        </w:rPr>
        <w:t xml:space="preserve">İmzalanma tarix: </w:t>
      </w:r>
      <w:sdt>
        <w:sdtPr>
          <w:rPr>
            <w:rFonts w:ascii="Arial" w:hAnsi="Arial" w:cs="Arial"/>
            <w:sz w:val="24"/>
            <w:szCs w:val="24"/>
          </w:rPr>
          <w:id w:val="1759250378"/>
          <w:placeholder>
            <w:docPart w:val="5E0B1079DF4D4E9BA8695D4C57D10736"/>
          </w:placeholder>
          <w:showingPlcHdr/>
          <w:date>
            <w:dateFormat w:val="dd.MM.yyyy"/>
            <w:lid w:val="az-Latn-AZ"/>
            <w:storeMappedDataAs w:val="dateTime"/>
            <w:calendar w:val="gregorian"/>
          </w:date>
        </w:sdtPr>
        <w:sdtEndPr/>
        <w:sdtContent>
          <w:r w:rsidRPr="00460FD5">
            <w:rPr>
              <w:rStyle w:val="PlaceholderText"/>
              <w:rFonts w:ascii="Arial" w:hAnsi="Arial" w:cs="Arial"/>
              <w:b/>
              <w:bCs/>
              <w:color w:val="auto"/>
              <w:sz w:val="24"/>
              <w:szCs w:val="24"/>
            </w:rPr>
            <w:t>(tarixi daxil edin)</w:t>
          </w:r>
        </w:sdtContent>
      </w:sdt>
    </w:p>
    <w:p w14:paraId="2C8168F2" w14:textId="77777777" w:rsidR="004D62CE" w:rsidRPr="00460FD5" w:rsidRDefault="004D62CE" w:rsidP="00935F78">
      <w:pPr>
        <w:spacing w:after="0" w:line="240" w:lineRule="auto"/>
        <w:jc w:val="both"/>
        <w:rPr>
          <w:rFonts w:ascii="Arial" w:hAnsi="Arial" w:cs="Arial"/>
          <w:sz w:val="24"/>
          <w:szCs w:val="24"/>
        </w:rPr>
        <w:sectPr w:rsidR="004D62CE" w:rsidRPr="00460FD5" w:rsidSect="0049513D">
          <w:headerReference w:type="default" r:id="rId20"/>
          <w:footerReference w:type="default" r:id="rId21"/>
          <w:type w:val="continuous"/>
          <w:pgSz w:w="11907" w:h="16839" w:code="9"/>
          <w:pgMar w:top="1276" w:right="1080" w:bottom="1134" w:left="1080" w:header="708" w:footer="487" w:gutter="0"/>
          <w:cols w:space="708"/>
          <w:docGrid w:linePitch="360"/>
        </w:sectPr>
      </w:pPr>
    </w:p>
    <w:p w14:paraId="0554C817" w14:textId="79CFD710" w:rsidR="00254831" w:rsidRPr="00012792" w:rsidRDefault="00254831" w:rsidP="00C77612">
      <w:pPr>
        <w:pStyle w:val="Heading2"/>
        <w:numPr>
          <w:ilvl w:val="1"/>
          <w:numId w:val="2"/>
        </w:numPr>
        <w:spacing w:before="240" w:after="120"/>
        <w:ind w:left="0" w:hanging="23"/>
        <w:jc w:val="center"/>
        <w:rPr>
          <w:rFonts w:ascii="Arial" w:hAnsi="Arial" w:cs="Arial"/>
          <w:b/>
          <w:color w:val="auto"/>
          <w:sz w:val="32"/>
          <w:szCs w:val="28"/>
        </w:rPr>
      </w:pPr>
      <w:bookmarkStart w:id="209" w:name="_Toc141780418"/>
      <w:bookmarkStart w:id="210" w:name="_Toc155945303"/>
      <w:r w:rsidRPr="00460FD5">
        <w:rPr>
          <w:rFonts w:ascii="Arial" w:hAnsi="Arial" w:cs="Arial"/>
          <w:b/>
          <w:color w:val="auto"/>
          <w:sz w:val="32"/>
          <w:szCs w:val="28"/>
        </w:rPr>
        <w:lastRenderedPageBreak/>
        <w:t xml:space="preserve">Qiymət </w:t>
      </w:r>
      <w:r w:rsidR="004D62CE" w:rsidRPr="00460FD5">
        <w:rPr>
          <w:rFonts w:ascii="Arial" w:hAnsi="Arial" w:cs="Arial"/>
          <w:b/>
          <w:color w:val="auto"/>
          <w:sz w:val="32"/>
          <w:szCs w:val="28"/>
        </w:rPr>
        <w:t>cədvəli</w:t>
      </w:r>
      <w:bookmarkEnd w:id="209"/>
      <w:bookmarkEnd w:id="210"/>
    </w:p>
    <w:tbl>
      <w:tblPr>
        <w:tblW w:w="15457" w:type="dxa"/>
        <w:tblLook w:val="04A0" w:firstRow="1" w:lastRow="0" w:firstColumn="1" w:lastColumn="0" w:noHBand="0" w:noVBand="1"/>
      </w:tblPr>
      <w:tblGrid>
        <w:gridCol w:w="691"/>
        <w:gridCol w:w="3851"/>
        <w:gridCol w:w="4547"/>
        <w:gridCol w:w="1637"/>
        <w:gridCol w:w="1818"/>
        <w:gridCol w:w="1274"/>
        <w:gridCol w:w="1639"/>
      </w:tblGrid>
      <w:tr w:rsidR="005E6D8A" w:rsidRPr="005E6D8A" w14:paraId="0696EC1A" w14:textId="77777777" w:rsidTr="005E6D8A">
        <w:trPr>
          <w:trHeight w:val="820"/>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D2CBD"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proofErr w:type="spellStart"/>
            <w:r w:rsidRPr="005E6D8A">
              <w:rPr>
                <w:rFonts w:ascii="Arial" w:eastAsia="Times New Roman" w:hAnsi="Arial" w:cs="Arial"/>
                <w:b/>
                <w:bCs/>
                <w:color w:val="000000"/>
                <w:sz w:val="24"/>
                <w:szCs w:val="24"/>
                <w:lang w:val="en-US"/>
              </w:rPr>
              <w:t>Sıra</w:t>
            </w:r>
            <w:proofErr w:type="spellEnd"/>
            <w:r w:rsidRPr="005E6D8A">
              <w:rPr>
                <w:rFonts w:ascii="Arial" w:eastAsia="Times New Roman" w:hAnsi="Arial" w:cs="Arial"/>
                <w:b/>
                <w:bCs/>
                <w:color w:val="000000"/>
                <w:sz w:val="24"/>
                <w:szCs w:val="24"/>
                <w:lang w:val="en-US"/>
              </w:rPr>
              <w:t xml:space="preserve"> </w:t>
            </w:r>
            <w:proofErr w:type="spellStart"/>
            <w:r w:rsidRPr="005E6D8A">
              <w:rPr>
                <w:rFonts w:ascii="Arial" w:eastAsia="Times New Roman" w:hAnsi="Arial" w:cs="Arial"/>
                <w:b/>
                <w:bCs/>
                <w:color w:val="000000"/>
                <w:sz w:val="24"/>
                <w:szCs w:val="24"/>
                <w:lang w:val="en-US"/>
              </w:rPr>
              <w:t>sayı</w:t>
            </w:r>
            <w:proofErr w:type="spellEnd"/>
          </w:p>
        </w:tc>
        <w:tc>
          <w:tcPr>
            <w:tcW w:w="3851" w:type="dxa"/>
            <w:tcBorders>
              <w:top w:val="single" w:sz="4" w:space="0" w:color="auto"/>
              <w:left w:val="nil"/>
              <w:bottom w:val="single" w:sz="4" w:space="0" w:color="auto"/>
              <w:right w:val="single" w:sz="4" w:space="0" w:color="auto"/>
            </w:tcBorders>
            <w:shd w:val="clear" w:color="auto" w:fill="auto"/>
            <w:vAlign w:val="center"/>
            <w:hideMark/>
          </w:tcPr>
          <w:p w14:paraId="505A0C1A"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Mal-</w:t>
            </w:r>
            <w:proofErr w:type="spellStart"/>
            <w:r w:rsidRPr="005E6D8A">
              <w:rPr>
                <w:rFonts w:ascii="Arial" w:eastAsia="Times New Roman" w:hAnsi="Arial" w:cs="Arial"/>
                <w:b/>
                <w:bCs/>
                <w:color w:val="000000"/>
                <w:sz w:val="24"/>
                <w:szCs w:val="24"/>
                <w:lang w:val="en-US"/>
              </w:rPr>
              <w:t>materialın</w:t>
            </w:r>
            <w:proofErr w:type="spellEnd"/>
            <w:r w:rsidRPr="005E6D8A">
              <w:rPr>
                <w:rFonts w:ascii="Arial" w:eastAsia="Times New Roman" w:hAnsi="Arial" w:cs="Arial"/>
                <w:b/>
                <w:bCs/>
                <w:color w:val="000000"/>
                <w:sz w:val="24"/>
                <w:szCs w:val="24"/>
                <w:lang w:val="en-US"/>
              </w:rPr>
              <w:t xml:space="preserve"> </w:t>
            </w:r>
            <w:proofErr w:type="spellStart"/>
            <w:r w:rsidRPr="005E6D8A">
              <w:rPr>
                <w:rFonts w:ascii="Arial" w:eastAsia="Times New Roman" w:hAnsi="Arial" w:cs="Arial"/>
                <w:b/>
                <w:bCs/>
                <w:color w:val="000000"/>
                <w:sz w:val="24"/>
                <w:szCs w:val="24"/>
                <w:lang w:val="en-US"/>
              </w:rPr>
              <w:t>adı</w:t>
            </w:r>
            <w:proofErr w:type="spellEnd"/>
          </w:p>
        </w:tc>
        <w:tc>
          <w:tcPr>
            <w:tcW w:w="4547" w:type="dxa"/>
            <w:tcBorders>
              <w:top w:val="single" w:sz="4" w:space="0" w:color="auto"/>
              <w:left w:val="nil"/>
              <w:bottom w:val="single" w:sz="4" w:space="0" w:color="auto"/>
              <w:right w:val="single" w:sz="4" w:space="0" w:color="auto"/>
            </w:tcBorders>
            <w:shd w:val="clear" w:color="auto" w:fill="auto"/>
            <w:vAlign w:val="center"/>
            <w:hideMark/>
          </w:tcPr>
          <w:p w14:paraId="298F1930"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proofErr w:type="spellStart"/>
            <w:r w:rsidRPr="005E6D8A">
              <w:rPr>
                <w:rFonts w:ascii="Arial" w:eastAsia="Times New Roman" w:hAnsi="Arial" w:cs="Arial"/>
                <w:b/>
                <w:bCs/>
                <w:color w:val="000000"/>
                <w:sz w:val="24"/>
                <w:szCs w:val="24"/>
                <w:lang w:val="en-US"/>
              </w:rPr>
              <w:t>Texniki</w:t>
            </w:r>
            <w:proofErr w:type="spellEnd"/>
            <w:r w:rsidRPr="005E6D8A">
              <w:rPr>
                <w:rFonts w:ascii="Arial" w:eastAsia="Times New Roman" w:hAnsi="Arial" w:cs="Arial"/>
                <w:b/>
                <w:bCs/>
                <w:color w:val="000000"/>
                <w:sz w:val="24"/>
                <w:szCs w:val="24"/>
                <w:lang w:val="en-US"/>
              </w:rPr>
              <w:t xml:space="preserve"> </w:t>
            </w:r>
            <w:proofErr w:type="spellStart"/>
            <w:r w:rsidRPr="005E6D8A">
              <w:rPr>
                <w:rFonts w:ascii="Arial" w:eastAsia="Times New Roman" w:hAnsi="Arial" w:cs="Arial"/>
                <w:b/>
                <w:bCs/>
                <w:color w:val="000000"/>
                <w:sz w:val="24"/>
                <w:szCs w:val="24"/>
                <w:lang w:val="en-US"/>
              </w:rPr>
              <w:t>təsviri</w:t>
            </w:r>
            <w:proofErr w:type="spellEnd"/>
          </w:p>
        </w:tc>
        <w:tc>
          <w:tcPr>
            <w:tcW w:w="1637" w:type="dxa"/>
            <w:tcBorders>
              <w:top w:val="single" w:sz="4" w:space="0" w:color="auto"/>
              <w:left w:val="nil"/>
              <w:bottom w:val="single" w:sz="4" w:space="0" w:color="auto"/>
              <w:right w:val="single" w:sz="4" w:space="0" w:color="auto"/>
            </w:tcBorders>
            <w:shd w:val="clear" w:color="auto" w:fill="auto"/>
            <w:vAlign w:val="center"/>
            <w:hideMark/>
          </w:tcPr>
          <w:p w14:paraId="71C614CF"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proofErr w:type="spellStart"/>
            <w:r w:rsidRPr="005E6D8A">
              <w:rPr>
                <w:rFonts w:ascii="Arial" w:eastAsia="Times New Roman" w:hAnsi="Arial" w:cs="Arial"/>
                <w:b/>
                <w:bCs/>
                <w:color w:val="000000"/>
                <w:sz w:val="24"/>
                <w:szCs w:val="24"/>
                <w:lang w:val="en-US"/>
              </w:rPr>
              <w:t>Miqdarı</w:t>
            </w:r>
            <w:proofErr w:type="spellEnd"/>
          </w:p>
        </w:tc>
        <w:tc>
          <w:tcPr>
            <w:tcW w:w="1818" w:type="dxa"/>
            <w:tcBorders>
              <w:top w:val="single" w:sz="4" w:space="0" w:color="auto"/>
              <w:left w:val="nil"/>
              <w:bottom w:val="single" w:sz="4" w:space="0" w:color="auto"/>
              <w:right w:val="single" w:sz="4" w:space="0" w:color="auto"/>
            </w:tcBorders>
            <w:shd w:val="clear" w:color="auto" w:fill="auto"/>
            <w:vAlign w:val="center"/>
            <w:hideMark/>
          </w:tcPr>
          <w:p w14:paraId="57194940"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proofErr w:type="spellStart"/>
            <w:r w:rsidRPr="005E6D8A">
              <w:rPr>
                <w:rFonts w:ascii="Arial" w:eastAsia="Times New Roman" w:hAnsi="Arial" w:cs="Arial"/>
                <w:b/>
                <w:bCs/>
                <w:color w:val="000000"/>
                <w:sz w:val="24"/>
                <w:szCs w:val="24"/>
                <w:lang w:val="en-US"/>
              </w:rPr>
              <w:t>Ölçü</w:t>
            </w:r>
            <w:proofErr w:type="spellEnd"/>
            <w:r w:rsidRPr="005E6D8A">
              <w:rPr>
                <w:rFonts w:ascii="Arial" w:eastAsia="Times New Roman" w:hAnsi="Arial" w:cs="Arial"/>
                <w:b/>
                <w:bCs/>
                <w:color w:val="000000"/>
                <w:sz w:val="24"/>
                <w:szCs w:val="24"/>
                <w:lang w:val="en-US"/>
              </w:rPr>
              <w:t xml:space="preserve"> </w:t>
            </w:r>
            <w:proofErr w:type="spellStart"/>
            <w:r w:rsidRPr="005E6D8A">
              <w:rPr>
                <w:rFonts w:ascii="Arial" w:eastAsia="Times New Roman" w:hAnsi="Arial" w:cs="Arial"/>
                <w:b/>
                <w:bCs/>
                <w:color w:val="000000"/>
                <w:sz w:val="24"/>
                <w:szCs w:val="24"/>
                <w:lang w:val="en-US"/>
              </w:rPr>
              <w:t>vahidi</w:t>
            </w:r>
            <w:proofErr w:type="spellEnd"/>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001C066D"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proofErr w:type="spellStart"/>
            <w:r w:rsidRPr="005E6D8A">
              <w:rPr>
                <w:rFonts w:ascii="Arial" w:eastAsia="Times New Roman" w:hAnsi="Arial" w:cs="Arial"/>
                <w:b/>
                <w:bCs/>
                <w:color w:val="000000"/>
                <w:sz w:val="24"/>
                <w:szCs w:val="24"/>
                <w:lang w:val="en-US"/>
              </w:rPr>
              <w:t>Vahidin</w:t>
            </w:r>
            <w:proofErr w:type="spellEnd"/>
            <w:r w:rsidRPr="005E6D8A">
              <w:rPr>
                <w:rFonts w:ascii="Arial" w:eastAsia="Times New Roman" w:hAnsi="Arial" w:cs="Arial"/>
                <w:b/>
                <w:bCs/>
                <w:color w:val="000000"/>
                <w:sz w:val="24"/>
                <w:szCs w:val="24"/>
                <w:lang w:val="en-US"/>
              </w:rPr>
              <w:t xml:space="preserve"> </w:t>
            </w:r>
            <w:proofErr w:type="spellStart"/>
            <w:r w:rsidRPr="005E6D8A">
              <w:rPr>
                <w:rFonts w:ascii="Arial" w:eastAsia="Times New Roman" w:hAnsi="Arial" w:cs="Arial"/>
                <w:b/>
                <w:bCs/>
                <w:color w:val="000000"/>
                <w:sz w:val="24"/>
                <w:szCs w:val="24"/>
                <w:lang w:val="en-US"/>
              </w:rPr>
              <w:t>qiyməti</w:t>
            </w:r>
            <w:proofErr w:type="spellEnd"/>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4E2F45D5"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proofErr w:type="spellStart"/>
            <w:r w:rsidRPr="005E6D8A">
              <w:rPr>
                <w:rFonts w:ascii="Arial" w:eastAsia="Times New Roman" w:hAnsi="Arial" w:cs="Arial"/>
                <w:b/>
                <w:bCs/>
                <w:color w:val="000000"/>
                <w:sz w:val="24"/>
                <w:szCs w:val="24"/>
                <w:lang w:val="en-US"/>
              </w:rPr>
              <w:t>Ümumi</w:t>
            </w:r>
            <w:proofErr w:type="spellEnd"/>
            <w:r w:rsidRPr="005E6D8A">
              <w:rPr>
                <w:rFonts w:ascii="Arial" w:eastAsia="Times New Roman" w:hAnsi="Arial" w:cs="Arial"/>
                <w:b/>
                <w:bCs/>
                <w:color w:val="000000"/>
                <w:sz w:val="24"/>
                <w:szCs w:val="24"/>
                <w:lang w:val="en-US"/>
              </w:rPr>
              <w:t xml:space="preserve"> </w:t>
            </w:r>
            <w:proofErr w:type="spellStart"/>
            <w:r w:rsidRPr="005E6D8A">
              <w:rPr>
                <w:rFonts w:ascii="Arial" w:eastAsia="Times New Roman" w:hAnsi="Arial" w:cs="Arial"/>
                <w:b/>
                <w:bCs/>
                <w:color w:val="000000"/>
                <w:sz w:val="24"/>
                <w:szCs w:val="24"/>
                <w:lang w:val="en-US"/>
              </w:rPr>
              <w:t>qiymət</w:t>
            </w:r>
            <w:proofErr w:type="spellEnd"/>
          </w:p>
        </w:tc>
      </w:tr>
      <w:tr w:rsidR="005E6D8A" w:rsidRPr="005E6D8A" w14:paraId="3222DC20" w14:textId="77777777" w:rsidTr="005E6D8A">
        <w:trPr>
          <w:trHeight w:val="311"/>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66EC5CA3"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1</w:t>
            </w:r>
          </w:p>
        </w:tc>
        <w:tc>
          <w:tcPr>
            <w:tcW w:w="3851" w:type="dxa"/>
            <w:tcBorders>
              <w:top w:val="nil"/>
              <w:left w:val="nil"/>
              <w:bottom w:val="single" w:sz="4" w:space="0" w:color="auto"/>
              <w:right w:val="single" w:sz="4" w:space="0" w:color="auto"/>
            </w:tcBorders>
            <w:shd w:val="clear" w:color="000000" w:fill="FFFFFF"/>
            <w:vAlign w:val="center"/>
            <w:hideMark/>
          </w:tcPr>
          <w:p w14:paraId="14AAC617" w14:textId="77777777" w:rsidR="005E6D8A" w:rsidRPr="005E6D8A" w:rsidRDefault="005E6D8A" w:rsidP="005E6D8A">
            <w:pPr>
              <w:spacing w:after="0" w:line="240" w:lineRule="auto"/>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Mikrofibra</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şüşə</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silən</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əski</w:t>
            </w:r>
            <w:proofErr w:type="spellEnd"/>
            <w:r w:rsidRPr="005E6D8A">
              <w:rPr>
                <w:rFonts w:ascii="Arial" w:eastAsia="Times New Roman" w:hAnsi="Arial" w:cs="Arial"/>
                <w:color w:val="000000"/>
                <w:sz w:val="28"/>
                <w:szCs w:val="28"/>
                <w:lang w:val="en-US"/>
              </w:rPr>
              <w:t xml:space="preserve"> </w:t>
            </w:r>
          </w:p>
        </w:tc>
        <w:tc>
          <w:tcPr>
            <w:tcW w:w="4547" w:type="dxa"/>
            <w:tcBorders>
              <w:top w:val="nil"/>
              <w:left w:val="nil"/>
              <w:bottom w:val="single" w:sz="4" w:space="0" w:color="auto"/>
              <w:right w:val="nil"/>
            </w:tcBorders>
            <w:shd w:val="clear" w:color="auto" w:fill="auto"/>
            <w:noWrap/>
            <w:vAlign w:val="center"/>
            <w:hideMark/>
          </w:tcPr>
          <w:p w14:paraId="767E10E8"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əski</w:t>
            </w:r>
            <w:proofErr w:type="spellEnd"/>
            <w:r w:rsidRPr="005E6D8A">
              <w:rPr>
                <w:rFonts w:ascii="Arial" w:eastAsia="Times New Roman" w:hAnsi="Arial" w:cs="Arial"/>
                <w:color w:val="000000"/>
                <w:sz w:val="28"/>
                <w:szCs w:val="28"/>
                <w:lang w:val="en-US"/>
              </w:rPr>
              <w:t xml:space="preserve"> 38\38</w:t>
            </w:r>
          </w:p>
        </w:tc>
        <w:tc>
          <w:tcPr>
            <w:tcW w:w="1637" w:type="dxa"/>
            <w:tcBorders>
              <w:top w:val="nil"/>
              <w:left w:val="single" w:sz="4" w:space="0" w:color="auto"/>
              <w:bottom w:val="single" w:sz="4" w:space="0" w:color="auto"/>
              <w:right w:val="single" w:sz="4" w:space="0" w:color="auto"/>
            </w:tcBorders>
            <w:shd w:val="clear" w:color="auto" w:fill="auto"/>
            <w:vAlign w:val="center"/>
            <w:hideMark/>
          </w:tcPr>
          <w:p w14:paraId="5D5B8918"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150</w:t>
            </w:r>
          </w:p>
        </w:tc>
        <w:tc>
          <w:tcPr>
            <w:tcW w:w="1818" w:type="dxa"/>
            <w:tcBorders>
              <w:top w:val="nil"/>
              <w:left w:val="nil"/>
              <w:bottom w:val="single" w:sz="4" w:space="0" w:color="auto"/>
              <w:right w:val="single" w:sz="4" w:space="0" w:color="auto"/>
            </w:tcBorders>
            <w:shd w:val="clear" w:color="auto" w:fill="auto"/>
            <w:vAlign w:val="center"/>
            <w:hideMark/>
          </w:tcPr>
          <w:p w14:paraId="1BA73E74"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ədəd</w:t>
            </w:r>
            <w:proofErr w:type="spellEnd"/>
          </w:p>
        </w:tc>
        <w:tc>
          <w:tcPr>
            <w:tcW w:w="1273" w:type="dxa"/>
            <w:tcBorders>
              <w:top w:val="nil"/>
              <w:left w:val="nil"/>
              <w:bottom w:val="single" w:sz="4" w:space="0" w:color="auto"/>
              <w:right w:val="single" w:sz="4" w:space="0" w:color="auto"/>
            </w:tcBorders>
            <w:shd w:val="clear" w:color="auto" w:fill="auto"/>
            <w:vAlign w:val="center"/>
            <w:hideMark/>
          </w:tcPr>
          <w:p w14:paraId="7A13AEB8"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c>
          <w:tcPr>
            <w:tcW w:w="1639" w:type="dxa"/>
            <w:tcBorders>
              <w:top w:val="nil"/>
              <w:left w:val="nil"/>
              <w:bottom w:val="single" w:sz="4" w:space="0" w:color="auto"/>
              <w:right w:val="single" w:sz="4" w:space="0" w:color="auto"/>
            </w:tcBorders>
            <w:shd w:val="clear" w:color="auto" w:fill="auto"/>
            <w:vAlign w:val="center"/>
            <w:hideMark/>
          </w:tcPr>
          <w:p w14:paraId="6022CD17"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501E00EA" w14:textId="77777777" w:rsidTr="005E6D8A">
        <w:trPr>
          <w:trHeight w:val="311"/>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7E637942"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2</w:t>
            </w:r>
          </w:p>
        </w:tc>
        <w:tc>
          <w:tcPr>
            <w:tcW w:w="3851" w:type="dxa"/>
            <w:tcBorders>
              <w:top w:val="nil"/>
              <w:left w:val="nil"/>
              <w:bottom w:val="single" w:sz="4" w:space="0" w:color="auto"/>
              <w:right w:val="single" w:sz="4" w:space="0" w:color="auto"/>
            </w:tcBorders>
            <w:shd w:val="clear" w:color="000000" w:fill="FFFFFF"/>
            <w:vAlign w:val="center"/>
            <w:hideMark/>
          </w:tcPr>
          <w:p w14:paraId="492FDDAD" w14:textId="77777777" w:rsidR="005E6D8A" w:rsidRPr="005E6D8A" w:rsidRDefault="005E6D8A" w:rsidP="005E6D8A">
            <w:pPr>
              <w:spacing w:after="0" w:line="240" w:lineRule="auto"/>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 xml:space="preserve">Maye </w:t>
            </w:r>
            <w:proofErr w:type="spellStart"/>
            <w:r w:rsidRPr="005E6D8A">
              <w:rPr>
                <w:rFonts w:ascii="Arial" w:eastAsia="Times New Roman" w:hAnsi="Arial" w:cs="Arial"/>
                <w:color w:val="000000"/>
                <w:sz w:val="28"/>
                <w:szCs w:val="28"/>
                <w:lang w:val="en-US"/>
              </w:rPr>
              <w:t>sabunu</w:t>
            </w:r>
            <w:proofErr w:type="spellEnd"/>
            <w:r w:rsidRPr="005E6D8A">
              <w:rPr>
                <w:rFonts w:ascii="Arial" w:eastAsia="Times New Roman" w:hAnsi="Arial" w:cs="Arial"/>
                <w:color w:val="000000"/>
                <w:sz w:val="28"/>
                <w:szCs w:val="28"/>
                <w:lang w:val="en-US"/>
              </w:rPr>
              <w:t xml:space="preserve"> </w:t>
            </w:r>
          </w:p>
        </w:tc>
        <w:tc>
          <w:tcPr>
            <w:tcW w:w="4547" w:type="dxa"/>
            <w:tcBorders>
              <w:top w:val="nil"/>
              <w:left w:val="nil"/>
              <w:bottom w:val="single" w:sz="4" w:space="0" w:color="auto"/>
              <w:right w:val="nil"/>
            </w:tcBorders>
            <w:shd w:val="clear" w:color="auto" w:fill="auto"/>
            <w:noWrap/>
            <w:vAlign w:val="center"/>
            <w:hideMark/>
          </w:tcPr>
          <w:p w14:paraId="740770FE" w14:textId="77777777" w:rsidR="0039252D" w:rsidRPr="0039252D" w:rsidRDefault="005E6D8A" w:rsidP="0039252D">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əl</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yumaq</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üçün</w:t>
            </w:r>
            <w:proofErr w:type="spellEnd"/>
            <w:r w:rsidR="0039252D">
              <w:rPr>
                <w:rFonts w:ascii="Arial" w:eastAsia="Times New Roman" w:hAnsi="Arial" w:cs="Arial"/>
                <w:color w:val="000000"/>
                <w:sz w:val="28"/>
                <w:szCs w:val="28"/>
                <w:lang w:val="en-US"/>
              </w:rPr>
              <w:t xml:space="preserve">, </w:t>
            </w:r>
            <w:proofErr w:type="spellStart"/>
            <w:r w:rsidR="0039252D" w:rsidRPr="0039252D">
              <w:rPr>
                <w:rFonts w:ascii="Arial" w:eastAsia="Times New Roman" w:hAnsi="Arial" w:cs="Arial"/>
                <w:color w:val="000000"/>
                <w:sz w:val="28"/>
                <w:szCs w:val="28"/>
                <w:lang w:val="en-US"/>
              </w:rPr>
              <w:t>Antibakterial</w:t>
            </w:r>
            <w:proofErr w:type="spellEnd"/>
          </w:p>
          <w:p w14:paraId="4C5803B3" w14:textId="5C86BC94" w:rsidR="005E6D8A" w:rsidRPr="005E6D8A" w:rsidRDefault="0039252D" w:rsidP="0039252D">
            <w:pPr>
              <w:spacing w:after="0" w:line="240" w:lineRule="auto"/>
              <w:jc w:val="center"/>
              <w:rPr>
                <w:rFonts w:ascii="Arial" w:eastAsia="Times New Roman" w:hAnsi="Arial" w:cs="Arial"/>
                <w:color w:val="000000"/>
                <w:sz w:val="28"/>
                <w:szCs w:val="28"/>
                <w:lang w:val="en-US"/>
              </w:rPr>
            </w:pPr>
            <w:proofErr w:type="spellStart"/>
            <w:r w:rsidRPr="0039252D">
              <w:rPr>
                <w:rFonts w:ascii="Arial" w:eastAsia="Times New Roman" w:hAnsi="Arial" w:cs="Arial"/>
                <w:color w:val="000000"/>
                <w:sz w:val="28"/>
                <w:szCs w:val="28"/>
                <w:lang w:val="en-US"/>
              </w:rPr>
              <w:t>Yumşaldıcı</w:t>
            </w:r>
            <w:proofErr w:type="spellEnd"/>
            <w:r w:rsidR="005E6D8A" w:rsidRPr="005E6D8A">
              <w:rPr>
                <w:rFonts w:ascii="Arial" w:eastAsia="Times New Roman" w:hAnsi="Arial" w:cs="Arial"/>
                <w:color w:val="000000"/>
                <w:sz w:val="28"/>
                <w:szCs w:val="28"/>
                <w:lang w:val="en-US"/>
              </w:rPr>
              <w:t xml:space="preserve"> </w:t>
            </w:r>
          </w:p>
        </w:tc>
        <w:tc>
          <w:tcPr>
            <w:tcW w:w="1637" w:type="dxa"/>
            <w:tcBorders>
              <w:top w:val="nil"/>
              <w:left w:val="single" w:sz="4" w:space="0" w:color="auto"/>
              <w:bottom w:val="single" w:sz="4" w:space="0" w:color="auto"/>
              <w:right w:val="single" w:sz="4" w:space="0" w:color="auto"/>
            </w:tcBorders>
            <w:shd w:val="clear" w:color="auto" w:fill="auto"/>
            <w:vAlign w:val="center"/>
            <w:hideMark/>
          </w:tcPr>
          <w:p w14:paraId="6792B94D"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200</w:t>
            </w:r>
          </w:p>
        </w:tc>
        <w:tc>
          <w:tcPr>
            <w:tcW w:w="1818" w:type="dxa"/>
            <w:tcBorders>
              <w:top w:val="nil"/>
              <w:left w:val="nil"/>
              <w:bottom w:val="single" w:sz="4" w:space="0" w:color="auto"/>
              <w:right w:val="single" w:sz="4" w:space="0" w:color="auto"/>
            </w:tcBorders>
            <w:shd w:val="clear" w:color="auto" w:fill="auto"/>
            <w:vAlign w:val="center"/>
            <w:hideMark/>
          </w:tcPr>
          <w:p w14:paraId="02DB9F8F"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litr</w:t>
            </w:r>
            <w:proofErr w:type="spellEnd"/>
          </w:p>
        </w:tc>
        <w:tc>
          <w:tcPr>
            <w:tcW w:w="1273" w:type="dxa"/>
            <w:tcBorders>
              <w:top w:val="nil"/>
              <w:left w:val="nil"/>
              <w:bottom w:val="single" w:sz="4" w:space="0" w:color="auto"/>
              <w:right w:val="single" w:sz="4" w:space="0" w:color="auto"/>
            </w:tcBorders>
            <w:shd w:val="clear" w:color="auto" w:fill="auto"/>
            <w:vAlign w:val="center"/>
            <w:hideMark/>
          </w:tcPr>
          <w:p w14:paraId="3E84E998"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c>
          <w:tcPr>
            <w:tcW w:w="1639" w:type="dxa"/>
            <w:tcBorders>
              <w:top w:val="nil"/>
              <w:left w:val="nil"/>
              <w:bottom w:val="single" w:sz="4" w:space="0" w:color="auto"/>
              <w:right w:val="single" w:sz="4" w:space="0" w:color="auto"/>
            </w:tcBorders>
            <w:shd w:val="clear" w:color="auto" w:fill="auto"/>
            <w:vAlign w:val="center"/>
            <w:hideMark/>
          </w:tcPr>
          <w:p w14:paraId="0C02525A"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79EF03E6" w14:textId="77777777" w:rsidTr="005E6D8A">
        <w:trPr>
          <w:trHeight w:val="311"/>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2A15F005"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3</w:t>
            </w:r>
          </w:p>
        </w:tc>
        <w:tc>
          <w:tcPr>
            <w:tcW w:w="3851" w:type="dxa"/>
            <w:tcBorders>
              <w:top w:val="nil"/>
              <w:left w:val="nil"/>
              <w:bottom w:val="single" w:sz="4" w:space="0" w:color="auto"/>
              <w:right w:val="single" w:sz="4" w:space="0" w:color="auto"/>
            </w:tcBorders>
            <w:shd w:val="clear" w:color="000000" w:fill="FFFFFF"/>
            <w:vAlign w:val="center"/>
            <w:hideMark/>
          </w:tcPr>
          <w:p w14:paraId="26A5AF95" w14:textId="77777777" w:rsidR="005E6D8A" w:rsidRPr="005E6D8A" w:rsidRDefault="005E6D8A" w:rsidP="005E6D8A">
            <w:pPr>
              <w:spacing w:after="0" w:line="240" w:lineRule="auto"/>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 xml:space="preserve">Mop </w:t>
            </w:r>
            <w:proofErr w:type="spellStart"/>
            <w:r w:rsidRPr="005E6D8A">
              <w:rPr>
                <w:rFonts w:ascii="Arial" w:eastAsia="Times New Roman" w:hAnsi="Arial" w:cs="Arial"/>
                <w:color w:val="000000"/>
                <w:sz w:val="28"/>
                <w:szCs w:val="28"/>
                <w:lang w:val="en-US"/>
              </w:rPr>
              <w:t>aparatı</w:t>
            </w:r>
            <w:proofErr w:type="spellEnd"/>
            <w:r w:rsidRPr="005E6D8A">
              <w:rPr>
                <w:rFonts w:ascii="Arial" w:eastAsia="Times New Roman" w:hAnsi="Arial" w:cs="Arial"/>
                <w:color w:val="000000"/>
                <w:sz w:val="28"/>
                <w:szCs w:val="28"/>
                <w:lang w:val="en-US"/>
              </w:rPr>
              <w:t xml:space="preserve"> 50-lik </w:t>
            </w:r>
          </w:p>
        </w:tc>
        <w:tc>
          <w:tcPr>
            <w:tcW w:w="4547" w:type="dxa"/>
            <w:tcBorders>
              <w:top w:val="nil"/>
              <w:left w:val="nil"/>
              <w:bottom w:val="single" w:sz="4" w:space="0" w:color="auto"/>
              <w:right w:val="nil"/>
            </w:tcBorders>
            <w:shd w:val="clear" w:color="auto" w:fill="auto"/>
            <w:noWrap/>
            <w:vAlign w:val="center"/>
            <w:hideMark/>
          </w:tcPr>
          <w:p w14:paraId="3D4DB0B5"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plasmas</w:t>
            </w:r>
          </w:p>
        </w:tc>
        <w:tc>
          <w:tcPr>
            <w:tcW w:w="1637" w:type="dxa"/>
            <w:tcBorders>
              <w:top w:val="nil"/>
              <w:left w:val="single" w:sz="4" w:space="0" w:color="auto"/>
              <w:bottom w:val="single" w:sz="4" w:space="0" w:color="auto"/>
              <w:right w:val="single" w:sz="4" w:space="0" w:color="auto"/>
            </w:tcBorders>
            <w:shd w:val="clear" w:color="auto" w:fill="auto"/>
            <w:vAlign w:val="center"/>
            <w:hideMark/>
          </w:tcPr>
          <w:p w14:paraId="6880F7D4"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50</w:t>
            </w:r>
          </w:p>
        </w:tc>
        <w:tc>
          <w:tcPr>
            <w:tcW w:w="1818" w:type="dxa"/>
            <w:tcBorders>
              <w:top w:val="nil"/>
              <w:left w:val="nil"/>
              <w:bottom w:val="single" w:sz="4" w:space="0" w:color="auto"/>
              <w:right w:val="single" w:sz="4" w:space="0" w:color="auto"/>
            </w:tcBorders>
            <w:shd w:val="clear" w:color="auto" w:fill="auto"/>
            <w:vAlign w:val="center"/>
            <w:hideMark/>
          </w:tcPr>
          <w:p w14:paraId="36B06552"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ədəd</w:t>
            </w:r>
            <w:proofErr w:type="spellEnd"/>
          </w:p>
        </w:tc>
        <w:tc>
          <w:tcPr>
            <w:tcW w:w="1273" w:type="dxa"/>
            <w:tcBorders>
              <w:top w:val="nil"/>
              <w:left w:val="nil"/>
              <w:bottom w:val="single" w:sz="4" w:space="0" w:color="auto"/>
              <w:right w:val="single" w:sz="4" w:space="0" w:color="auto"/>
            </w:tcBorders>
            <w:shd w:val="clear" w:color="auto" w:fill="auto"/>
            <w:vAlign w:val="center"/>
            <w:hideMark/>
          </w:tcPr>
          <w:p w14:paraId="282BC472"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c>
          <w:tcPr>
            <w:tcW w:w="1639" w:type="dxa"/>
            <w:tcBorders>
              <w:top w:val="nil"/>
              <w:left w:val="nil"/>
              <w:bottom w:val="single" w:sz="4" w:space="0" w:color="auto"/>
              <w:right w:val="single" w:sz="4" w:space="0" w:color="auto"/>
            </w:tcBorders>
            <w:shd w:val="clear" w:color="auto" w:fill="auto"/>
            <w:vAlign w:val="center"/>
            <w:hideMark/>
          </w:tcPr>
          <w:p w14:paraId="321C1218"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41FBC927" w14:textId="77777777" w:rsidTr="005E6D8A">
        <w:trPr>
          <w:trHeight w:val="311"/>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61757EF2"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4</w:t>
            </w:r>
          </w:p>
        </w:tc>
        <w:tc>
          <w:tcPr>
            <w:tcW w:w="3851" w:type="dxa"/>
            <w:tcBorders>
              <w:top w:val="nil"/>
              <w:left w:val="nil"/>
              <w:bottom w:val="single" w:sz="4" w:space="0" w:color="auto"/>
              <w:right w:val="single" w:sz="4" w:space="0" w:color="auto"/>
            </w:tcBorders>
            <w:shd w:val="clear" w:color="000000" w:fill="FFFFFF"/>
            <w:vAlign w:val="center"/>
            <w:hideMark/>
          </w:tcPr>
          <w:p w14:paraId="7393F56F" w14:textId="77777777" w:rsidR="005E6D8A" w:rsidRPr="005E6D8A" w:rsidRDefault="005E6D8A" w:rsidP="005E6D8A">
            <w:pPr>
              <w:spacing w:after="0" w:line="240" w:lineRule="auto"/>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Qutu</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salfet</w:t>
            </w:r>
            <w:proofErr w:type="spellEnd"/>
            <w:r w:rsidRPr="005E6D8A">
              <w:rPr>
                <w:rFonts w:ascii="Arial" w:eastAsia="Times New Roman" w:hAnsi="Arial" w:cs="Arial"/>
                <w:color w:val="000000"/>
                <w:sz w:val="28"/>
                <w:szCs w:val="28"/>
                <w:lang w:val="en-US"/>
              </w:rPr>
              <w:t xml:space="preserve"> </w:t>
            </w:r>
          </w:p>
        </w:tc>
        <w:tc>
          <w:tcPr>
            <w:tcW w:w="4547" w:type="dxa"/>
            <w:tcBorders>
              <w:top w:val="nil"/>
              <w:left w:val="nil"/>
              <w:bottom w:val="single" w:sz="4" w:space="0" w:color="auto"/>
              <w:right w:val="nil"/>
            </w:tcBorders>
            <w:shd w:val="clear" w:color="auto" w:fill="auto"/>
            <w:noWrap/>
            <w:vAlign w:val="center"/>
            <w:hideMark/>
          </w:tcPr>
          <w:p w14:paraId="0E3B9645"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 xml:space="preserve">100 </w:t>
            </w:r>
            <w:proofErr w:type="spellStart"/>
            <w:r w:rsidRPr="005E6D8A">
              <w:rPr>
                <w:rFonts w:ascii="Arial" w:eastAsia="Times New Roman" w:hAnsi="Arial" w:cs="Arial"/>
                <w:color w:val="000000"/>
                <w:sz w:val="28"/>
                <w:szCs w:val="28"/>
                <w:lang w:val="en-US"/>
              </w:rPr>
              <w:t>ədədli</w:t>
            </w:r>
            <w:proofErr w:type="spellEnd"/>
          </w:p>
        </w:tc>
        <w:tc>
          <w:tcPr>
            <w:tcW w:w="1637" w:type="dxa"/>
            <w:tcBorders>
              <w:top w:val="nil"/>
              <w:left w:val="single" w:sz="4" w:space="0" w:color="auto"/>
              <w:bottom w:val="single" w:sz="4" w:space="0" w:color="auto"/>
              <w:right w:val="single" w:sz="4" w:space="0" w:color="auto"/>
            </w:tcBorders>
            <w:shd w:val="clear" w:color="auto" w:fill="auto"/>
            <w:vAlign w:val="center"/>
            <w:hideMark/>
          </w:tcPr>
          <w:p w14:paraId="1F007AC2"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50</w:t>
            </w:r>
          </w:p>
        </w:tc>
        <w:tc>
          <w:tcPr>
            <w:tcW w:w="1818" w:type="dxa"/>
            <w:tcBorders>
              <w:top w:val="nil"/>
              <w:left w:val="nil"/>
              <w:bottom w:val="single" w:sz="4" w:space="0" w:color="auto"/>
              <w:right w:val="single" w:sz="4" w:space="0" w:color="auto"/>
            </w:tcBorders>
            <w:shd w:val="clear" w:color="auto" w:fill="auto"/>
            <w:vAlign w:val="center"/>
            <w:hideMark/>
          </w:tcPr>
          <w:p w14:paraId="707225F6"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ədəd</w:t>
            </w:r>
            <w:proofErr w:type="spellEnd"/>
          </w:p>
        </w:tc>
        <w:tc>
          <w:tcPr>
            <w:tcW w:w="1273" w:type="dxa"/>
            <w:tcBorders>
              <w:top w:val="nil"/>
              <w:left w:val="nil"/>
              <w:bottom w:val="single" w:sz="4" w:space="0" w:color="auto"/>
              <w:right w:val="single" w:sz="4" w:space="0" w:color="auto"/>
            </w:tcBorders>
            <w:shd w:val="clear" w:color="auto" w:fill="auto"/>
            <w:vAlign w:val="center"/>
            <w:hideMark/>
          </w:tcPr>
          <w:p w14:paraId="66274520"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c>
          <w:tcPr>
            <w:tcW w:w="1639" w:type="dxa"/>
            <w:tcBorders>
              <w:top w:val="nil"/>
              <w:left w:val="nil"/>
              <w:bottom w:val="single" w:sz="4" w:space="0" w:color="auto"/>
              <w:right w:val="single" w:sz="4" w:space="0" w:color="auto"/>
            </w:tcBorders>
            <w:shd w:val="clear" w:color="auto" w:fill="auto"/>
            <w:vAlign w:val="center"/>
            <w:hideMark/>
          </w:tcPr>
          <w:p w14:paraId="0B93D916"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6EB2E7FE" w14:textId="77777777" w:rsidTr="005E6D8A">
        <w:trPr>
          <w:trHeight w:val="311"/>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7360C4CA"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5</w:t>
            </w:r>
          </w:p>
        </w:tc>
        <w:tc>
          <w:tcPr>
            <w:tcW w:w="3851" w:type="dxa"/>
            <w:tcBorders>
              <w:top w:val="nil"/>
              <w:left w:val="nil"/>
              <w:bottom w:val="single" w:sz="4" w:space="0" w:color="auto"/>
              <w:right w:val="single" w:sz="4" w:space="0" w:color="auto"/>
            </w:tcBorders>
            <w:shd w:val="clear" w:color="000000" w:fill="FFFFFF"/>
            <w:vAlign w:val="center"/>
            <w:hideMark/>
          </w:tcPr>
          <w:p w14:paraId="626A819A" w14:textId="77777777" w:rsidR="005E6D8A" w:rsidRPr="005E6D8A" w:rsidRDefault="005E6D8A" w:rsidP="005E6D8A">
            <w:pPr>
              <w:spacing w:after="0" w:line="240" w:lineRule="auto"/>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 xml:space="preserve">Kimberly Clark </w:t>
            </w:r>
            <w:proofErr w:type="spellStart"/>
            <w:r w:rsidRPr="005E6D8A">
              <w:rPr>
                <w:rFonts w:ascii="Arial" w:eastAsia="Times New Roman" w:hAnsi="Arial" w:cs="Arial"/>
                <w:color w:val="000000"/>
                <w:sz w:val="28"/>
                <w:szCs w:val="28"/>
                <w:lang w:val="en-US"/>
              </w:rPr>
              <w:t>aparatı</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üçün</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təravətləndirici</w:t>
            </w:r>
            <w:proofErr w:type="spellEnd"/>
            <w:r w:rsidRPr="005E6D8A">
              <w:rPr>
                <w:rFonts w:ascii="Arial" w:eastAsia="Times New Roman" w:hAnsi="Arial" w:cs="Arial"/>
                <w:color w:val="000000"/>
                <w:sz w:val="28"/>
                <w:szCs w:val="28"/>
                <w:lang w:val="en-US"/>
              </w:rPr>
              <w:t xml:space="preserve">  </w:t>
            </w:r>
          </w:p>
        </w:tc>
        <w:tc>
          <w:tcPr>
            <w:tcW w:w="4547" w:type="dxa"/>
            <w:tcBorders>
              <w:top w:val="nil"/>
              <w:left w:val="nil"/>
              <w:bottom w:val="single" w:sz="4" w:space="0" w:color="auto"/>
              <w:right w:val="nil"/>
            </w:tcBorders>
            <w:shd w:val="clear" w:color="auto" w:fill="auto"/>
            <w:noWrap/>
            <w:vAlign w:val="center"/>
            <w:hideMark/>
          </w:tcPr>
          <w:p w14:paraId="2AFAD37A"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330ml</w:t>
            </w:r>
          </w:p>
        </w:tc>
        <w:tc>
          <w:tcPr>
            <w:tcW w:w="1637" w:type="dxa"/>
            <w:tcBorders>
              <w:top w:val="nil"/>
              <w:left w:val="single" w:sz="4" w:space="0" w:color="auto"/>
              <w:bottom w:val="single" w:sz="4" w:space="0" w:color="auto"/>
              <w:right w:val="single" w:sz="4" w:space="0" w:color="auto"/>
            </w:tcBorders>
            <w:shd w:val="clear" w:color="auto" w:fill="auto"/>
            <w:vAlign w:val="center"/>
            <w:hideMark/>
          </w:tcPr>
          <w:p w14:paraId="738FC3B0"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100</w:t>
            </w:r>
          </w:p>
        </w:tc>
        <w:tc>
          <w:tcPr>
            <w:tcW w:w="1818" w:type="dxa"/>
            <w:tcBorders>
              <w:top w:val="nil"/>
              <w:left w:val="nil"/>
              <w:bottom w:val="single" w:sz="4" w:space="0" w:color="auto"/>
              <w:right w:val="single" w:sz="4" w:space="0" w:color="auto"/>
            </w:tcBorders>
            <w:shd w:val="clear" w:color="auto" w:fill="auto"/>
            <w:vAlign w:val="center"/>
            <w:hideMark/>
          </w:tcPr>
          <w:p w14:paraId="6D532501"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ədəd</w:t>
            </w:r>
            <w:proofErr w:type="spellEnd"/>
          </w:p>
        </w:tc>
        <w:tc>
          <w:tcPr>
            <w:tcW w:w="1273" w:type="dxa"/>
            <w:tcBorders>
              <w:top w:val="nil"/>
              <w:left w:val="nil"/>
              <w:bottom w:val="single" w:sz="4" w:space="0" w:color="auto"/>
              <w:right w:val="single" w:sz="4" w:space="0" w:color="auto"/>
            </w:tcBorders>
            <w:shd w:val="clear" w:color="auto" w:fill="auto"/>
            <w:vAlign w:val="center"/>
            <w:hideMark/>
          </w:tcPr>
          <w:p w14:paraId="29BF9120"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c>
          <w:tcPr>
            <w:tcW w:w="1639" w:type="dxa"/>
            <w:tcBorders>
              <w:top w:val="nil"/>
              <w:left w:val="nil"/>
              <w:bottom w:val="single" w:sz="4" w:space="0" w:color="auto"/>
              <w:right w:val="single" w:sz="4" w:space="0" w:color="auto"/>
            </w:tcBorders>
            <w:shd w:val="clear" w:color="auto" w:fill="auto"/>
            <w:vAlign w:val="center"/>
            <w:hideMark/>
          </w:tcPr>
          <w:p w14:paraId="352F328C"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71DFBE68" w14:textId="77777777" w:rsidTr="005E6D8A">
        <w:trPr>
          <w:trHeight w:val="311"/>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607AF1E2"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6</w:t>
            </w:r>
          </w:p>
        </w:tc>
        <w:tc>
          <w:tcPr>
            <w:tcW w:w="3851" w:type="dxa"/>
            <w:tcBorders>
              <w:top w:val="nil"/>
              <w:left w:val="nil"/>
              <w:bottom w:val="single" w:sz="4" w:space="0" w:color="auto"/>
              <w:right w:val="single" w:sz="4" w:space="0" w:color="auto"/>
            </w:tcBorders>
            <w:shd w:val="clear" w:color="000000" w:fill="FFFFFF"/>
            <w:vAlign w:val="center"/>
            <w:hideMark/>
          </w:tcPr>
          <w:p w14:paraId="679E599E" w14:textId="77777777" w:rsidR="005E6D8A" w:rsidRPr="005E6D8A" w:rsidRDefault="005E6D8A" w:rsidP="005E6D8A">
            <w:pPr>
              <w:spacing w:after="0" w:line="240" w:lineRule="auto"/>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Şotka</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üçün</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qulp</w:t>
            </w:r>
            <w:proofErr w:type="spellEnd"/>
            <w:r w:rsidRPr="005E6D8A">
              <w:rPr>
                <w:rFonts w:ascii="Arial" w:eastAsia="Times New Roman" w:hAnsi="Arial" w:cs="Arial"/>
                <w:color w:val="000000"/>
                <w:sz w:val="28"/>
                <w:szCs w:val="28"/>
                <w:lang w:val="en-US"/>
              </w:rPr>
              <w:t xml:space="preserve">  </w:t>
            </w:r>
          </w:p>
        </w:tc>
        <w:tc>
          <w:tcPr>
            <w:tcW w:w="4547" w:type="dxa"/>
            <w:tcBorders>
              <w:top w:val="nil"/>
              <w:left w:val="nil"/>
              <w:bottom w:val="single" w:sz="4" w:space="0" w:color="auto"/>
              <w:right w:val="nil"/>
            </w:tcBorders>
            <w:shd w:val="clear" w:color="auto" w:fill="auto"/>
            <w:noWrap/>
            <w:vAlign w:val="center"/>
            <w:hideMark/>
          </w:tcPr>
          <w:p w14:paraId="40E0FF87"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130sm metal</w:t>
            </w:r>
          </w:p>
        </w:tc>
        <w:tc>
          <w:tcPr>
            <w:tcW w:w="1637" w:type="dxa"/>
            <w:tcBorders>
              <w:top w:val="nil"/>
              <w:left w:val="single" w:sz="4" w:space="0" w:color="auto"/>
              <w:bottom w:val="single" w:sz="4" w:space="0" w:color="auto"/>
              <w:right w:val="single" w:sz="4" w:space="0" w:color="auto"/>
            </w:tcBorders>
            <w:shd w:val="clear" w:color="auto" w:fill="auto"/>
            <w:vAlign w:val="center"/>
            <w:hideMark/>
          </w:tcPr>
          <w:p w14:paraId="12B7C4EC"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100</w:t>
            </w:r>
          </w:p>
        </w:tc>
        <w:tc>
          <w:tcPr>
            <w:tcW w:w="1818" w:type="dxa"/>
            <w:tcBorders>
              <w:top w:val="nil"/>
              <w:left w:val="nil"/>
              <w:bottom w:val="single" w:sz="4" w:space="0" w:color="auto"/>
              <w:right w:val="single" w:sz="4" w:space="0" w:color="auto"/>
            </w:tcBorders>
            <w:shd w:val="clear" w:color="auto" w:fill="auto"/>
            <w:vAlign w:val="center"/>
            <w:hideMark/>
          </w:tcPr>
          <w:p w14:paraId="2F0A5446"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ədəd</w:t>
            </w:r>
            <w:proofErr w:type="spellEnd"/>
          </w:p>
        </w:tc>
        <w:tc>
          <w:tcPr>
            <w:tcW w:w="1273" w:type="dxa"/>
            <w:tcBorders>
              <w:top w:val="nil"/>
              <w:left w:val="nil"/>
              <w:bottom w:val="single" w:sz="4" w:space="0" w:color="auto"/>
              <w:right w:val="single" w:sz="4" w:space="0" w:color="auto"/>
            </w:tcBorders>
            <w:shd w:val="clear" w:color="auto" w:fill="auto"/>
            <w:vAlign w:val="center"/>
            <w:hideMark/>
          </w:tcPr>
          <w:p w14:paraId="3A4FC04C"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c>
          <w:tcPr>
            <w:tcW w:w="1639" w:type="dxa"/>
            <w:tcBorders>
              <w:top w:val="nil"/>
              <w:left w:val="nil"/>
              <w:bottom w:val="single" w:sz="4" w:space="0" w:color="auto"/>
              <w:right w:val="single" w:sz="4" w:space="0" w:color="auto"/>
            </w:tcBorders>
            <w:shd w:val="clear" w:color="auto" w:fill="auto"/>
            <w:vAlign w:val="center"/>
            <w:hideMark/>
          </w:tcPr>
          <w:p w14:paraId="2090E64C"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78498EEC" w14:textId="77777777" w:rsidTr="005E6D8A">
        <w:trPr>
          <w:trHeight w:val="311"/>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2F98A2F4"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7</w:t>
            </w:r>
          </w:p>
        </w:tc>
        <w:tc>
          <w:tcPr>
            <w:tcW w:w="3851" w:type="dxa"/>
            <w:tcBorders>
              <w:top w:val="nil"/>
              <w:left w:val="nil"/>
              <w:bottom w:val="single" w:sz="4" w:space="0" w:color="auto"/>
              <w:right w:val="single" w:sz="4" w:space="0" w:color="auto"/>
            </w:tcBorders>
            <w:shd w:val="clear" w:color="000000" w:fill="FFFFFF"/>
            <w:vAlign w:val="center"/>
            <w:hideMark/>
          </w:tcPr>
          <w:p w14:paraId="0DB03832" w14:textId="77777777" w:rsidR="005E6D8A" w:rsidRPr="005E6D8A" w:rsidRDefault="005E6D8A" w:rsidP="005E6D8A">
            <w:pPr>
              <w:spacing w:after="0" w:line="240" w:lineRule="auto"/>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Qubka</w:t>
            </w:r>
            <w:proofErr w:type="spellEnd"/>
            <w:r w:rsidRPr="005E6D8A">
              <w:rPr>
                <w:rFonts w:ascii="Arial" w:eastAsia="Times New Roman" w:hAnsi="Arial" w:cs="Arial"/>
                <w:color w:val="000000"/>
                <w:sz w:val="28"/>
                <w:szCs w:val="28"/>
                <w:lang w:val="en-US"/>
              </w:rPr>
              <w:t xml:space="preserve"> 20smx20sm </w:t>
            </w:r>
          </w:p>
        </w:tc>
        <w:tc>
          <w:tcPr>
            <w:tcW w:w="4547" w:type="dxa"/>
            <w:tcBorders>
              <w:top w:val="nil"/>
              <w:left w:val="nil"/>
              <w:bottom w:val="single" w:sz="4" w:space="0" w:color="auto"/>
              <w:right w:val="nil"/>
            </w:tcBorders>
            <w:shd w:val="clear" w:color="auto" w:fill="auto"/>
            <w:noWrap/>
            <w:vAlign w:val="center"/>
            <w:hideMark/>
          </w:tcPr>
          <w:p w14:paraId="3C688991"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xidməti</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avtomobilləri</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yumaq</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üçün</w:t>
            </w:r>
            <w:proofErr w:type="spellEnd"/>
          </w:p>
        </w:tc>
        <w:tc>
          <w:tcPr>
            <w:tcW w:w="1637" w:type="dxa"/>
            <w:tcBorders>
              <w:top w:val="nil"/>
              <w:left w:val="single" w:sz="4" w:space="0" w:color="auto"/>
              <w:bottom w:val="single" w:sz="4" w:space="0" w:color="auto"/>
              <w:right w:val="single" w:sz="4" w:space="0" w:color="auto"/>
            </w:tcBorders>
            <w:shd w:val="clear" w:color="auto" w:fill="auto"/>
            <w:vAlign w:val="center"/>
            <w:hideMark/>
          </w:tcPr>
          <w:p w14:paraId="11724A62"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20</w:t>
            </w:r>
          </w:p>
        </w:tc>
        <w:tc>
          <w:tcPr>
            <w:tcW w:w="1818" w:type="dxa"/>
            <w:tcBorders>
              <w:top w:val="nil"/>
              <w:left w:val="nil"/>
              <w:bottom w:val="single" w:sz="4" w:space="0" w:color="auto"/>
              <w:right w:val="single" w:sz="4" w:space="0" w:color="auto"/>
            </w:tcBorders>
            <w:shd w:val="clear" w:color="auto" w:fill="auto"/>
            <w:vAlign w:val="center"/>
            <w:hideMark/>
          </w:tcPr>
          <w:p w14:paraId="689C48BF"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ədəd</w:t>
            </w:r>
            <w:proofErr w:type="spellEnd"/>
          </w:p>
        </w:tc>
        <w:tc>
          <w:tcPr>
            <w:tcW w:w="1273" w:type="dxa"/>
            <w:tcBorders>
              <w:top w:val="nil"/>
              <w:left w:val="nil"/>
              <w:bottom w:val="single" w:sz="4" w:space="0" w:color="auto"/>
              <w:right w:val="single" w:sz="4" w:space="0" w:color="auto"/>
            </w:tcBorders>
            <w:shd w:val="clear" w:color="auto" w:fill="auto"/>
            <w:vAlign w:val="center"/>
            <w:hideMark/>
          </w:tcPr>
          <w:p w14:paraId="4E9FBB9A"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c>
          <w:tcPr>
            <w:tcW w:w="1639" w:type="dxa"/>
            <w:tcBorders>
              <w:top w:val="nil"/>
              <w:left w:val="nil"/>
              <w:bottom w:val="single" w:sz="4" w:space="0" w:color="auto"/>
              <w:right w:val="single" w:sz="4" w:space="0" w:color="auto"/>
            </w:tcBorders>
            <w:shd w:val="clear" w:color="auto" w:fill="auto"/>
            <w:vAlign w:val="center"/>
            <w:hideMark/>
          </w:tcPr>
          <w:p w14:paraId="60ECD238"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3930DBCA" w14:textId="77777777" w:rsidTr="005E6D8A">
        <w:trPr>
          <w:trHeight w:val="311"/>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38FCF91C"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8</w:t>
            </w:r>
          </w:p>
        </w:tc>
        <w:tc>
          <w:tcPr>
            <w:tcW w:w="3851" w:type="dxa"/>
            <w:tcBorders>
              <w:top w:val="nil"/>
              <w:left w:val="nil"/>
              <w:bottom w:val="single" w:sz="4" w:space="0" w:color="auto"/>
              <w:right w:val="single" w:sz="4" w:space="0" w:color="auto"/>
            </w:tcBorders>
            <w:shd w:val="clear" w:color="000000" w:fill="FFFFFF"/>
            <w:vAlign w:val="center"/>
            <w:hideMark/>
          </w:tcPr>
          <w:p w14:paraId="5BED66EF" w14:textId="77777777" w:rsidR="005E6D8A" w:rsidRPr="005E6D8A" w:rsidRDefault="005E6D8A" w:rsidP="005E6D8A">
            <w:pPr>
              <w:spacing w:after="0" w:line="240" w:lineRule="auto"/>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Qlıserin</w:t>
            </w:r>
            <w:proofErr w:type="spellEnd"/>
            <w:r w:rsidRPr="005E6D8A">
              <w:rPr>
                <w:rFonts w:ascii="Arial" w:eastAsia="Times New Roman" w:hAnsi="Arial" w:cs="Arial"/>
                <w:color w:val="000000"/>
                <w:sz w:val="28"/>
                <w:szCs w:val="28"/>
                <w:lang w:val="en-US"/>
              </w:rPr>
              <w:t xml:space="preserve"> </w:t>
            </w:r>
          </w:p>
        </w:tc>
        <w:tc>
          <w:tcPr>
            <w:tcW w:w="4547" w:type="dxa"/>
            <w:tcBorders>
              <w:top w:val="nil"/>
              <w:left w:val="nil"/>
              <w:bottom w:val="single" w:sz="4" w:space="0" w:color="auto"/>
              <w:right w:val="nil"/>
            </w:tcBorders>
            <w:shd w:val="clear" w:color="auto" w:fill="auto"/>
            <w:noWrap/>
            <w:vAlign w:val="center"/>
            <w:hideMark/>
          </w:tcPr>
          <w:p w14:paraId="3D92CEC4"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xidməti</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maşınlar</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üçün</w:t>
            </w:r>
            <w:proofErr w:type="spellEnd"/>
            <w:r w:rsidRPr="005E6D8A">
              <w:rPr>
                <w:rFonts w:ascii="Arial" w:eastAsia="Times New Roman" w:hAnsi="Arial" w:cs="Arial"/>
                <w:color w:val="000000"/>
                <w:sz w:val="28"/>
                <w:szCs w:val="28"/>
                <w:lang w:val="en-US"/>
              </w:rPr>
              <w:t xml:space="preserve"> 1 </w:t>
            </w:r>
            <w:proofErr w:type="spellStart"/>
            <w:r w:rsidRPr="005E6D8A">
              <w:rPr>
                <w:rFonts w:ascii="Arial" w:eastAsia="Times New Roman" w:hAnsi="Arial" w:cs="Arial"/>
                <w:color w:val="000000"/>
                <w:sz w:val="28"/>
                <w:szCs w:val="28"/>
                <w:lang w:val="en-US"/>
              </w:rPr>
              <w:t>litrlik</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qablaşmada</w:t>
            </w:r>
            <w:proofErr w:type="spellEnd"/>
          </w:p>
        </w:tc>
        <w:tc>
          <w:tcPr>
            <w:tcW w:w="1637" w:type="dxa"/>
            <w:tcBorders>
              <w:top w:val="nil"/>
              <w:left w:val="single" w:sz="4" w:space="0" w:color="auto"/>
              <w:bottom w:val="single" w:sz="4" w:space="0" w:color="auto"/>
              <w:right w:val="single" w:sz="4" w:space="0" w:color="auto"/>
            </w:tcBorders>
            <w:shd w:val="clear" w:color="auto" w:fill="auto"/>
            <w:vAlign w:val="center"/>
            <w:hideMark/>
          </w:tcPr>
          <w:p w14:paraId="44131D47"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20</w:t>
            </w:r>
          </w:p>
        </w:tc>
        <w:tc>
          <w:tcPr>
            <w:tcW w:w="1818" w:type="dxa"/>
            <w:tcBorders>
              <w:top w:val="nil"/>
              <w:left w:val="nil"/>
              <w:bottom w:val="single" w:sz="4" w:space="0" w:color="auto"/>
              <w:right w:val="single" w:sz="4" w:space="0" w:color="auto"/>
            </w:tcBorders>
            <w:shd w:val="clear" w:color="auto" w:fill="auto"/>
            <w:vAlign w:val="center"/>
            <w:hideMark/>
          </w:tcPr>
          <w:p w14:paraId="2C571219"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ədəd</w:t>
            </w:r>
            <w:proofErr w:type="spellEnd"/>
          </w:p>
        </w:tc>
        <w:tc>
          <w:tcPr>
            <w:tcW w:w="1273" w:type="dxa"/>
            <w:tcBorders>
              <w:top w:val="nil"/>
              <w:left w:val="nil"/>
              <w:bottom w:val="single" w:sz="4" w:space="0" w:color="auto"/>
              <w:right w:val="single" w:sz="4" w:space="0" w:color="auto"/>
            </w:tcBorders>
            <w:shd w:val="clear" w:color="auto" w:fill="auto"/>
            <w:vAlign w:val="center"/>
            <w:hideMark/>
          </w:tcPr>
          <w:p w14:paraId="235E12BD"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c>
          <w:tcPr>
            <w:tcW w:w="1639" w:type="dxa"/>
            <w:tcBorders>
              <w:top w:val="nil"/>
              <w:left w:val="nil"/>
              <w:bottom w:val="single" w:sz="4" w:space="0" w:color="auto"/>
              <w:right w:val="single" w:sz="4" w:space="0" w:color="auto"/>
            </w:tcBorders>
            <w:shd w:val="clear" w:color="auto" w:fill="auto"/>
            <w:vAlign w:val="center"/>
            <w:hideMark/>
          </w:tcPr>
          <w:p w14:paraId="6B01A557"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4F889F1F" w14:textId="77777777" w:rsidTr="005E6D8A">
        <w:trPr>
          <w:trHeight w:val="311"/>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226C9E7D"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9</w:t>
            </w:r>
          </w:p>
        </w:tc>
        <w:tc>
          <w:tcPr>
            <w:tcW w:w="3851" w:type="dxa"/>
            <w:tcBorders>
              <w:top w:val="nil"/>
              <w:left w:val="nil"/>
              <w:bottom w:val="single" w:sz="4" w:space="0" w:color="auto"/>
              <w:right w:val="single" w:sz="4" w:space="0" w:color="auto"/>
            </w:tcBorders>
            <w:shd w:val="clear" w:color="000000" w:fill="FFFFFF"/>
            <w:vAlign w:val="center"/>
            <w:hideMark/>
          </w:tcPr>
          <w:p w14:paraId="3C08ED8A" w14:textId="77777777" w:rsidR="005E6D8A" w:rsidRPr="005E6D8A" w:rsidRDefault="005E6D8A" w:rsidP="005E6D8A">
            <w:pPr>
              <w:spacing w:after="0" w:line="240" w:lineRule="auto"/>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Dəri</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əski</w:t>
            </w:r>
            <w:proofErr w:type="spellEnd"/>
            <w:r w:rsidRPr="005E6D8A">
              <w:rPr>
                <w:rFonts w:ascii="Arial" w:eastAsia="Times New Roman" w:hAnsi="Arial" w:cs="Arial"/>
                <w:color w:val="000000"/>
                <w:sz w:val="28"/>
                <w:szCs w:val="28"/>
                <w:lang w:val="en-US"/>
              </w:rPr>
              <w:t xml:space="preserve"> </w:t>
            </w:r>
          </w:p>
        </w:tc>
        <w:tc>
          <w:tcPr>
            <w:tcW w:w="4547" w:type="dxa"/>
            <w:tcBorders>
              <w:top w:val="nil"/>
              <w:left w:val="nil"/>
              <w:bottom w:val="single" w:sz="4" w:space="0" w:color="auto"/>
              <w:right w:val="nil"/>
            </w:tcBorders>
            <w:shd w:val="clear" w:color="auto" w:fill="auto"/>
            <w:noWrap/>
            <w:vAlign w:val="center"/>
            <w:hideMark/>
          </w:tcPr>
          <w:p w14:paraId="3D8D8F97"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 xml:space="preserve">50x100, </w:t>
            </w:r>
            <w:proofErr w:type="spellStart"/>
            <w:r w:rsidRPr="005E6D8A">
              <w:rPr>
                <w:rFonts w:ascii="Arial" w:eastAsia="Times New Roman" w:hAnsi="Arial" w:cs="Arial"/>
                <w:color w:val="000000"/>
                <w:sz w:val="28"/>
                <w:szCs w:val="28"/>
                <w:lang w:val="en-US"/>
              </w:rPr>
              <w:t>xidməti</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maşınlar</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üçün</w:t>
            </w:r>
            <w:proofErr w:type="spellEnd"/>
          </w:p>
        </w:tc>
        <w:tc>
          <w:tcPr>
            <w:tcW w:w="1637" w:type="dxa"/>
            <w:tcBorders>
              <w:top w:val="nil"/>
              <w:left w:val="single" w:sz="4" w:space="0" w:color="auto"/>
              <w:bottom w:val="single" w:sz="4" w:space="0" w:color="auto"/>
              <w:right w:val="single" w:sz="4" w:space="0" w:color="auto"/>
            </w:tcBorders>
            <w:shd w:val="clear" w:color="auto" w:fill="auto"/>
            <w:vAlign w:val="center"/>
            <w:hideMark/>
          </w:tcPr>
          <w:p w14:paraId="7ACA6021"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20</w:t>
            </w:r>
          </w:p>
        </w:tc>
        <w:tc>
          <w:tcPr>
            <w:tcW w:w="1818" w:type="dxa"/>
            <w:tcBorders>
              <w:top w:val="nil"/>
              <w:left w:val="nil"/>
              <w:bottom w:val="single" w:sz="4" w:space="0" w:color="auto"/>
              <w:right w:val="single" w:sz="4" w:space="0" w:color="auto"/>
            </w:tcBorders>
            <w:shd w:val="clear" w:color="auto" w:fill="auto"/>
            <w:vAlign w:val="center"/>
            <w:hideMark/>
          </w:tcPr>
          <w:p w14:paraId="40D6CEBF"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ədəd</w:t>
            </w:r>
            <w:proofErr w:type="spellEnd"/>
          </w:p>
        </w:tc>
        <w:tc>
          <w:tcPr>
            <w:tcW w:w="1273" w:type="dxa"/>
            <w:tcBorders>
              <w:top w:val="nil"/>
              <w:left w:val="nil"/>
              <w:bottom w:val="single" w:sz="4" w:space="0" w:color="auto"/>
              <w:right w:val="single" w:sz="4" w:space="0" w:color="auto"/>
            </w:tcBorders>
            <w:shd w:val="clear" w:color="auto" w:fill="auto"/>
            <w:vAlign w:val="center"/>
            <w:hideMark/>
          </w:tcPr>
          <w:p w14:paraId="0BC63980"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c>
          <w:tcPr>
            <w:tcW w:w="1639" w:type="dxa"/>
            <w:tcBorders>
              <w:top w:val="nil"/>
              <w:left w:val="nil"/>
              <w:bottom w:val="single" w:sz="4" w:space="0" w:color="auto"/>
              <w:right w:val="single" w:sz="4" w:space="0" w:color="auto"/>
            </w:tcBorders>
            <w:shd w:val="clear" w:color="auto" w:fill="auto"/>
            <w:vAlign w:val="center"/>
            <w:hideMark/>
          </w:tcPr>
          <w:p w14:paraId="4E989B3F"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09BF540D" w14:textId="77777777" w:rsidTr="005E6D8A">
        <w:trPr>
          <w:trHeight w:val="311"/>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474D3CEE"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10</w:t>
            </w:r>
          </w:p>
        </w:tc>
        <w:tc>
          <w:tcPr>
            <w:tcW w:w="3851" w:type="dxa"/>
            <w:tcBorders>
              <w:top w:val="nil"/>
              <w:left w:val="nil"/>
              <w:bottom w:val="single" w:sz="4" w:space="0" w:color="auto"/>
              <w:right w:val="single" w:sz="4" w:space="0" w:color="auto"/>
            </w:tcBorders>
            <w:shd w:val="clear" w:color="000000" w:fill="FFFFFF"/>
            <w:noWrap/>
            <w:vAlign w:val="center"/>
            <w:hideMark/>
          </w:tcPr>
          <w:p w14:paraId="79275A0A" w14:textId="77777777" w:rsidR="005E6D8A" w:rsidRPr="005E6D8A" w:rsidRDefault="005E6D8A" w:rsidP="005E6D8A">
            <w:pPr>
              <w:spacing w:after="0" w:line="240" w:lineRule="auto"/>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Qab</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yuyan</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süngər</w:t>
            </w:r>
            <w:proofErr w:type="spellEnd"/>
            <w:r w:rsidRPr="005E6D8A">
              <w:rPr>
                <w:rFonts w:ascii="Arial" w:eastAsia="Times New Roman" w:hAnsi="Arial" w:cs="Arial"/>
                <w:color w:val="000000"/>
                <w:sz w:val="28"/>
                <w:szCs w:val="28"/>
                <w:lang w:val="en-US"/>
              </w:rPr>
              <w:t xml:space="preserve"> </w:t>
            </w:r>
          </w:p>
        </w:tc>
        <w:tc>
          <w:tcPr>
            <w:tcW w:w="4547" w:type="dxa"/>
            <w:tcBorders>
              <w:top w:val="nil"/>
              <w:left w:val="nil"/>
              <w:bottom w:val="single" w:sz="4" w:space="0" w:color="auto"/>
              <w:right w:val="nil"/>
            </w:tcBorders>
            <w:shd w:val="clear" w:color="auto" w:fill="auto"/>
            <w:noWrap/>
            <w:vAlign w:val="center"/>
            <w:hideMark/>
          </w:tcPr>
          <w:p w14:paraId="75B61AD4"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 xml:space="preserve">5 </w:t>
            </w:r>
            <w:proofErr w:type="spellStart"/>
            <w:r w:rsidRPr="005E6D8A">
              <w:rPr>
                <w:rFonts w:ascii="Arial" w:eastAsia="Times New Roman" w:hAnsi="Arial" w:cs="Arial"/>
                <w:color w:val="000000"/>
                <w:sz w:val="28"/>
                <w:szCs w:val="28"/>
                <w:lang w:val="en-US"/>
              </w:rPr>
              <w:t>ədədli</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qablaşmada</w:t>
            </w:r>
            <w:proofErr w:type="spellEnd"/>
          </w:p>
        </w:tc>
        <w:tc>
          <w:tcPr>
            <w:tcW w:w="1637" w:type="dxa"/>
            <w:tcBorders>
              <w:top w:val="nil"/>
              <w:left w:val="single" w:sz="4" w:space="0" w:color="auto"/>
              <w:bottom w:val="single" w:sz="4" w:space="0" w:color="auto"/>
              <w:right w:val="single" w:sz="4" w:space="0" w:color="auto"/>
            </w:tcBorders>
            <w:shd w:val="clear" w:color="auto" w:fill="auto"/>
            <w:vAlign w:val="center"/>
            <w:hideMark/>
          </w:tcPr>
          <w:p w14:paraId="6630381D"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30</w:t>
            </w:r>
          </w:p>
        </w:tc>
        <w:tc>
          <w:tcPr>
            <w:tcW w:w="1818" w:type="dxa"/>
            <w:tcBorders>
              <w:top w:val="nil"/>
              <w:left w:val="nil"/>
              <w:bottom w:val="single" w:sz="4" w:space="0" w:color="auto"/>
              <w:right w:val="single" w:sz="4" w:space="0" w:color="auto"/>
            </w:tcBorders>
            <w:shd w:val="clear" w:color="auto" w:fill="auto"/>
            <w:vAlign w:val="center"/>
            <w:hideMark/>
          </w:tcPr>
          <w:p w14:paraId="62E5AF89"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paçka</w:t>
            </w:r>
            <w:proofErr w:type="spellEnd"/>
          </w:p>
        </w:tc>
        <w:tc>
          <w:tcPr>
            <w:tcW w:w="1273" w:type="dxa"/>
            <w:tcBorders>
              <w:top w:val="nil"/>
              <w:left w:val="nil"/>
              <w:bottom w:val="single" w:sz="4" w:space="0" w:color="auto"/>
              <w:right w:val="single" w:sz="4" w:space="0" w:color="auto"/>
            </w:tcBorders>
            <w:shd w:val="clear" w:color="auto" w:fill="auto"/>
            <w:vAlign w:val="center"/>
            <w:hideMark/>
          </w:tcPr>
          <w:p w14:paraId="208C1667"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c>
          <w:tcPr>
            <w:tcW w:w="1639" w:type="dxa"/>
            <w:tcBorders>
              <w:top w:val="nil"/>
              <w:left w:val="nil"/>
              <w:bottom w:val="single" w:sz="4" w:space="0" w:color="auto"/>
              <w:right w:val="single" w:sz="4" w:space="0" w:color="auto"/>
            </w:tcBorders>
            <w:shd w:val="clear" w:color="auto" w:fill="auto"/>
            <w:vAlign w:val="center"/>
            <w:hideMark/>
          </w:tcPr>
          <w:p w14:paraId="39443C05"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5F508097" w14:textId="77777777" w:rsidTr="005E6D8A">
        <w:trPr>
          <w:trHeight w:val="311"/>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0C082E19"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11</w:t>
            </w:r>
          </w:p>
        </w:tc>
        <w:tc>
          <w:tcPr>
            <w:tcW w:w="3851" w:type="dxa"/>
            <w:tcBorders>
              <w:top w:val="nil"/>
              <w:left w:val="nil"/>
              <w:bottom w:val="single" w:sz="4" w:space="0" w:color="auto"/>
              <w:right w:val="single" w:sz="4" w:space="0" w:color="auto"/>
            </w:tcBorders>
            <w:shd w:val="clear" w:color="000000" w:fill="FFFFFF"/>
            <w:noWrap/>
            <w:vAlign w:val="center"/>
            <w:hideMark/>
          </w:tcPr>
          <w:p w14:paraId="30DD317A" w14:textId="77777777" w:rsidR="005E6D8A" w:rsidRPr="005E6D8A" w:rsidRDefault="005E6D8A" w:rsidP="005E6D8A">
            <w:pPr>
              <w:spacing w:after="0" w:line="240" w:lineRule="auto"/>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Qab</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yumaq</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üçün</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maye</w:t>
            </w:r>
            <w:proofErr w:type="spellEnd"/>
            <w:r w:rsidRPr="005E6D8A">
              <w:rPr>
                <w:rFonts w:ascii="Arial" w:eastAsia="Times New Roman" w:hAnsi="Arial" w:cs="Arial"/>
                <w:color w:val="000000"/>
                <w:sz w:val="28"/>
                <w:szCs w:val="28"/>
                <w:lang w:val="en-US"/>
              </w:rPr>
              <w:t xml:space="preserve"> </w:t>
            </w:r>
          </w:p>
        </w:tc>
        <w:tc>
          <w:tcPr>
            <w:tcW w:w="4547" w:type="dxa"/>
            <w:tcBorders>
              <w:top w:val="nil"/>
              <w:left w:val="nil"/>
              <w:bottom w:val="single" w:sz="4" w:space="0" w:color="auto"/>
              <w:right w:val="nil"/>
            </w:tcBorders>
            <w:shd w:val="clear" w:color="auto" w:fill="auto"/>
            <w:noWrap/>
            <w:vAlign w:val="center"/>
            <w:hideMark/>
          </w:tcPr>
          <w:p w14:paraId="30BFD83C"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şampun</w:t>
            </w:r>
            <w:proofErr w:type="spellEnd"/>
            <w:r w:rsidRPr="005E6D8A">
              <w:rPr>
                <w:rFonts w:ascii="Arial" w:eastAsia="Times New Roman" w:hAnsi="Arial" w:cs="Arial"/>
                <w:color w:val="000000"/>
                <w:sz w:val="28"/>
                <w:szCs w:val="28"/>
                <w:lang w:val="en-US"/>
              </w:rPr>
              <w:t xml:space="preserve">, 20 </w:t>
            </w:r>
            <w:proofErr w:type="spellStart"/>
            <w:r w:rsidRPr="005E6D8A">
              <w:rPr>
                <w:rFonts w:ascii="Arial" w:eastAsia="Times New Roman" w:hAnsi="Arial" w:cs="Arial"/>
                <w:color w:val="000000"/>
                <w:sz w:val="28"/>
                <w:szCs w:val="28"/>
                <w:lang w:val="en-US"/>
              </w:rPr>
              <w:t>litrlik</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qablaşmada</w:t>
            </w:r>
            <w:proofErr w:type="spellEnd"/>
          </w:p>
        </w:tc>
        <w:tc>
          <w:tcPr>
            <w:tcW w:w="1637" w:type="dxa"/>
            <w:tcBorders>
              <w:top w:val="nil"/>
              <w:left w:val="single" w:sz="4" w:space="0" w:color="auto"/>
              <w:bottom w:val="single" w:sz="4" w:space="0" w:color="auto"/>
              <w:right w:val="single" w:sz="4" w:space="0" w:color="auto"/>
            </w:tcBorders>
            <w:shd w:val="clear" w:color="auto" w:fill="auto"/>
            <w:vAlign w:val="center"/>
            <w:hideMark/>
          </w:tcPr>
          <w:p w14:paraId="4AD73124"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5</w:t>
            </w:r>
          </w:p>
        </w:tc>
        <w:tc>
          <w:tcPr>
            <w:tcW w:w="1818" w:type="dxa"/>
            <w:tcBorders>
              <w:top w:val="nil"/>
              <w:left w:val="nil"/>
              <w:bottom w:val="single" w:sz="4" w:space="0" w:color="auto"/>
              <w:right w:val="single" w:sz="4" w:space="0" w:color="auto"/>
            </w:tcBorders>
            <w:shd w:val="clear" w:color="auto" w:fill="auto"/>
            <w:vAlign w:val="center"/>
            <w:hideMark/>
          </w:tcPr>
          <w:p w14:paraId="3C850686"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ədəd</w:t>
            </w:r>
            <w:proofErr w:type="spellEnd"/>
          </w:p>
        </w:tc>
        <w:tc>
          <w:tcPr>
            <w:tcW w:w="1273" w:type="dxa"/>
            <w:tcBorders>
              <w:top w:val="nil"/>
              <w:left w:val="nil"/>
              <w:bottom w:val="single" w:sz="4" w:space="0" w:color="auto"/>
              <w:right w:val="single" w:sz="4" w:space="0" w:color="auto"/>
            </w:tcBorders>
            <w:shd w:val="clear" w:color="auto" w:fill="auto"/>
            <w:vAlign w:val="center"/>
            <w:hideMark/>
          </w:tcPr>
          <w:p w14:paraId="5658115A"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c>
          <w:tcPr>
            <w:tcW w:w="1639" w:type="dxa"/>
            <w:tcBorders>
              <w:top w:val="nil"/>
              <w:left w:val="nil"/>
              <w:bottom w:val="single" w:sz="4" w:space="0" w:color="auto"/>
              <w:right w:val="single" w:sz="4" w:space="0" w:color="auto"/>
            </w:tcBorders>
            <w:shd w:val="clear" w:color="auto" w:fill="auto"/>
            <w:vAlign w:val="center"/>
            <w:hideMark/>
          </w:tcPr>
          <w:p w14:paraId="0B9E9F43"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0F71C1C1" w14:textId="77777777" w:rsidTr="005E6D8A">
        <w:trPr>
          <w:trHeight w:val="311"/>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2E6203FD"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12</w:t>
            </w:r>
          </w:p>
        </w:tc>
        <w:tc>
          <w:tcPr>
            <w:tcW w:w="3851" w:type="dxa"/>
            <w:tcBorders>
              <w:top w:val="nil"/>
              <w:left w:val="nil"/>
              <w:bottom w:val="single" w:sz="4" w:space="0" w:color="auto"/>
              <w:right w:val="single" w:sz="4" w:space="0" w:color="auto"/>
            </w:tcBorders>
            <w:shd w:val="clear" w:color="000000" w:fill="FFFFFF"/>
            <w:vAlign w:val="center"/>
            <w:hideMark/>
          </w:tcPr>
          <w:p w14:paraId="013FC04E" w14:textId="77777777" w:rsidR="005E6D8A" w:rsidRPr="005E6D8A" w:rsidRDefault="005E6D8A" w:rsidP="005E6D8A">
            <w:pPr>
              <w:spacing w:after="0" w:line="240" w:lineRule="auto"/>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Şotka</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avtobus</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yumaq</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üçün</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telləri</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sıx-sıx</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olan</w:t>
            </w:r>
            <w:proofErr w:type="spellEnd"/>
            <w:r w:rsidRPr="005E6D8A">
              <w:rPr>
                <w:rFonts w:ascii="Arial" w:eastAsia="Times New Roman" w:hAnsi="Arial" w:cs="Arial"/>
                <w:color w:val="000000"/>
                <w:sz w:val="28"/>
                <w:szCs w:val="28"/>
                <w:lang w:val="en-US"/>
              </w:rPr>
              <w:t xml:space="preserve"> </w:t>
            </w:r>
          </w:p>
        </w:tc>
        <w:tc>
          <w:tcPr>
            <w:tcW w:w="4547" w:type="dxa"/>
            <w:tcBorders>
              <w:top w:val="nil"/>
              <w:left w:val="nil"/>
              <w:bottom w:val="single" w:sz="4" w:space="0" w:color="auto"/>
              <w:right w:val="nil"/>
            </w:tcBorders>
            <w:shd w:val="clear" w:color="auto" w:fill="auto"/>
            <w:noWrap/>
            <w:vAlign w:val="center"/>
            <w:hideMark/>
          </w:tcPr>
          <w:p w14:paraId="05C11714"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 xml:space="preserve">Tel </w:t>
            </w:r>
            <w:proofErr w:type="spellStart"/>
            <w:r w:rsidRPr="005E6D8A">
              <w:rPr>
                <w:rFonts w:ascii="Arial" w:eastAsia="Times New Roman" w:hAnsi="Arial" w:cs="Arial"/>
                <w:color w:val="000000"/>
                <w:sz w:val="28"/>
                <w:szCs w:val="28"/>
                <w:lang w:val="en-US"/>
              </w:rPr>
              <w:t>uzunluğu</w:t>
            </w:r>
            <w:proofErr w:type="spellEnd"/>
            <w:r w:rsidRPr="005E6D8A">
              <w:rPr>
                <w:rFonts w:ascii="Arial" w:eastAsia="Times New Roman" w:hAnsi="Arial" w:cs="Arial"/>
                <w:color w:val="000000"/>
                <w:sz w:val="28"/>
                <w:szCs w:val="28"/>
                <w:lang w:val="en-US"/>
              </w:rPr>
              <w:t xml:space="preserve"> 10sm </w:t>
            </w:r>
            <w:proofErr w:type="spellStart"/>
            <w:r w:rsidRPr="005E6D8A">
              <w:rPr>
                <w:rFonts w:ascii="Arial" w:eastAsia="Times New Roman" w:hAnsi="Arial" w:cs="Arial"/>
                <w:color w:val="000000"/>
                <w:sz w:val="28"/>
                <w:szCs w:val="28"/>
                <w:lang w:val="en-US"/>
              </w:rPr>
              <w:t>gövdə</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ölçüsü</w:t>
            </w:r>
            <w:proofErr w:type="spellEnd"/>
            <w:r w:rsidRPr="005E6D8A">
              <w:rPr>
                <w:rFonts w:ascii="Arial" w:eastAsia="Times New Roman" w:hAnsi="Arial" w:cs="Arial"/>
                <w:color w:val="000000"/>
                <w:sz w:val="28"/>
                <w:szCs w:val="28"/>
                <w:lang w:val="en-US"/>
              </w:rPr>
              <w:t xml:space="preserve"> 25-30sm</w:t>
            </w:r>
          </w:p>
        </w:tc>
        <w:tc>
          <w:tcPr>
            <w:tcW w:w="1637" w:type="dxa"/>
            <w:tcBorders>
              <w:top w:val="nil"/>
              <w:left w:val="single" w:sz="4" w:space="0" w:color="auto"/>
              <w:bottom w:val="single" w:sz="4" w:space="0" w:color="auto"/>
              <w:right w:val="single" w:sz="4" w:space="0" w:color="auto"/>
            </w:tcBorders>
            <w:shd w:val="clear" w:color="auto" w:fill="auto"/>
            <w:vAlign w:val="center"/>
            <w:hideMark/>
          </w:tcPr>
          <w:p w14:paraId="5B9F0A38"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150</w:t>
            </w:r>
          </w:p>
        </w:tc>
        <w:tc>
          <w:tcPr>
            <w:tcW w:w="1818" w:type="dxa"/>
            <w:tcBorders>
              <w:top w:val="nil"/>
              <w:left w:val="nil"/>
              <w:bottom w:val="single" w:sz="4" w:space="0" w:color="auto"/>
              <w:right w:val="single" w:sz="4" w:space="0" w:color="auto"/>
            </w:tcBorders>
            <w:shd w:val="clear" w:color="auto" w:fill="auto"/>
            <w:vAlign w:val="center"/>
            <w:hideMark/>
          </w:tcPr>
          <w:p w14:paraId="7F57F544"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ədəd</w:t>
            </w:r>
            <w:proofErr w:type="spellEnd"/>
          </w:p>
        </w:tc>
        <w:tc>
          <w:tcPr>
            <w:tcW w:w="1273" w:type="dxa"/>
            <w:tcBorders>
              <w:top w:val="nil"/>
              <w:left w:val="nil"/>
              <w:bottom w:val="single" w:sz="4" w:space="0" w:color="auto"/>
              <w:right w:val="single" w:sz="4" w:space="0" w:color="auto"/>
            </w:tcBorders>
            <w:shd w:val="clear" w:color="auto" w:fill="auto"/>
            <w:vAlign w:val="center"/>
            <w:hideMark/>
          </w:tcPr>
          <w:p w14:paraId="6C693A5F"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c>
          <w:tcPr>
            <w:tcW w:w="1639" w:type="dxa"/>
            <w:tcBorders>
              <w:top w:val="nil"/>
              <w:left w:val="nil"/>
              <w:bottom w:val="single" w:sz="4" w:space="0" w:color="auto"/>
              <w:right w:val="single" w:sz="4" w:space="0" w:color="auto"/>
            </w:tcBorders>
            <w:shd w:val="clear" w:color="auto" w:fill="auto"/>
            <w:vAlign w:val="center"/>
            <w:hideMark/>
          </w:tcPr>
          <w:p w14:paraId="1BF13458"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0DEF2A7D" w14:textId="77777777" w:rsidTr="005E6D8A">
        <w:trPr>
          <w:trHeight w:val="4375"/>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2BBEB"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lastRenderedPageBreak/>
              <w:t>13</w:t>
            </w:r>
          </w:p>
        </w:tc>
        <w:tc>
          <w:tcPr>
            <w:tcW w:w="3851" w:type="dxa"/>
            <w:tcBorders>
              <w:top w:val="single" w:sz="4" w:space="0" w:color="auto"/>
              <w:left w:val="nil"/>
              <w:bottom w:val="single" w:sz="4" w:space="0" w:color="auto"/>
              <w:right w:val="single" w:sz="4" w:space="0" w:color="auto"/>
            </w:tcBorders>
            <w:shd w:val="clear" w:color="000000" w:fill="FFFFFF"/>
            <w:vAlign w:val="center"/>
            <w:hideMark/>
          </w:tcPr>
          <w:p w14:paraId="418FDFB1" w14:textId="77777777" w:rsidR="005E6D8A" w:rsidRPr="005E6D8A" w:rsidRDefault="005E6D8A" w:rsidP="005E6D8A">
            <w:pPr>
              <w:spacing w:after="0" w:line="240" w:lineRule="auto"/>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w:t>
            </w:r>
            <w:proofErr w:type="spellStart"/>
            <w:r w:rsidRPr="005E6D8A">
              <w:rPr>
                <w:rFonts w:ascii="Arial" w:eastAsia="Times New Roman" w:hAnsi="Arial" w:cs="Arial"/>
                <w:color w:val="000000"/>
                <w:sz w:val="28"/>
                <w:szCs w:val="28"/>
                <w:lang w:val="en-US"/>
              </w:rPr>
              <w:t>Kontaksız</w:t>
            </w:r>
            <w:proofErr w:type="spellEnd"/>
            <w:r w:rsidRPr="005E6D8A">
              <w:rPr>
                <w:rFonts w:ascii="Arial" w:eastAsia="Times New Roman" w:hAnsi="Arial" w:cs="Arial"/>
                <w:color w:val="000000"/>
                <w:sz w:val="28"/>
                <w:szCs w:val="28"/>
                <w:lang w:val="en-US"/>
              </w:rPr>
              <w:t xml:space="preserve"> </w:t>
            </w:r>
            <w:proofErr w:type="spellStart"/>
            <w:proofErr w:type="gramStart"/>
            <w:r w:rsidRPr="005E6D8A">
              <w:rPr>
                <w:rFonts w:ascii="Arial" w:eastAsia="Times New Roman" w:hAnsi="Arial" w:cs="Arial"/>
                <w:color w:val="000000"/>
                <w:sz w:val="28"/>
                <w:szCs w:val="28"/>
                <w:lang w:val="en-US"/>
              </w:rPr>
              <w:t>yuma</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şampunu</w:t>
            </w:r>
            <w:proofErr w:type="spellEnd"/>
            <w:proofErr w:type="gramEnd"/>
            <w:r w:rsidRPr="005E6D8A">
              <w:rPr>
                <w:rFonts w:ascii="Arial" w:eastAsia="Times New Roman" w:hAnsi="Arial" w:cs="Arial"/>
                <w:color w:val="000000"/>
                <w:sz w:val="28"/>
                <w:szCs w:val="28"/>
                <w:lang w:val="en-US"/>
              </w:rPr>
              <w:t xml:space="preserve"> </w:t>
            </w:r>
          </w:p>
        </w:tc>
        <w:tc>
          <w:tcPr>
            <w:tcW w:w="4547" w:type="dxa"/>
            <w:tcBorders>
              <w:top w:val="single" w:sz="4" w:space="0" w:color="auto"/>
              <w:left w:val="nil"/>
              <w:bottom w:val="single" w:sz="4" w:space="0" w:color="auto"/>
              <w:right w:val="nil"/>
            </w:tcBorders>
            <w:shd w:val="clear" w:color="auto" w:fill="auto"/>
            <w:vAlign w:val="center"/>
            <w:hideMark/>
          </w:tcPr>
          <w:p w14:paraId="4785616B" w14:textId="1DA002D6"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w:t>
            </w:r>
            <w:proofErr w:type="spellStart"/>
            <w:r w:rsidRPr="005E6D8A">
              <w:rPr>
                <w:rFonts w:ascii="Arial" w:eastAsia="Times New Roman" w:hAnsi="Arial" w:cs="Arial"/>
                <w:color w:val="000000"/>
                <w:sz w:val="28"/>
                <w:szCs w:val="28"/>
                <w:lang w:val="en-US"/>
              </w:rPr>
              <w:t>avtobus</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üçün</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Yolun</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kirini</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tozunu</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yağı</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həşərat</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izlərini</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apara</w:t>
            </w:r>
            <w:proofErr w:type="spellEnd"/>
            <w:r w:rsidRPr="005E6D8A">
              <w:rPr>
                <w:rFonts w:ascii="Arial" w:eastAsia="Times New Roman" w:hAnsi="Arial" w:cs="Arial"/>
                <w:color w:val="000000"/>
                <w:sz w:val="28"/>
                <w:szCs w:val="28"/>
                <w:lang w:val="en-US"/>
              </w:rPr>
              <w:t xml:space="preserve"> </w:t>
            </w:r>
            <w:proofErr w:type="spellStart"/>
            <w:proofErr w:type="gramStart"/>
            <w:r w:rsidRPr="005E6D8A">
              <w:rPr>
                <w:rFonts w:ascii="Arial" w:eastAsia="Times New Roman" w:hAnsi="Arial" w:cs="Arial"/>
                <w:color w:val="000000"/>
                <w:sz w:val="28"/>
                <w:szCs w:val="28"/>
                <w:lang w:val="en-US"/>
              </w:rPr>
              <w:t>bilən</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Xüsusiyətləri</w:t>
            </w:r>
            <w:proofErr w:type="spellEnd"/>
            <w:proofErr w:type="gram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İstənilən</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avtomobil</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nəqliyyatının</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təmassız</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yuyulması</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üçün</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yüksək</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köpüklü</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qatılaşdırılmış</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vasitə</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Su</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ilə</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asanlıqla</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yuyulan</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sıx</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quruluşa</w:t>
            </w:r>
            <w:proofErr w:type="spellEnd"/>
            <w:r w:rsidRPr="005E6D8A">
              <w:rPr>
                <w:rFonts w:ascii="Arial" w:eastAsia="Times New Roman" w:hAnsi="Arial" w:cs="Arial"/>
                <w:color w:val="000000"/>
                <w:sz w:val="28"/>
                <w:szCs w:val="28"/>
                <w:lang w:val="en-US"/>
              </w:rPr>
              <w:t xml:space="preserve"> malik </w:t>
            </w:r>
            <w:proofErr w:type="spellStart"/>
            <w:r w:rsidRPr="005E6D8A">
              <w:rPr>
                <w:rFonts w:ascii="Arial" w:eastAsia="Times New Roman" w:hAnsi="Arial" w:cs="Arial"/>
                <w:color w:val="000000"/>
                <w:sz w:val="28"/>
                <w:szCs w:val="28"/>
                <w:lang w:val="en-US"/>
              </w:rPr>
              <w:t>çəhrayı</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rəngli</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köpük</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yaradır</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Yolun</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tozunu</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çirki</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yağı</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həşəratların</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izlərini</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asanlıqla</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təmizləyir</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Parlaqlıq</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verir</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lak</w:t>
            </w:r>
            <w:proofErr w:type="spellEnd"/>
            <w:r w:rsidRPr="005E6D8A">
              <w:rPr>
                <w:rFonts w:ascii="Arial" w:eastAsia="Times New Roman" w:hAnsi="Arial" w:cs="Arial"/>
                <w:color w:val="000000"/>
                <w:sz w:val="28"/>
                <w:szCs w:val="28"/>
                <w:lang w:val="en-US"/>
              </w:rPr>
              <w:t xml:space="preserve"> - </w:t>
            </w:r>
            <w:proofErr w:type="spellStart"/>
            <w:r w:rsidRPr="005E6D8A">
              <w:rPr>
                <w:rFonts w:ascii="Arial" w:eastAsia="Times New Roman" w:hAnsi="Arial" w:cs="Arial"/>
                <w:color w:val="000000"/>
                <w:sz w:val="28"/>
                <w:szCs w:val="28"/>
                <w:lang w:val="en-US"/>
              </w:rPr>
              <w:t>boya</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səthinə</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zərər</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vermir</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Korroziyaya</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qarşı</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əlavələri</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ehtiva</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edir</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Tərkibi</w:t>
            </w:r>
            <w:proofErr w:type="spellEnd"/>
            <w:r w:rsidRPr="005E6D8A">
              <w:rPr>
                <w:rFonts w:ascii="Arial" w:eastAsia="Times New Roman" w:hAnsi="Arial" w:cs="Arial"/>
                <w:color w:val="000000"/>
                <w:sz w:val="28"/>
                <w:szCs w:val="28"/>
                <w:lang w:val="en-US"/>
              </w:rPr>
              <w:t xml:space="preserve">: ≥ %30 </w:t>
            </w:r>
            <w:proofErr w:type="spellStart"/>
            <w:r w:rsidRPr="005E6D8A">
              <w:rPr>
                <w:rFonts w:ascii="Arial" w:eastAsia="Times New Roman" w:hAnsi="Arial" w:cs="Arial"/>
                <w:color w:val="000000"/>
                <w:sz w:val="28"/>
                <w:szCs w:val="28"/>
                <w:lang w:val="en-US"/>
              </w:rPr>
              <w:t>su</w:t>
            </w:r>
            <w:proofErr w:type="spellEnd"/>
            <w:r w:rsidRPr="005E6D8A">
              <w:rPr>
                <w:rFonts w:ascii="Arial" w:eastAsia="Times New Roman" w:hAnsi="Arial" w:cs="Arial"/>
                <w:color w:val="000000"/>
                <w:sz w:val="28"/>
                <w:szCs w:val="28"/>
                <w:lang w:val="en-US"/>
              </w:rPr>
              <w:t xml:space="preserve">, ≥ %5 - %15 anion </w:t>
            </w:r>
            <w:proofErr w:type="spellStart"/>
            <w:r w:rsidRPr="005E6D8A">
              <w:rPr>
                <w:rFonts w:ascii="Arial" w:eastAsia="Times New Roman" w:hAnsi="Arial" w:cs="Arial"/>
                <w:color w:val="000000"/>
                <w:sz w:val="28"/>
                <w:szCs w:val="28"/>
                <w:lang w:val="en-US"/>
              </w:rPr>
              <w:t>səthi</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aktiv</w:t>
            </w:r>
            <w:proofErr w:type="spellEnd"/>
            <w:r w:rsidRPr="005E6D8A">
              <w:rPr>
                <w:rFonts w:ascii="Arial" w:eastAsia="Times New Roman" w:hAnsi="Arial" w:cs="Arial"/>
                <w:color w:val="000000"/>
                <w:sz w:val="28"/>
                <w:szCs w:val="28"/>
                <w:lang w:val="en-US"/>
              </w:rPr>
              <w:t xml:space="preserve"> </w:t>
            </w:r>
            <w:proofErr w:type="spellStart"/>
            <w:proofErr w:type="gramStart"/>
            <w:r w:rsidRPr="005E6D8A">
              <w:rPr>
                <w:rFonts w:ascii="Arial" w:eastAsia="Times New Roman" w:hAnsi="Arial" w:cs="Arial"/>
                <w:color w:val="000000"/>
                <w:sz w:val="28"/>
                <w:szCs w:val="28"/>
                <w:lang w:val="en-US"/>
              </w:rPr>
              <w:t>maddələr</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qeyri</w:t>
            </w:r>
            <w:proofErr w:type="gramEnd"/>
            <w:r w:rsidRPr="005E6D8A">
              <w:rPr>
                <w:rFonts w:ascii="Arial" w:eastAsia="Times New Roman" w:hAnsi="Arial" w:cs="Arial"/>
                <w:color w:val="000000"/>
                <w:sz w:val="28"/>
                <w:szCs w:val="28"/>
                <w:lang w:val="en-US"/>
              </w:rPr>
              <w:t>-ionik</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səthi</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aktiv</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maddələr</w:t>
            </w:r>
            <w:proofErr w:type="spellEnd"/>
            <w:r w:rsidRPr="005E6D8A">
              <w:rPr>
                <w:rFonts w:ascii="Arial" w:eastAsia="Times New Roman" w:hAnsi="Arial" w:cs="Arial"/>
                <w:color w:val="000000"/>
                <w:sz w:val="28"/>
                <w:szCs w:val="28"/>
                <w:lang w:val="en-US"/>
              </w:rPr>
              <w:t xml:space="preserve">, EDTA </w:t>
            </w:r>
            <w:proofErr w:type="spellStart"/>
            <w:r w:rsidRPr="005E6D8A">
              <w:rPr>
                <w:rFonts w:ascii="Arial" w:eastAsia="Times New Roman" w:hAnsi="Arial" w:cs="Arial"/>
                <w:color w:val="000000"/>
                <w:sz w:val="28"/>
                <w:szCs w:val="28"/>
                <w:lang w:val="en-US"/>
              </w:rPr>
              <w:t>duzu</w:t>
            </w:r>
            <w:proofErr w:type="spellEnd"/>
            <w:r w:rsidRPr="005E6D8A">
              <w:rPr>
                <w:rFonts w:ascii="Arial" w:eastAsia="Times New Roman" w:hAnsi="Arial" w:cs="Arial"/>
                <w:color w:val="000000"/>
                <w:sz w:val="28"/>
                <w:szCs w:val="28"/>
                <w:lang w:val="en-US"/>
              </w:rPr>
              <w:t xml:space="preserve">, natrium </w:t>
            </w:r>
            <w:proofErr w:type="spellStart"/>
            <w:r w:rsidRPr="005E6D8A">
              <w:rPr>
                <w:rFonts w:ascii="Arial" w:eastAsia="Times New Roman" w:hAnsi="Arial" w:cs="Arial"/>
                <w:color w:val="000000"/>
                <w:sz w:val="28"/>
                <w:szCs w:val="28"/>
                <w:lang w:val="en-US"/>
              </w:rPr>
              <w:t>hidroksit</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rənkləndirici</w:t>
            </w:r>
            <w:proofErr w:type="spellEnd"/>
            <w:r w:rsidRPr="005E6D8A">
              <w:rPr>
                <w:rFonts w:ascii="Arial" w:eastAsia="Times New Roman" w:hAnsi="Arial" w:cs="Arial"/>
                <w:color w:val="000000"/>
                <w:sz w:val="28"/>
                <w:szCs w:val="28"/>
                <w:lang w:val="en-US"/>
              </w:rPr>
              <w:t xml:space="preserve">." 24 </w:t>
            </w:r>
            <w:proofErr w:type="spellStart"/>
            <w:r w:rsidRPr="005E6D8A">
              <w:rPr>
                <w:rFonts w:ascii="Arial" w:eastAsia="Times New Roman" w:hAnsi="Arial" w:cs="Arial"/>
                <w:color w:val="000000"/>
                <w:sz w:val="28"/>
                <w:szCs w:val="28"/>
                <w:lang w:val="en-US"/>
              </w:rPr>
              <w:t>kq-lıq</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kanistr</w:t>
            </w:r>
            <w:proofErr w:type="spellEnd"/>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710B9"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1100</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14:paraId="3B4974A8"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ədəd</w:t>
            </w:r>
            <w:proofErr w:type="spellEnd"/>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0C0D16A5"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6D2A6199"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24AC31F0" w14:textId="77777777" w:rsidTr="005E6D8A">
        <w:trPr>
          <w:trHeight w:val="311"/>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2B3DB349"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14</w:t>
            </w:r>
          </w:p>
        </w:tc>
        <w:tc>
          <w:tcPr>
            <w:tcW w:w="3851" w:type="dxa"/>
            <w:tcBorders>
              <w:top w:val="nil"/>
              <w:left w:val="nil"/>
              <w:bottom w:val="single" w:sz="4" w:space="0" w:color="auto"/>
              <w:right w:val="single" w:sz="4" w:space="0" w:color="auto"/>
            </w:tcBorders>
            <w:shd w:val="clear" w:color="000000" w:fill="FFFFFF"/>
            <w:vAlign w:val="center"/>
            <w:hideMark/>
          </w:tcPr>
          <w:p w14:paraId="7913C1FF" w14:textId="77777777" w:rsidR="005E6D8A" w:rsidRPr="005E6D8A" w:rsidRDefault="005E6D8A" w:rsidP="005E6D8A">
            <w:pPr>
              <w:spacing w:after="0" w:line="240" w:lineRule="auto"/>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Şüşə</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ücün</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suçəkən</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rezin</w:t>
            </w:r>
            <w:proofErr w:type="spellEnd"/>
            <w:r w:rsidRPr="005E6D8A">
              <w:rPr>
                <w:rFonts w:ascii="Arial" w:eastAsia="Times New Roman" w:hAnsi="Arial" w:cs="Arial"/>
                <w:color w:val="000000"/>
                <w:sz w:val="28"/>
                <w:szCs w:val="28"/>
                <w:lang w:val="en-US"/>
              </w:rPr>
              <w:t xml:space="preserve"> </w:t>
            </w:r>
          </w:p>
        </w:tc>
        <w:tc>
          <w:tcPr>
            <w:tcW w:w="4547" w:type="dxa"/>
            <w:tcBorders>
              <w:top w:val="nil"/>
              <w:left w:val="nil"/>
              <w:bottom w:val="single" w:sz="4" w:space="0" w:color="auto"/>
              <w:right w:val="nil"/>
            </w:tcBorders>
            <w:shd w:val="clear" w:color="auto" w:fill="auto"/>
            <w:noWrap/>
            <w:vAlign w:val="center"/>
            <w:hideMark/>
          </w:tcPr>
          <w:p w14:paraId="0606429C"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 xml:space="preserve">40 </w:t>
            </w:r>
            <w:proofErr w:type="spellStart"/>
            <w:r w:rsidRPr="005E6D8A">
              <w:rPr>
                <w:rFonts w:ascii="Arial" w:eastAsia="Times New Roman" w:hAnsi="Arial" w:cs="Arial"/>
                <w:color w:val="000000"/>
                <w:sz w:val="28"/>
                <w:szCs w:val="28"/>
                <w:lang w:val="en-US"/>
              </w:rPr>
              <w:t>sm</w:t>
            </w:r>
            <w:proofErr w:type="spellEnd"/>
          </w:p>
        </w:tc>
        <w:tc>
          <w:tcPr>
            <w:tcW w:w="1637" w:type="dxa"/>
            <w:tcBorders>
              <w:top w:val="nil"/>
              <w:left w:val="single" w:sz="4" w:space="0" w:color="auto"/>
              <w:bottom w:val="single" w:sz="4" w:space="0" w:color="auto"/>
              <w:right w:val="single" w:sz="4" w:space="0" w:color="auto"/>
            </w:tcBorders>
            <w:shd w:val="clear" w:color="auto" w:fill="auto"/>
            <w:vAlign w:val="center"/>
            <w:hideMark/>
          </w:tcPr>
          <w:p w14:paraId="39360E99"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30</w:t>
            </w:r>
          </w:p>
        </w:tc>
        <w:tc>
          <w:tcPr>
            <w:tcW w:w="1818" w:type="dxa"/>
            <w:tcBorders>
              <w:top w:val="nil"/>
              <w:left w:val="nil"/>
              <w:bottom w:val="single" w:sz="4" w:space="0" w:color="auto"/>
              <w:right w:val="single" w:sz="4" w:space="0" w:color="auto"/>
            </w:tcBorders>
            <w:shd w:val="clear" w:color="auto" w:fill="auto"/>
            <w:vAlign w:val="center"/>
            <w:hideMark/>
          </w:tcPr>
          <w:p w14:paraId="69DAD8B3"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ədəd</w:t>
            </w:r>
            <w:proofErr w:type="spellEnd"/>
          </w:p>
        </w:tc>
        <w:tc>
          <w:tcPr>
            <w:tcW w:w="1273" w:type="dxa"/>
            <w:tcBorders>
              <w:top w:val="nil"/>
              <w:left w:val="nil"/>
              <w:bottom w:val="single" w:sz="4" w:space="0" w:color="auto"/>
              <w:right w:val="single" w:sz="4" w:space="0" w:color="auto"/>
            </w:tcBorders>
            <w:shd w:val="clear" w:color="auto" w:fill="auto"/>
            <w:vAlign w:val="center"/>
            <w:hideMark/>
          </w:tcPr>
          <w:p w14:paraId="0BB8320F"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c>
          <w:tcPr>
            <w:tcW w:w="1639" w:type="dxa"/>
            <w:tcBorders>
              <w:top w:val="nil"/>
              <w:left w:val="nil"/>
              <w:bottom w:val="single" w:sz="4" w:space="0" w:color="auto"/>
              <w:right w:val="single" w:sz="4" w:space="0" w:color="auto"/>
            </w:tcBorders>
            <w:shd w:val="clear" w:color="auto" w:fill="auto"/>
            <w:vAlign w:val="center"/>
            <w:hideMark/>
          </w:tcPr>
          <w:p w14:paraId="3465138F"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47AC97E1" w14:textId="77777777" w:rsidTr="005E6D8A">
        <w:trPr>
          <w:trHeight w:val="311"/>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7D04879F"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15</w:t>
            </w:r>
          </w:p>
        </w:tc>
        <w:tc>
          <w:tcPr>
            <w:tcW w:w="3851" w:type="dxa"/>
            <w:tcBorders>
              <w:top w:val="nil"/>
              <w:left w:val="nil"/>
              <w:bottom w:val="single" w:sz="4" w:space="0" w:color="auto"/>
              <w:right w:val="single" w:sz="4" w:space="0" w:color="auto"/>
            </w:tcBorders>
            <w:shd w:val="clear" w:color="auto" w:fill="auto"/>
            <w:vAlign w:val="center"/>
            <w:hideMark/>
          </w:tcPr>
          <w:p w14:paraId="31D3CAE2" w14:textId="77777777" w:rsidR="005E6D8A" w:rsidRPr="005E6D8A" w:rsidRDefault="005E6D8A" w:rsidP="005E6D8A">
            <w:pPr>
              <w:spacing w:after="0" w:line="240" w:lineRule="auto"/>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Vedrə</w:t>
            </w:r>
            <w:proofErr w:type="spellEnd"/>
            <w:r w:rsidRPr="005E6D8A">
              <w:rPr>
                <w:rFonts w:ascii="Arial" w:eastAsia="Times New Roman" w:hAnsi="Arial" w:cs="Arial"/>
                <w:color w:val="000000"/>
                <w:sz w:val="28"/>
                <w:szCs w:val="28"/>
                <w:lang w:val="en-US"/>
              </w:rPr>
              <w:t xml:space="preserve"> </w:t>
            </w:r>
          </w:p>
        </w:tc>
        <w:tc>
          <w:tcPr>
            <w:tcW w:w="4547" w:type="dxa"/>
            <w:tcBorders>
              <w:top w:val="nil"/>
              <w:left w:val="nil"/>
              <w:bottom w:val="single" w:sz="4" w:space="0" w:color="auto"/>
              <w:right w:val="nil"/>
            </w:tcBorders>
            <w:shd w:val="clear" w:color="auto" w:fill="auto"/>
            <w:noWrap/>
            <w:vAlign w:val="center"/>
            <w:hideMark/>
          </w:tcPr>
          <w:p w14:paraId="251B1E23"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 xml:space="preserve">10 L </w:t>
            </w:r>
            <w:proofErr w:type="spellStart"/>
            <w:r w:rsidRPr="005E6D8A">
              <w:rPr>
                <w:rFonts w:ascii="Arial" w:eastAsia="Times New Roman" w:hAnsi="Arial" w:cs="Arial"/>
                <w:color w:val="000000"/>
                <w:sz w:val="28"/>
                <w:szCs w:val="28"/>
                <w:lang w:val="en-US"/>
              </w:rPr>
              <w:t>plastik</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xadimələr</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üçün</w:t>
            </w:r>
            <w:proofErr w:type="spellEnd"/>
          </w:p>
        </w:tc>
        <w:tc>
          <w:tcPr>
            <w:tcW w:w="1637" w:type="dxa"/>
            <w:tcBorders>
              <w:top w:val="nil"/>
              <w:left w:val="single" w:sz="4" w:space="0" w:color="auto"/>
              <w:bottom w:val="single" w:sz="4" w:space="0" w:color="auto"/>
              <w:right w:val="single" w:sz="4" w:space="0" w:color="auto"/>
            </w:tcBorders>
            <w:shd w:val="clear" w:color="auto" w:fill="auto"/>
            <w:vAlign w:val="center"/>
            <w:hideMark/>
          </w:tcPr>
          <w:p w14:paraId="1C5FFCFC"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10</w:t>
            </w:r>
          </w:p>
        </w:tc>
        <w:tc>
          <w:tcPr>
            <w:tcW w:w="1818" w:type="dxa"/>
            <w:tcBorders>
              <w:top w:val="nil"/>
              <w:left w:val="nil"/>
              <w:bottom w:val="single" w:sz="4" w:space="0" w:color="auto"/>
              <w:right w:val="single" w:sz="4" w:space="0" w:color="auto"/>
            </w:tcBorders>
            <w:shd w:val="clear" w:color="auto" w:fill="auto"/>
            <w:vAlign w:val="center"/>
            <w:hideMark/>
          </w:tcPr>
          <w:p w14:paraId="297901FA"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ədəd</w:t>
            </w:r>
            <w:proofErr w:type="spellEnd"/>
          </w:p>
        </w:tc>
        <w:tc>
          <w:tcPr>
            <w:tcW w:w="1273" w:type="dxa"/>
            <w:tcBorders>
              <w:top w:val="nil"/>
              <w:left w:val="nil"/>
              <w:bottom w:val="single" w:sz="4" w:space="0" w:color="auto"/>
              <w:right w:val="single" w:sz="4" w:space="0" w:color="auto"/>
            </w:tcBorders>
            <w:shd w:val="clear" w:color="auto" w:fill="auto"/>
            <w:vAlign w:val="center"/>
            <w:hideMark/>
          </w:tcPr>
          <w:p w14:paraId="224D90AA"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c>
          <w:tcPr>
            <w:tcW w:w="1639" w:type="dxa"/>
            <w:tcBorders>
              <w:top w:val="nil"/>
              <w:left w:val="nil"/>
              <w:bottom w:val="single" w:sz="4" w:space="0" w:color="auto"/>
              <w:right w:val="single" w:sz="4" w:space="0" w:color="auto"/>
            </w:tcBorders>
            <w:shd w:val="clear" w:color="auto" w:fill="auto"/>
            <w:vAlign w:val="center"/>
            <w:hideMark/>
          </w:tcPr>
          <w:p w14:paraId="14B3901E"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4155CCAB" w14:textId="77777777" w:rsidTr="005E6D8A">
        <w:trPr>
          <w:trHeight w:val="311"/>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434B696E"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16</w:t>
            </w:r>
          </w:p>
        </w:tc>
        <w:tc>
          <w:tcPr>
            <w:tcW w:w="3851" w:type="dxa"/>
            <w:tcBorders>
              <w:top w:val="nil"/>
              <w:left w:val="nil"/>
              <w:bottom w:val="single" w:sz="4" w:space="0" w:color="auto"/>
              <w:right w:val="single" w:sz="4" w:space="0" w:color="auto"/>
            </w:tcBorders>
            <w:shd w:val="clear" w:color="auto" w:fill="auto"/>
            <w:vAlign w:val="center"/>
            <w:hideMark/>
          </w:tcPr>
          <w:p w14:paraId="3F1880DF" w14:textId="77777777" w:rsidR="005E6D8A" w:rsidRPr="005E6D8A" w:rsidRDefault="005E6D8A" w:rsidP="005E6D8A">
            <w:pPr>
              <w:spacing w:after="0" w:line="240" w:lineRule="auto"/>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Vedrə</w:t>
            </w:r>
            <w:proofErr w:type="spellEnd"/>
            <w:r w:rsidRPr="005E6D8A">
              <w:rPr>
                <w:rFonts w:ascii="Arial" w:eastAsia="Times New Roman" w:hAnsi="Arial" w:cs="Arial"/>
                <w:color w:val="000000"/>
                <w:sz w:val="28"/>
                <w:szCs w:val="28"/>
                <w:lang w:val="en-US"/>
              </w:rPr>
              <w:t xml:space="preserve"> </w:t>
            </w:r>
          </w:p>
        </w:tc>
        <w:tc>
          <w:tcPr>
            <w:tcW w:w="4547" w:type="dxa"/>
            <w:tcBorders>
              <w:top w:val="nil"/>
              <w:left w:val="nil"/>
              <w:bottom w:val="single" w:sz="4" w:space="0" w:color="auto"/>
              <w:right w:val="nil"/>
            </w:tcBorders>
            <w:shd w:val="clear" w:color="auto" w:fill="auto"/>
            <w:noWrap/>
            <w:vAlign w:val="center"/>
            <w:hideMark/>
          </w:tcPr>
          <w:p w14:paraId="2A14B1AC"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 xml:space="preserve">5 L </w:t>
            </w:r>
            <w:proofErr w:type="spellStart"/>
            <w:r w:rsidRPr="005E6D8A">
              <w:rPr>
                <w:rFonts w:ascii="Arial" w:eastAsia="Times New Roman" w:hAnsi="Arial" w:cs="Arial"/>
                <w:color w:val="000000"/>
                <w:sz w:val="28"/>
                <w:szCs w:val="28"/>
                <w:lang w:val="en-US"/>
              </w:rPr>
              <w:t>plastik</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xadimələr</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üçün</w:t>
            </w:r>
            <w:proofErr w:type="spellEnd"/>
          </w:p>
        </w:tc>
        <w:tc>
          <w:tcPr>
            <w:tcW w:w="1637" w:type="dxa"/>
            <w:tcBorders>
              <w:top w:val="nil"/>
              <w:left w:val="single" w:sz="4" w:space="0" w:color="auto"/>
              <w:bottom w:val="single" w:sz="4" w:space="0" w:color="auto"/>
              <w:right w:val="single" w:sz="4" w:space="0" w:color="auto"/>
            </w:tcBorders>
            <w:shd w:val="clear" w:color="auto" w:fill="auto"/>
            <w:vAlign w:val="center"/>
            <w:hideMark/>
          </w:tcPr>
          <w:p w14:paraId="76F0D1F9"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10</w:t>
            </w:r>
          </w:p>
        </w:tc>
        <w:tc>
          <w:tcPr>
            <w:tcW w:w="1818" w:type="dxa"/>
            <w:tcBorders>
              <w:top w:val="nil"/>
              <w:left w:val="nil"/>
              <w:bottom w:val="single" w:sz="4" w:space="0" w:color="auto"/>
              <w:right w:val="single" w:sz="4" w:space="0" w:color="auto"/>
            </w:tcBorders>
            <w:shd w:val="clear" w:color="auto" w:fill="auto"/>
            <w:vAlign w:val="center"/>
            <w:hideMark/>
          </w:tcPr>
          <w:p w14:paraId="0FB42A08"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ədəd</w:t>
            </w:r>
            <w:proofErr w:type="spellEnd"/>
          </w:p>
        </w:tc>
        <w:tc>
          <w:tcPr>
            <w:tcW w:w="1273" w:type="dxa"/>
            <w:tcBorders>
              <w:top w:val="nil"/>
              <w:left w:val="nil"/>
              <w:bottom w:val="single" w:sz="4" w:space="0" w:color="auto"/>
              <w:right w:val="single" w:sz="4" w:space="0" w:color="auto"/>
            </w:tcBorders>
            <w:shd w:val="clear" w:color="auto" w:fill="auto"/>
            <w:vAlign w:val="center"/>
            <w:hideMark/>
          </w:tcPr>
          <w:p w14:paraId="0DBD3007"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c>
          <w:tcPr>
            <w:tcW w:w="1639" w:type="dxa"/>
            <w:tcBorders>
              <w:top w:val="nil"/>
              <w:left w:val="nil"/>
              <w:bottom w:val="single" w:sz="4" w:space="0" w:color="auto"/>
              <w:right w:val="single" w:sz="4" w:space="0" w:color="auto"/>
            </w:tcBorders>
            <w:shd w:val="clear" w:color="auto" w:fill="auto"/>
            <w:vAlign w:val="center"/>
            <w:hideMark/>
          </w:tcPr>
          <w:p w14:paraId="2DE83C15"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333357A9" w14:textId="77777777" w:rsidTr="005E6D8A">
        <w:trPr>
          <w:trHeight w:val="364"/>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13998A33"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17</w:t>
            </w:r>
          </w:p>
        </w:tc>
        <w:tc>
          <w:tcPr>
            <w:tcW w:w="3851" w:type="dxa"/>
            <w:tcBorders>
              <w:top w:val="nil"/>
              <w:left w:val="nil"/>
              <w:bottom w:val="single" w:sz="4" w:space="0" w:color="auto"/>
              <w:right w:val="single" w:sz="4" w:space="0" w:color="auto"/>
            </w:tcBorders>
            <w:shd w:val="clear" w:color="auto" w:fill="auto"/>
            <w:vAlign w:val="center"/>
            <w:hideMark/>
          </w:tcPr>
          <w:p w14:paraId="04578459" w14:textId="77777777" w:rsidR="005E6D8A" w:rsidRPr="005E6D8A" w:rsidRDefault="005E6D8A" w:rsidP="005E6D8A">
            <w:pPr>
              <w:spacing w:after="0" w:line="240" w:lineRule="auto"/>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Paraşok</w:t>
            </w:r>
            <w:proofErr w:type="spellEnd"/>
            <w:r w:rsidRPr="005E6D8A">
              <w:rPr>
                <w:rFonts w:ascii="Arial" w:eastAsia="Times New Roman" w:hAnsi="Arial" w:cs="Arial"/>
                <w:color w:val="000000"/>
                <w:sz w:val="28"/>
                <w:szCs w:val="28"/>
                <w:lang w:val="en-US"/>
              </w:rPr>
              <w:t xml:space="preserve"> </w:t>
            </w:r>
          </w:p>
        </w:tc>
        <w:tc>
          <w:tcPr>
            <w:tcW w:w="4547" w:type="dxa"/>
            <w:tcBorders>
              <w:top w:val="nil"/>
              <w:left w:val="nil"/>
              <w:bottom w:val="single" w:sz="4" w:space="0" w:color="auto"/>
              <w:right w:val="nil"/>
            </w:tcBorders>
            <w:shd w:val="clear" w:color="auto" w:fill="auto"/>
            <w:noWrap/>
            <w:vAlign w:val="center"/>
            <w:hideMark/>
          </w:tcPr>
          <w:p w14:paraId="2C7CF831"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 xml:space="preserve">(10 </w:t>
            </w:r>
            <w:proofErr w:type="spellStart"/>
            <w:r w:rsidRPr="005E6D8A">
              <w:rPr>
                <w:rFonts w:ascii="Arial" w:eastAsia="Times New Roman" w:hAnsi="Arial" w:cs="Arial"/>
                <w:color w:val="000000"/>
                <w:sz w:val="28"/>
                <w:szCs w:val="28"/>
                <w:lang w:val="en-US"/>
              </w:rPr>
              <w:t>kq</w:t>
            </w:r>
            <w:proofErr w:type="spellEnd"/>
            <w:r w:rsidRPr="005E6D8A">
              <w:rPr>
                <w:rFonts w:ascii="Arial" w:eastAsia="Times New Roman" w:hAnsi="Arial" w:cs="Arial"/>
                <w:color w:val="000000"/>
                <w:sz w:val="28"/>
                <w:szCs w:val="28"/>
                <w:lang w:val="en-US"/>
              </w:rPr>
              <w:t xml:space="preserve">) universal </w:t>
            </w:r>
            <w:proofErr w:type="spellStart"/>
            <w:r w:rsidRPr="005E6D8A">
              <w:rPr>
                <w:rFonts w:ascii="Arial" w:eastAsia="Times New Roman" w:hAnsi="Arial" w:cs="Arial"/>
                <w:color w:val="000000"/>
                <w:sz w:val="28"/>
                <w:szCs w:val="28"/>
                <w:lang w:val="en-US"/>
              </w:rPr>
              <w:t>avtomat</w:t>
            </w:r>
            <w:proofErr w:type="spellEnd"/>
            <w:r w:rsidRPr="005E6D8A">
              <w:rPr>
                <w:rFonts w:ascii="Arial" w:eastAsia="Times New Roman" w:hAnsi="Arial" w:cs="Arial"/>
                <w:color w:val="000000"/>
                <w:sz w:val="28"/>
                <w:szCs w:val="28"/>
                <w:lang w:val="en-US"/>
              </w:rPr>
              <w:t xml:space="preserve"> </w:t>
            </w:r>
          </w:p>
        </w:tc>
        <w:tc>
          <w:tcPr>
            <w:tcW w:w="1637" w:type="dxa"/>
            <w:tcBorders>
              <w:top w:val="nil"/>
              <w:left w:val="single" w:sz="4" w:space="0" w:color="auto"/>
              <w:bottom w:val="single" w:sz="4" w:space="0" w:color="auto"/>
              <w:right w:val="single" w:sz="4" w:space="0" w:color="auto"/>
            </w:tcBorders>
            <w:shd w:val="clear" w:color="auto" w:fill="auto"/>
            <w:vAlign w:val="center"/>
            <w:hideMark/>
          </w:tcPr>
          <w:p w14:paraId="514A2992" w14:textId="77777777" w:rsidR="005E6D8A" w:rsidRPr="005E6D8A" w:rsidRDefault="005E6D8A" w:rsidP="005E6D8A">
            <w:pPr>
              <w:spacing w:after="0" w:line="240" w:lineRule="auto"/>
              <w:jc w:val="center"/>
              <w:rPr>
                <w:rFonts w:ascii="Palatino Linotype" w:eastAsia="Times New Roman" w:hAnsi="Palatino Linotype" w:cs="Calibri"/>
                <w:color w:val="000000"/>
                <w:sz w:val="28"/>
                <w:szCs w:val="28"/>
                <w:lang w:val="en-US"/>
              </w:rPr>
            </w:pPr>
            <w:r w:rsidRPr="005E6D8A">
              <w:rPr>
                <w:rFonts w:ascii="Palatino Linotype" w:eastAsia="Times New Roman" w:hAnsi="Palatino Linotype" w:cs="Calibri"/>
                <w:color w:val="000000"/>
                <w:sz w:val="28"/>
                <w:szCs w:val="28"/>
                <w:lang w:val="en-US"/>
              </w:rPr>
              <w:t>2</w:t>
            </w:r>
          </w:p>
        </w:tc>
        <w:tc>
          <w:tcPr>
            <w:tcW w:w="1818" w:type="dxa"/>
            <w:tcBorders>
              <w:top w:val="nil"/>
              <w:left w:val="nil"/>
              <w:bottom w:val="single" w:sz="4" w:space="0" w:color="auto"/>
              <w:right w:val="single" w:sz="4" w:space="0" w:color="auto"/>
            </w:tcBorders>
            <w:shd w:val="clear" w:color="auto" w:fill="auto"/>
            <w:vAlign w:val="center"/>
            <w:hideMark/>
          </w:tcPr>
          <w:p w14:paraId="2529A19A"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ədəd</w:t>
            </w:r>
            <w:proofErr w:type="spellEnd"/>
          </w:p>
        </w:tc>
        <w:tc>
          <w:tcPr>
            <w:tcW w:w="1273" w:type="dxa"/>
            <w:tcBorders>
              <w:top w:val="nil"/>
              <w:left w:val="nil"/>
              <w:bottom w:val="single" w:sz="4" w:space="0" w:color="auto"/>
              <w:right w:val="single" w:sz="4" w:space="0" w:color="auto"/>
            </w:tcBorders>
            <w:shd w:val="clear" w:color="auto" w:fill="auto"/>
            <w:vAlign w:val="center"/>
            <w:hideMark/>
          </w:tcPr>
          <w:p w14:paraId="4929696F"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c>
          <w:tcPr>
            <w:tcW w:w="1639" w:type="dxa"/>
            <w:tcBorders>
              <w:top w:val="nil"/>
              <w:left w:val="nil"/>
              <w:bottom w:val="single" w:sz="4" w:space="0" w:color="auto"/>
              <w:right w:val="single" w:sz="4" w:space="0" w:color="auto"/>
            </w:tcBorders>
            <w:shd w:val="clear" w:color="auto" w:fill="auto"/>
            <w:vAlign w:val="center"/>
            <w:hideMark/>
          </w:tcPr>
          <w:p w14:paraId="54BEB505"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604853D1" w14:textId="77777777" w:rsidTr="005E6D8A">
        <w:trPr>
          <w:trHeight w:val="624"/>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53B6B5E0"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18</w:t>
            </w:r>
          </w:p>
        </w:tc>
        <w:tc>
          <w:tcPr>
            <w:tcW w:w="3851" w:type="dxa"/>
            <w:tcBorders>
              <w:top w:val="nil"/>
              <w:left w:val="nil"/>
              <w:bottom w:val="single" w:sz="4" w:space="0" w:color="auto"/>
              <w:right w:val="single" w:sz="4" w:space="0" w:color="auto"/>
            </w:tcBorders>
            <w:shd w:val="clear" w:color="auto" w:fill="auto"/>
            <w:noWrap/>
            <w:vAlign w:val="center"/>
            <w:hideMark/>
          </w:tcPr>
          <w:p w14:paraId="236C3728" w14:textId="77777777" w:rsidR="005E6D8A" w:rsidRPr="005E6D8A" w:rsidRDefault="005E6D8A" w:rsidP="005E6D8A">
            <w:pPr>
              <w:spacing w:after="0" w:line="240" w:lineRule="auto"/>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təmizləyici</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maddə</w:t>
            </w:r>
            <w:proofErr w:type="spellEnd"/>
            <w:r w:rsidRPr="005E6D8A">
              <w:rPr>
                <w:rFonts w:ascii="Arial" w:eastAsia="Times New Roman" w:hAnsi="Arial" w:cs="Arial"/>
                <w:color w:val="000000"/>
                <w:sz w:val="28"/>
                <w:szCs w:val="28"/>
                <w:lang w:val="en-US"/>
              </w:rPr>
              <w:t xml:space="preserve"> </w:t>
            </w:r>
          </w:p>
        </w:tc>
        <w:tc>
          <w:tcPr>
            <w:tcW w:w="4547" w:type="dxa"/>
            <w:tcBorders>
              <w:top w:val="nil"/>
              <w:left w:val="nil"/>
              <w:bottom w:val="single" w:sz="4" w:space="0" w:color="auto"/>
              <w:right w:val="nil"/>
            </w:tcBorders>
            <w:shd w:val="clear" w:color="auto" w:fill="auto"/>
            <w:vAlign w:val="center"/>
            <w:hideMark/>
          </w:tcPr>
          <w:p w14:paraId="098CB8C6"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w:t>
            </w:r>
            <w:proofErr w:type="spellStart"/>
            <w:proofErr w:type="gramStart"/>
            <w:r w:rsidRPr="005E6D8A">
              <w:rPr>
                <w:rFonts w:ascii="Arial" w:eastAsia="Times New Roman" w:hAnsi="Arial" w:cs="Arial"/>
                <w:color w:val="000000"/>
                <w:sz w:val="28"/>
                <w:szCs w:val="28"/>
                <w:lang w:val="en-US"/>
              </w:rPr>
              <w:t>xalca</w:t>
            </w:r>
            <w:proofErr w:type="spellEnd"/>
            <w:proofErr w:type="gram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təmizləmə</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ücün</w:t>
            </w:r>
            <w:proofErr w:type="spellEnd"/>
            <w:r w:rsidRPr="005E6D8A">
              <w:rPr>
                <w:rFonts w:ascii="Arial" w:eastAsia="Times New Roman" w:hAnsi="Arial" w:cs="Arial"/>
                <w:color w:val="000000"/>
                <w:sz w:val="28"/>
                <w:szCs w:val="28"/>
                <w:lang w:val="en-US"/>
              </w:rPr>
              <w:t xml:space="preserve">) Vanish </w:t>
            </w:r>
            <w:proofErr w:type="spellStart"/>
            <w:r w:rsidRPr="005E6D8A">
              <w:rPr>
                <w:rFonts w:ascii="Arial" w:eastAsia="Times New Roman" w:hAnsi="Arial" w:cs="Arial"/>
                <w:color w:val="000000"/>
                <w:sz w:val="28"/>
                <w:szCs w:val="28"/>
                <w:lang w:val="en-US"/>
              </w:rPr>
              <w:t>ekvivalentli</w:t>
            </w:r>
            <w:proofErr w:type="spellEnd"/>
            <w:r w:rsidRPr="005E6D8A">
              <w:rPr>
                <w:rFonts w:ascii="Arial" w:eastAsia="Times New Roman" w:hAnsi="Arial" w:cs="Arial"/>
                <w:color w:val="000000"/>
                <w:sz w:val="28"/>
                <w:szCs w:val="28"/>
                <w:lang w:val="en-US"/>
              </w:rPr>
              <w:t xml:space="preserve"> – 450 ml</w:t>
            </w:r>
          </w:p>
        </w:tc>
        <w:tc>
          <w:tcPr>
            <w:tcW w:w="1637" w:type="dxa"/>
            <w:tcBorders>
              <w:top w:val="nil"/>
              <w:left w:val="single" w:sz="4" w:space="0" w:color="auto"/>
              <w:bottom w:val="single" w:sz="4" w:space="0" w:color="auto"/>
              <w:right w:val="single" w:sz="4" w:space="0" w:color="auto"/>
            </w:tcBorders>
            <w:shd w:val="clear" w:color="auto" w:fill="auto"/>
            <w:vAlign w:val="center"/>
            <w:hideMark/>
          </w:tcPr>
          <w:p w14:paraId="76994317"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10</w:t>
            </w:r>
          </w:p>
        </w:tc>
        <w:tc>
          <w:tcPr>
            <w:tcW w:w="1818" w:type="dxa"/>
            <w:tcBorders>
              <w:top w:val="nil"/>
              <w:left w:val="nil"/>
              <w:bottom w:val="single" w:sz="4" w:space="0" w:color="auto"/>
              <w:right w:val="single" w:sz="4" w:space="0" w:color="auto"/>
            </w:tcBorders>
            <w:shd w:val="clear" w:color="auto" w:fill="auto"/>
            <w:vAlign w:val="center"/>
            <w:hideMark/>
          </w:tcPr>
          <w:p w14:paraId="70AFCE47"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ədəd</w:t>
            </w:r>
            <w:proofErr w:type="spellEnd"/>
          </w:p>
        </w:tc>
        <w:tc>
          <w:tcPr>
            <w:tcW w:w="1273" w:type="dxa"/>
            <w:tcBorders>
              <w:top w:val="nil"/>
              <w:left w:val="nil"/>
              <w:bottom w:val="single" w:sz="4" w:space="0" w:color="auto"/>
              <w:right w:val="single" w:sz="4" w:space="0" w:color="auto"/>
            </w:tcBorders>
            <w:shd w:val="clear" w:color="auto" w:fill="auto"/>
            <w:vAlign w:val="center"/>
            <w:hideMark/>
          </w:tcPr>
          <w:p w14:paraId="23895CA0"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c>
          <w:tcPr>
            <w:tcW w:w="1639" w:type="dxa"/>
            <w:tcBorders>
              <w:top w:val="nil"/>
              <w:left w:val="nil"/>
              <w:bottom w:val="single" w:sz="4" w:space="0" w:color="auto"/>
              <w:right w:val="single" w:sz="4" w:space="0" w:color="auto"/>
            </w:tcBorders>
            <w:shd w:val="clear" w:color="auto" w:fill="auto"/>
            <w:vAlign w:val="center"/>
            <w:hideMark/>
          </w:tcPr>
          <w:p w14:paraId="67B33014"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4B17BADD" w14:textId="77777777" w:rsidTr="005E6D8A">
        <w:trPr>
          <w:trHeight w:val="311"/>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51C46FFC"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19</w:t>
            </w:r>
          </w:p>
        </w:tc>
        <w:tc>
          <w:tcPr>
            <w:tcW w:w="3851" w:type="dxa"/>
            <w:tcBorders>
              <w:top w:val="nil"/>
              <w:left w:val="nil"/>
              <w:bottom w:val="single" w:sz="4" w:space="0" w:color="auto"/>
              <w:right w:val="single" w:sz="4" w:space="0" w:color="auto"/>
            </w:tcBorders>
            <w:shd w:val="clear" w:color="auto" w:fill="auto"/>
            <w:noWrap/>
            <w:vAlign w:val="center"/>
            <w:hideMark/>
          </w:tcPr>
          <w:p w14:paraId="7809086F" w14:textId="77777777" w:rsidR="005E6D8A" w:rsidRPr="005E6D8A" w:rsidRDefault="005E6D8A" w:rsidP="005E6D8A">
            <w:pPr>
              <w:spacing w:after="0" w:line="240" w:lineRule="auto"/>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Sanuzel</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ücün</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təmizləyici</w:t>
            </w:r>
            <w:proofErr w:type="spellEnd"/>
            <w:r w:rsidRPr="005E6D8A">
              <w:rPr>
                <w:rFonts w:ascii="Arial" w:eastAsia="Times New Roman" w:hAnsi="Arial" w:cs="Arial"/>
                <w:color w:val="000000"/>
                <w:sz w:val="28"/>
                <w:szCs w:val="28"/>
                <w:lang w:val="en-US"/>
              </w:rPr>
              <w:t xml:space="preserve"> </w:t>
            </w:r>
            <w:proofErr w:type="spellStart"/>
            <w:r w:rsidRPr="005E6D8A">
              <w:rPr>
                <w:rFonts w:ascii="Arial" w:eastAsia="Times New Roman" w:hAnsi="Arial" w:cs="Arial"/>
                <w:color w:val="000000"/>
                <w:sz w:val="28"/>
                <w:szCs w:val="28"/>
                <w:lang w:val="en-US"/>
              </w:rPr>
              <w:t>maddə</w:t>
            </w:r>
            <w:proofErr w:type="spellEnd"/>
            <w:r w:rsidRPr="005E6D8A">
              <w:rPr>
                <w:rFonts w:ascii="Arial" w:eastAsia="Times New Roman" w:hAnsi="Arial" w:cs="Arial"/>
                <w:color w:val="000000"/>
                <w:sz w:val="28"/>
                <w:szCs w:val="28"/>
                <w:lang w:val="en-US"/>
              </w:rPr>
              <w:t xml:space="preserve"> </w:t>
            </w:r>
          </w:p>
        </w:tc>
        <w:tc>
          <w:tcPr>
            <w:tcW w:w="4547" w:type="dxa"/>
            <w:tcBorders>
              <w:top w:val="nil"/>
              <w:left w:val="nil"/>
              <w:bottom w:val="single" w:sz="4" w:space="0" w:color="auto"/>
              <w:right w:val="nil"/>
            </w:tcBorders>
            <w:shd w:val="clear" w:color="auto" w:fill="auto"/>
            <w:noWrap/>
            <w:vAlign w:val="center"/>
            <w:hideMark/>
          </w:tcPr>
          <w:p w14:paraId="0D958E20"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ördək</w:t>
            </w:r>
            <w:proofErr w:type="spellEnd"/>
            <w:r w:rsidRPr="005E6D8A">
              <w:rPr>
                <w:rFonts w:ascii="Arial" w:eastAsia="Times New Roman" w:hAnsi="Arial" w:cs="Arial"/>
                <w:color w:val="000000"/>
                <w:sz w:val="28"/>
                <w:szCs w:val="28"/>
                <w:lang w:val="en-US"/>
              </w:rPr>
              <w:t xml:space="preserve"> - 500 ML</w:t>
            </w:r>
          </w:p>
        </w:tc>
        <w:tc>
          <w:tcPr>
            <w:tcW w:w="1637" w:type="dxa"/>
            <w:tcBorders>
              <w:top w:val="nil"/>
              <w:left w:val="single" w:sz="4" w:space="0" w:color="auto"/>
              <w:bottom w:val="single" w:sz="4" w:space="0" w:color="auto"/>
              <w:right w:val="single" w:sz="4" w:space="0" w:color="auto"/>
            </w:tcBorders>
            <w:shd w:val="clear" w:color="auto" w:fill="auto"/>
            <w:vAlign w:val="center"/>
            <w:hideMark/>
          </w:tcPr>
          <w:p w14:paraId="3D7A2895"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r w:rsidRPr="005E6D8A">
              <w:rPr>
                <w:rFonts w:ascii="Arial" w:eastAsia="Times New Roman" w:hAnsi="Arial" w:cs="Arial"/>
                <w:color w:val="000000"/>
                <w:sz w:val="28"/>
                <w:szCs w:val="28"/>
                <w:lang w:val="en-US"/>
              </w:rPr>
              <w:t>100</w:t>
            </w:r>
          </w:p>
        </w:tc>
        <w:tc>
          <w:tcPr>
            <w:tcW w:w="1818" w:type="dxa"/>
            <w:tcBorders>
              <w:top w:val="nil"/>
              <w:left w:val="nil"/>
              <w:bottom w:val="single" w:sz="4" w:space="0" w:color="auto"/>
              <w:right w:val="single" w:sz="4" w:space="0" w:color="auto"/>
            </w:tcBorders>
            <w:shd w:val="clear" w:color="auto" w:fill="auto"/>
            <w:vAlign w:val="center"/>
            <w:hideMark/>
          </w:tcPr>
          <w:p w14:paraId="1273B67F" w14:textId="77777777" w:rsidR="005E6D8A" w:rsidRPr="005E6D8A" w:rsidRDefault="005E6D8A" w:rsidP="005E6D8A">
            <w:pPr>
              <w:spacing w:after="0" w:line="240" w:lineRule="auto"/>
              <w:jc w:val="center"/>
              <w:rPr>
                <w:rFonts w:ascii="Arial" w:eastAsia="Times New Roman" w:hAnsi="Arial" w:cs="Arial"/>
                <w:color w:val="000000"/>
                <w:sz w:val="28"/>
                <w:szCs w:val="28"/>
                <w:lang w:val="en-US"/>
              </w:rPr>
            </w:pPr>
            <w:proofErr w:type="spellStart"/>
            <w:r w:rsidRPr="005E6D8A">
              <w:rPr>
                <w:rFonts w:ascii="Arial" w:eastAsia="Times New Roman" w:hAnsi="Arial" w:cs="Arial"/>
                <w:color w:val="000000"/>
                <w:sz w:val="28"/>
                <w:szCs w:val="28"/>
                <w:lang w:val="en-US"/>
              </w:rPr>
              <w:t>ədəd</w:t>
            </w:r>
            <w:proofErr w:type="spellEnd"/>
          </w:p>
        </w:tc>
        <w:tc>
          <w:tcPr>
            <w:tcW w:w="1273" w:type="dxa"/>
            <w:tcBorders>
              <w:top w:val="nil"/>
              <w:left w:val="nil"/>
              <w:bottom w:val="single" w:sz="4" w:space="0" w:color="auto"/>
              <w:right w:val="single" w:sz="4" w:space="0" w:color="auto"/>
            </w:tcBorders>
            <w:shd w:val="clear" w:color="auto" w:fill="auto"/>
            <w:vAlign w:val="center"/>
            <w:hideMark/>
          </w:tcPr>
          <w:p w14:paraId="7C2CDBDB"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c>
          <w:tcPr>
            <w:tcW w:w="1639" w:type="dxa"/>
            <w:tcBorders>
              <w:top w:val="nil"/>
              <w:left w:val="nil"/>
              <w:bottom w:val="single" w:sz="4" w:space="0" w:color="auto"/>
              <w:right w:val="single" w:sz="4" w:space="0" w:color="auto"/>
            </w:tcBorders>
            <w:shd w:val="clear" w:color="auto" w:fill="auto"/>
            <w:vAlign w:val="center"/>
            <w:hideMark/>
          </w:tcPr>
          <w:p w14:paraId="5FFB69D3"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04628E8D" w14:textId="77777777" w:rsidTr="005E6D8A">
        <w:trPr>
          <w:trHeight w:val="260"/>
        </w:trPr>
        <w:tc>
          <w:tcPr>
            <w:tcW w:w="1381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6889BF"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proofErr w:type="spellStart"/>
            <w:r w:rsidRPr="005E6D8A">
              <w:rPr>
                <w:rFonts w:ascii="Arial" w:eastAsia="Times New Roman" w:hAnsi="Arial" w:cs="Arial"/>
                <w:b/>
                <w:bCs/>
                <w:color w:val="000000"/>
                <w:sz w:val="24"/>
                <w:szCs w:val="24"/>
                <w:lang w:val="en-US"/>
              </w:rPr>
              <w:t>Cəmi</w:t>
            </w:r>
            <w:proofErr w:type="spellEnd"/>
          </w:p>
        </w:tc>
        <w:tc>
          <w:tcPr>
            <w:tcW w:w="1639" w:type="dxa"/>
            <w:tcBorders>
              <w:top w:val="nil"/>
              <w:left w:val="nil"/>
              <w:bottom w:val="single" w:sz="4" w:space="0" w:color="auto"/>
              <w:right w:val="single" w:sz="4" w:space="0" w:color="auto"/>
            </w:tcBorders>
            <w:shd w:val="clear" w:color="auto" w:fill="auto"/>
            <w:vAlign w:val="center"/>
            <w:hideMark/>
          </w:tcPr>
          <w:p w14:paraId="0D795FF2"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63540618" w14:textId="77777777" w:rsidTr="005E6D8A">
        <w:trPr>
          <w:trHeight w:val="272"/>
        </w:trPr>
        <w:tc>
          <w:tcPr>
            <w:tcW w:w="1381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035D36"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proofErr w:type="spellStart"/>
            <w:r w:rsidRPr="005E6D8A">
              <w:rPr>
                <w:rFonts w:ascii="Arial" w:eastAsia="Times New Roman" w:hAnsi="Arial" w:cs="Arial"/>
                <w:b/>
                <w:bCs/>
                <w:color w:val="000000"/>
                <w:sz w:val="24"/>
                <w:szCs w:val="24"/>
                <w:lang w:val="en-US"/>
              </w:rPr>
              <w:t>Ədv</w:t>
            </w:r>
            <w:proofErr w:type="spellEnd"/>
          </w:p>
        </w:tc>
        <w:tc>
          <w:tcPr>
            <w:tcW w:w="1639" w:type="dxa"/>
            <w:tcBorders>
              <w:top w:val="nil"/>
              <w:left w:val="nil"/>
              <w:bottom w:val="single" w:sz="4" w:space="0" w:color="auto"/>
              <w:right w:val="single" w:sz="4" w:space="0" w:color="auto"/>
            </w:tcBorders>
            <w:shd w:val="clear" w:color="auto" w:fill="auto"/>
            <w:vAlign w:val="center"/>
            <w:hideMark/>
          </w:tcPr>
          <w:p w14:paraId="201BBDFB"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r w:rsidR="005E6D8A" w:rsidRPr="005E6D8A" w14:paraId="37A42590" w14:textId="77777777" w:rsidTr="005E6D8A">
        <w:trPr>
          <w:trHeight w:val="272"/>
        </w:trPr>
        <w:tc>
          <w:tcPr>
            <w:tcW w:w="1381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7AC49A"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proofErr w:type="spellStart"/>
            <w:r w:rsidRPr="005E6D8A">
              <w:rPr>
                <w:rFonts w:ascii="Arial" w:eastAsia="Times New Roman" w:hAnsi="Arial" w:cs="Arial"/>
                <w:b/>
                <w:bCs/>
                <w:color w:val="000000"/>
                <w:sz w:val="24"/>
                <w:szCs w:val="24"/>
                <w:lang w:val="en-US"/>
              </w:rPr>
              <w:t>Yekun</w:t>
            </w:r>
            <w:proofErr w:type="spellEnd"/>
            <w:r w:rsidRPr="005E6D8A">
              <w:rPr>
                <w:rFonts w:ascii="Arial" w:eastAsia="Times New Roman" w:hAnsi="Arial" w:cs="Arial"/>
                <w:b/>
                <w:bCs/>
                <w:color w:val="000000"/>
                <w:sz w:val="24"/>
                <w:szCs w:val="24"/>
                <w:lang w:val="en-US"/>
              </w:rPr>
              <w:t xml:space="preserve"> (AZN)</w:t>
            </w:r>
          </w:p>
        </w:tc>
        <w:tc>
          <w:tcPr>
            <w:tcW w:w="1639" w:type="dxa"/>
            <w:tcBorders>
              <w:top w:val="nil"/>
              <w:left w:val="nil"/>
              <w:bottom w:val="single" w:sz="4" w:space="0" w:color="auto"/>
              <w:right w:val="single" w:sz="4" w:space="0" w:color="auto"/>
            </w:tcBorders>
            <w:shd w:val="clear" w:color="auto" w:fill="auto"/>
            <w:vAlign w:val="center"/>
            <w:hideMark/>
          </w:tcPr>
          <w:p w14:paraId="65D5016A" w14:textId="77777777" w:rsidR="005E6D8A" w:rsidRPr="005E6D8A" w:rsidRDefault="005E6D8A" w:rsidP="005E6D8A">
            <w:pPr>
              <w:spacing w:after="0" w:line="240" w:lineRule="auto"/>
              <w:jc w:val="center"/>
              <w:rPr>
                <w:rFonts w:ascii="Arial" w:eastAsia="Times New Roman" w:hAnsi="Arial" w:cs="Arial"/>
                <w:b/>
                <w:bCs/>
                <w:color w:val="000000"/>
                <w:sz w:val="24"/>
                <w:szCs w:val="24"/>
                <w:lang w:val="en-US"/>
              </w:rPr>
            </w:pPr>
            <w:r w:rsidRPr="005E6D8A">
              <w:rPr>
                <w:rFonts w:ascii="Arial" w:eastAsia="Times New Roman" w:hAnsi="Arial" w:cs="Arial"/>
                <w:b/>
                <w:bCs/>
                <w:color w:val="000000"/>
                <w:sz w:val="24"/>
                <w:szCs w:val="24"/>
                <w:lang w:val="en-US"/>
              </w:rPr>
              <w:t> </w:t>
            </w:r>
          </w:p>
        </w:tc>
      </w:tr>
    </w:tbl>
    <w:p w14:paraId="25B1472B" w14:textId="45587821" w:rsidR="00935E55" w:rsidRPr="00460FD5" w:rsidRDefault="00935E55" w:rsidP="003A4E4A">
      <w:pPr>
        <w:spacing w:after="0" w:line="240" w:lineRule="auto"/>
        <w:rPr>
          <w:rFonts w:ascii="Arial" w:hAnsi="Arial" w:cs="Arial"/>
          <w:b/>
          <w:color w:val="000000" w:themeColor="text1"/>
        </w:rPr>
        <w:sectPr w:rsidR="00935E55" w:rsidRPr="00460FD5" w:rsidSect="0049513D">
          <w:pgSz w:w="16839" w:h="11907" w:orient="landscape" w:code="9"/>
          <w:pgMar w:top="1080" w:right="1276" w:bottom="1080" w:left="1134" w:header="708" w:footer="487" w:gutter="0"/>
          <w:cols w:space="708"/>
          <w:docGrid w:linePitch="360"/>
        </w:sectPr>
      </w:pPr>
    </w:p>
    <w:p w14:paraId="76569E1F" w14:textId="58D9BFDC" w:rsidR="005A3240" w:rsidRPr="00460FD5" w:rsidRDefault="005A3240" w:rsidP="00C77612">
      <w:pPr>
        <w:pStyle w:val="Heading2"/>
        <w:numPr>
          <w:ilvl w:val="1"/>
          <w:numId w:val="2"/>
        </w:numPr>
        <w:spacing w:before="240" w:after="120"/>
        <w:ind w:left="0" w:hanging="23"/>
        <w:jc w:val="center"/>
        <w:rPr>
          <w:rFonts w:ascii="Arial" w:hAnsi="Arial" w:cs="Arial"/>
          <w:b/>
          <w:bCs/>
          <w:color w:val="auto"/>
          <w:sz w:val="32"/>
          <w:szCs w:val="32"/>
        </w:rPr>
      </w:pPr>
      <w:bookmarkStart w:id="211" w:name="_Ref141712483"/>
      <w:bookmarkStart w:id="212" w:name="_Toc141780425"/>
      <w:bookmarkStart w:id="213" w:name="_Toc155945304"/>
      <w:r w:rsidRPr="00460FD5">
        <w:rPr>
          <w:rFonts w:ascii="Arial" w:hAnsi="Arial" w:cs="Arial"/>
          <w:b/>
          <w:color w:val="auto"/>
          <w:sz w:val="32"/>
          <w:szCs w:val="28"/>
        </w:rPr>
        <w:lastRenderedPageBreak/>
        <w:t>Təchizatçı</w:t>
      </w:r>
      <w:r w:rsidRPr="00460FD5">
        <w:rPr>
          <w:rFonts w:ascii="Arial" w:hAnsi="Arial" w:cs="Arial"/>
          <w:b/>
          <w:bCs/>
          <w:color w:val="auto"/>
          <w:sz w:val="32"/>
          <w:szCs w:val="32"/>
        </w:rPr>
        <w:t xml:space="preserve"> haqqında</w:t>
      </w:r>
      <w:bookmarkEnd w:id="211"/>
      <w:bookmarkEnd w:id="212"/>
      <w:bookmarkEnd w:id="213"/>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5A3240" w:rsidRPr="00460FD5" w14:paraId="3C30811C" w14:textId="77777777" w:rsidTr="008C6274">
        <w:tc>
          <w:tcPr>
            <w:tcW w:w="9279" w:type="dxa"/>
            <w:tcBorders>
              <w:top w:val="single" w:sz="2" w:space="0" w:color="auto"/>
              <w:left w:val="single" w:sz="2" w:space="0" w:color="auto"/>
              <w:bottom w:val="single" w:sz="2" w:space="0" w:color="auto"/>
              <w:right w:val="single" w:sz="2" w:space="0" w:color="auto"/>
            </w:tcBorders>
          </w:tcPr>
          <w:p w14:paraId="0B905C45" w14:textId="507EFD5A" w:rsidR="005A3240" w:rsidRPr="00460FD5" w:rsidRDefault="00C629BA" w:rsidP="008C6274">
            <w:pPr>
              <w:spacing w:before="40" w:after="40"/>
              <w:ind w:left="60"/>
              <w:rPr>
                <w:rFonts w:ascii="Arial" w:hAnsi="Arial" w:cs="Arial"/>
                <w:spacing w:val="-2"/>
                <w:sz w:val="24"/>
                <w:szCs w:val="24"/>
              </w:rPr>
            </w:pPr>
            <w:r w:rsidRPr="00460FD5">
              <w:rPr>
                <w:rFonts w:ascii="Arial" w:eastAsia="Arial Unicode MS" w:hAnsi="Arial" w:cs="Arial"/>
                <w:bCs/>
                <w:sz w:val="24"/>
                <w:szCs w:val="24"/>
              </w:rPr>
              <w:t>T</w:t>
            </w:r>
            <w:r w:rsidRPr="00460FD5">
              <w:rPr>
                <w:rFonts w:ascii="Arial" w:hAnsi="Arial" w:cs="Arial"/>
                <w:sz w:val="24"/>
                <w:szCs w:val="24"/>
              </w:rPr>
              <w:t xml:space="preserve">əchizatçının adı: </w:t>
            </w:r>
            <w:sdt>
              <w:sdtPr>
                <w:rPr>
                  <w:rFonts w:ascii="Arial" w:eastAsia="Arial Unicode MS" w:hAnsi="Arial" w:cs="Arial"/>
                  <w:b/>
                  <w:sz w:val="24"/>
                  <w:szCs w:val="24"/>
                </w:rPr>
                <w:alias w:val="Təchizatçı"/>
                <w:tag w:val=""/>
                <w:id w:val="1413119133"/>
                <w:placeholder>
                  <w:docPart w:val="E691473672974946B429F9E27728FD54"/>
                </w:placeholder>
                <w:dataBinding w:prefixMappings="xmlns:ns0='http://purl.org/dc/elements/1.1/' xmlns:ns1='http://schemas.openxmlformats.org/package/2006/metadata/core-properties' " w:xpath="/ns1:coreProperties[1]/ns1:category[1]" w:storeItemID="{6C3C8BC8-F283-45AE-878A-BAB7291924A1}"/>
                <w:text/>
              </w:sdtPr>
              <w:sdtEndPr/>
              <w:sdtContent>
                <w:r w:rsidR="007D0448" w:rsidRPr="00460FD5">
                  <w:rPr>
                    <w:rFonts w:ascii="Arial" w:eastAsia="Arial Unicode MS" w:hAnsi="Arial" w:cs="Arial"/>
                    <w:b/>
                    <w:sz w:val="24"/>
                    <w:szCs w:val="24"/>
                  </w:rPr>
                  <w:t>(təchizatçının adını daxil edin)</w:t>
                </w:r>
              </w:sdtContent>
            </w:sdt>
            <w:r w:rsidR="00074CE1" w:rsidRPr="00460FD5">
              <w:rPr>
                <w:rFonts w:ascii="Arial" w:hAnsi="Arial" w:cs="Arial"/>
                <w:sz w:val="24"/>
                <w:szCs w:val="24"/>
              </w:rPr>
              <w:t xml:space="preserve"> </w:t>
            </w:r>
          </w:p>
        </w:tc>
      </w:tr>
      <w:tr w:rsidR="005A3240" w:rsidRPr="00460FD5" w14:paraId="44E39198" w14:textId="77777777" w:rsidTr="008C6274">
        <w:tc>
          <w:tcPr>
            <w:tcW w:w="9279" w:type="dxa"/>
            <w:tcBorders>
              <w:top w:val="single" w:sz="2" w:space="0" w:color="auto"/>
              <w:left w:val="single" w:sz="2" w:space="0" w:color="auto"/>
              <w:bottom w:val="single" w:sz="2" w:space="0" w:color="auto"/>
              <w:right w:val="single" w:sz="2" w:space="0" w:color="auto"/>
            </w:tcBorders>
          </w:tcPr>
          <w:p w14:paraId="2BD5D1EF" w14:textId="7021E025" w:rsidR="005A3240" w:rsidRPr="00460FD5" w:rsidRDefault="00535450" w:rsidP="008C6274">
            <w:pPr>
              <w:spacing w:before="40" w:after="40"/>
              <w:ind w:left="60"/>
              <w:rPr>
                <w:rFonts w:ascii="Arial" w:hAnsi="Arial" w:cs="Arial"/>
                <w:spacing w:val="-10"/>
                <w:sz w:val="24"/>
                <w:szCs w:val="24"/>
              </w:rPr>
            </w:pPr>
            <w:r w:rsidRPr="00460FD5">
              <w:rPr>
                <w:rFonts w:ascii="Arial" w:hAnsi="Arial" w:cs="Arial"/>
                <w:spacing w:val="-2"/>
                <w:sz w:val="24"/>
                <w:szCs w:val="24"/>
              </w:rPr>
              <w:t>Birgə fəaliyyət</w:t>
            </w:r>
            <w:r w:rsidR="00074CE1" w:rsidRPr="00460FD5">
              <w:rPr>
                <w:rFonts w:ascii="Arial" w:hAnsi="Arial" w:cs="Arial"/>
                <w:spacing w:val="-2"/>
                <w:sz w:val="24"/>
                <w:szCs w:val="24"/>
              </w:rPr>
              <w:t xml:space="preserve"> </w:t>
            </w:r>
            <w:r w:rsidR="00546B17" w:rsidRPr="00460FD5">
              <w:rPr>
                <w:rFonts w:ascii="Arial" w:hAnsi="Arial" w:cs="Arial"/>
                <w:spacing w:val="-2"/>
                <w:sz w:val="24"/>
                <w:szCs w:val="24"/>
              </w:rPr>
              <w:t xml:space="preserve">göstərdikdə </w:t>
            </w:r>
            <w:r w:rsidR="00074CE1" w:rsidRPr="00460FD5">
              <w:rPr>
                <w:rFonts w:ascii="Arial" w:hAnsi="Arial" w:cs="Arial"/>
                <w:spacing w:val="-2"/>
                <w:sz w:val="24"/>
                <w:szCs w:val="24"/>
              </w:rPr>
              <w:t xml:space="preserve">hər bir üzvün adı: </w:t>
            </w:r>
            <w:sdt>
              <w:sdtPr>
                <w:rPr>
                  <w:rFonts w:ascii="Arial" w:hAnsi="Arial" w:cs="Arial"/>
                  <w:b/>
                  <w:sz w:val="24"/>
                  <w:szCs w:val="24"/>
                </w:rPr>
                <w:id w:val="-1980061510"/>
                <w:placeholder>
                  <w:docPart w:val="0E7F384162AC459681EDA2016BB28885"/>
                </w:placeholder>
                <w:temporary/>
                <w:showingPlcHdr/>
              </w:sdtPr>
              <w:sdtEndPr/>
              <w:sdtContent>
                <w:r w:rsidR="00FA388A" w:rsidRPr="00460FD5">
                  <w:rPr>
                    <w:rFonts w:ascii="Arial" w:hAnsi="Arial" w:cs="Arial"/>
                    <w:b/>
                    <w:sz w:val="24"/>
                    <w:szCs w:val="24"/>
                  </w:rPr>
                  <w:t>(hər bir üzvün hüquqi adını qeyd edin)</w:t>
                </w:r>
              </w:sdtContent>
            </w:sdt>
          </w:p>
        </w:tc>
      </w:tr>
      <w:tr w:rsidR="005A3240" w:rsidRPr="00460FD5" w14:paraId="6B14A17E" w14:textId="77777777" w:rsidTr="008C6274">
        <w:tc>
          <w:tcPr>
            <w:tcW w:w="9279" w:type="dxa"/>
            <w:tcBorders>
              <w:top w:val="single" w:sz="2" w:space="0" w:color="auto"/>
              <w:left w:val="single" w:sz="2" w:space="0" w:color="auto"/>
              <w:bottom w:val="single" w:sz="2" w:space="0" w:color="auto"/>
              <w:right w:val="single" w:sz="2" w:space="0" w:color="auto"/>
            </w:tcBorders>
          </w:tcPr>
          <w:p w14:paraId="090DA236" w14:textId="411F363F" w:rsidR="005A3240" w:rsidRPr="00460FD5" w:rsidRDefault="00074CE1" w:rsidP="008C6274">
            <w:pPr>
              <w:spacing w:before="40" w:after="40"/>
              <w:ind w:left="60"/>
              <w:rPr>
                <w:rFonts w:ascii="Arial" w:hAnsi="Arial" w:cs="Arial"/>
                <w:i/>
                <w:spacing w:val="6"/>
                <w:sz w:val="24"/>
                <w:szCs w:val="24"/>
              </w:rPr>
            </w:pPr>
            <w:r w:rsidRPr="00460FD5">
              <w:rPr>
                <w:rFonts w:ascii="Arial" w:hAnsi="Arial" w:cs="Arial"/>
                <w:spacing w:val="-8"/>
                <w:sz w:val="24"/>
                <w:szCs w:val="24"/>
              </w:rPr>
              <w:t xml:space="preserve">Təchizatçının qeydiyyat ölkəsi: </w:t>
            </w:r>
            <w:sdt>
              <w:sdtPr>
                <w:rPr>
                  <w:rFonts w:ascii="Arial" w:hAnsi="Arial" w:cs="Arial"/>
                  <w:b/>
                  <w:sz w:val="24"/>
                  <w:szCs w:val="24"/>
                </w:rPr>
                <w:id w:val="209693215"/>
                <w:placeholder>
                  <w:docPart w:val="368DBCD2F48940F9966123BA16BB8E92"/>
                </w:placeholder>
                <w:temporary/>
                <w:showingPlcHdr/>
              </w:sdtPr>
              <w:sdtEndPr/>
              <w:sdtContent>
                <w:r w:rsidRPr="00460FD5">
                  <w:rPr>
                    <w:rFonts w:ascii="Arial" w:hAnsi="Arial" w:cs="Arial"/>
                    <w:b/>
                    <w:sz w:val="24"/>
                    <w:szCs w:val="24"/>
                  </w:rPr>
                  <w:t>(ölkəni qeyd edin)</w:t>
                </w:r>
              </w:sdtContent>
            </w:sdt>
          </w:p>
        </w:tc>
      </w:tr>
      <w:tr w:rsidR="00074CE1" w:rsidRPr="00460FD5" w14:paraId="230DEB14" w14:textId="77777777" w:rsidTr="008C6274">
        <w:tc>
          <w:tcPr>
            <w:tcW w:w="9279" w:type="dxa"/>
            <w:tcBorders>
              <w:top w:val="single" w:sz="2" w:space="0" w:color="auto"/>
              <w:left w:val="single" w:sz="2" w:space="0" w:color="auto"/>
              <w:bottom w:val="single" w:sz="2" w:space="0" w:color="auto"/>
              <w:right w:val="single" w:sz="2" w:space="0" w:color="auto"/>
            </w:tcBorders>
          </w:tcPr>
          <w:p w14:paraId="1EA10A1E" w14:textId="41CE919D" w:rsidR="00074CE1" w:rsidRPr="00460FD5" w:rsidRDefault="00074CE1" w:rsidP="00074CE1">
            <w:pPr>
              <w:spacing w:before="40" w:after="40"/>
              <w:ind w:left="60"/>
              <w:rPr>
                <w:rFonts w:ascii="Arial" w:hAnsi="Arial" w:cs="Arial"/>
                <w:i/>
                <w:spacing w:val="6"/>
                <w:sz w:val="24"/>
                <w:szCs w:val="24"/>
              </w:rPr>
            </w:pPr>
            <w:r w:rsidRPr="00460FD5">
              <w:rPr>
                <w:rFonts w:ascii="Arial" w:hAnsi="Arial" w:cs="Arial"/>
                <w:spacing w:val="-8"/>
                <w:sz w:val="24"/>
                <w:szCs w:val="24"/>
              </w:rPr>
              <w:t xml:space="preserve">Təchizatçının təsis ili: </w:t>
            </w:r>
            <w:sdt>
              <w:sdtPr>
                <w:rPr>
                  <w:rFonts w:ascii="Arial" w:hAnsi="Arial" w:cs="Arial"/>
                  <w:b/>
                  <w:sz w:val="24"/>
                  <w:szCs w:val="24"/>
                </w:rPr>
                <w:id w:val="-966201145"/>
                <w:placeholder>
                  <w:docPart w:val="4FC8CFB6520448D3848DF5AF1E7BF9D3"/>
                </w:placeholder>
                <w:temporary/>
                <w:showingPlcHdr/>
              </w:sdtPr>
              <w:sdtEndPr/>
              <w:sdtContent>
                <w:r w:rsidRPr="00460FD5">
                  <w:rPr>
                    <w:rFonts w:ascii="Arial" w:hAnsi="Arial" w:cs="Arial"/>
                    <w:b/>
                    <w:sz w:val="24"/>
                    <w:szCs w:val="24"/>
                  </w:rPr>
                  <w:t>(ili qeyd edin)</w:t>
                </w:r>
              </w:sdtContent>
            </w:sdt>
          </w:p>
        </w:tc>
      </w:tr>
      <w:tr w:rsidR="00074CE1" w:rsidRPr="00460FD5" w14:paraId="45D04EEA" w14:textId="77777777" w:rsidTr="008C6274">
        <w:tc>
          <w:tcPr>
            <w:tcW w:w="9279" w:type="dxa"/>
            <w:tcBorders>
              <w:top w:val="single" w:sz="2" w:space="0" w:color="auto"/>
              <w:left w:val="single" w:sz="2" w:space="0" w:color="auto"/>
              <w:bottom w:val="single" w:sz="2" w:space="0" w:color="auto"/>
              <w:right w:val="single" w:sz="2" w:space="0" w:color="auto"/>
            </w:tcBorders>
          </w:tcPr>
          <w:p w14:paraId="6A72811E" w14:textId="3023E6B6" w:rsidR="00074CE1" w:rsidRPr="00460FD5" w:rsidRDefault="00074CE1" w:rsidP="00074CE1">
            <w:pPr>
              <w:spacing w:before="40" w:after="40"/>
              <w:ind w:left="60"/>
              <w:rPr>
                <w:rFonts w:ascii="Arial" w:hAnsi="Arial" w:cs="Arial"/>
                <w:i/>
                <w:spacing w:val="1"/>
                <w:sz w:val="24"/>
                <w:szCs w:val="24"/>
              </w:rPr>
            </w:pPr>
            <w:r w:rsidRPr="00460FD5">
              <w:rPr>
                <w:rFonts w:ascii="Arial" w:hAnsi="Arial" w:cs="Arial"/>
                <w:spacing w:val="-8"/>
                <w:sz w:val="24"/>
                <w:szCs w:val="24"/>
              </w:rPr>
              <w:t xml:space="preserve">Təchizatçının hüquqi </w:t>
            </w:r>
            <w:r w:rsidR="000003F2" w:rsidRPr="00460FD5">
              <w:rPr>
                <w:rFonts w:ascii="Arial" w:hAnsi="Arial" w:cs="Arial"/>
                <w:spacing w:val="-8"/>
                <w:sz w:val="24"/>
                <w:szCs w:val="24"/>
              </w:rPr>
              <w:t xml:space="preserve">və faktiki </w:t>
            </w:r>
            <w:r w:rsidRPr="00460FD5">
              <w:rPr>
                <w:rFonts w:ascii="Arial" w:hAnsi="Arial" w:cs="Arial"/>
                <w:spacing w:val="-8"/>
                <w:sz w:val="24"/>
                <w:szCs w:val="24"/>
              </w:rPr>
              <w:t>ünvan</w:t>
            </w:r>
            <w:r w:rsidR="000003F2" w:rsidRPr="00460FD5">
              <w:rPr>
                <w:rFonts w:ascii="Arial" w:hAnsi="Arial" w:cs="Arial"/>
                <w:spacing w:val="-8"/>
                <w:sz w:val="24"/>
                <w:szCs w:val="24"/>
              </w:rPr>
              <w:t>lar</w:t>
            </w:r>
            <w:r w:rsidRPr="00460FD5">
              <w:rPr>
                <w:rFonts w:ascii="Arial" w:hAnsi="Arial" w:cs="Arial"/>
                <w:spacing w:val="-8"/>
                <w:sz w:val="24"/>
                <w:szCs w:val="24"/>
              </w:rPr>
              <w:t xml:space="preserve">ı: </w:t>
            </w:r>
            <w:sdt>
              <w:sdtPr>
                <w:rPr>
                  <w:rFonts w:ascii="Arial" w:hAnsi="Arial" w:cs="Arial"/>
                  <w:b/>
                  <w:sz w:val="24"/>
                  <w:szCs w:val="24"/>
                </w:rPr>
                <w:id w:val="-1815402847"/>
                <w:placeholder>
                  <w:docPart w:val="926EBED436544A00BE4ED8EC20B23F47"/>
                </w:placeholder>
                <w:temporary/>
                <w:showingPlcHdr/>
              </w:sdtPr>
              <w:sdtEndPr/>
              <w:sdtContent>
                <w:r w:rsidRPr="00460FD5">
                  <w:rPr>
                    <w:rFonts w:ascii="Arial" w:hAnsi="Arial" w:cs="Arial"/>
                    <w:b/>
                    <w:sz w:val="24"/>
                    <w:szCs w:val="24"/>
                  </w:rPr>
                  <w:t>(ünvanı qeyd edin)</w:t>
                </w:r>
              </w:sdtContent>
            </w:sdt>
            <w:r w:rsidRPr="00460FD5">
              <w:rPr>
                <w:rFonts w:ascii="Arial" w:hAnsi="Arial" w:cs="Arial"/>
                <w:i/>
                <w:spacing w:val="1"/>
                <w:sz w:val="24"/>
                <w:szCs w:val="24"/>
              </w:rPr>
              <w:t xml:space="preserve"> </w:t>
            </w:r>
          </w:p>
        </w:tc>
      </w:tr>
      <w:tr w:rsidR="00074CE1" w:rsidRPr="00460FD5" w14:paraId="3B3F0B9A" w14:textId="77777777" w:rsidTr="008C6274">
        <w:tc>
          <w:tcPr>
            <w:tcW w:w="9279" w:type="dxa"/>
            <w:tcBorders>
              <w:top w:val="single" w:sz="2" w:space="0" w:color="auto"/>
              <w:left w:val="single" w:sz="2" w:space="0" w:color="auto"/>
              <w:bottom w:val="single" w:sz="2" w:space="0" w:color="auto"/>
              <w:right w:val="single" w:sz="2" w:space="0" w:color="auto"/>
            </w:tcBorders>
          </w:tcPr>
          <w:p w14:paraId="7685B73D" w14:textId="04E29F41" w:rsidR="00074CE1" w:rsidRPr="00460FD5" w:rsidRDefault="00074CE1" w:rsidP="00074CE1">
            <w:pPr>
              <w:spacing w:after="0" w:line="276" w:lineRule="auto"/>
              <w:ind w:left="60"/>
              <w:rPr>
                <w:rFonts w:ascii="Arial" w:hAnsi="Arial" w:cs="Arial"/>
                <w:sz w:val="24"/>
                <w:szCs w:val="24"/>
              </w:rPr>
            </w:pPr>
            <w:r w:rsidRPr="00460FD5">
              <w:rPr>
                <w:rFonts w:ascii="Arial" w:hAnsi="Arial" w:cs="Arial"/>
                <w:sz w:val="24"/>
                <w:szCs w:val="24"/>
              </w:rPr>
              <w:t>Təchizatçı</w:t>
            </w:r>
            <w:r w:rsidR="00A066D8" w:rsidRPr="00460FD5">
              <w:rPr>
                <w:rFonts w:ascii="Arial" w:hAnsi="Arial" w:cs="Arial"/>
                <w:sz w:val="24"/>
                <w:szCs w:val="24"/>
              </w:rPr>
              <w:t>nın</w:t>
            </w:r>
            <w:r w:rsidRPr="00460FD5">
              <w:rPr>
                <w:rFonts w:ascii="Arial" w:hAnsi="Arial" w:cs="Arial"/>
                <w:sz w:val="24"/>
                <w:szCs w:val="24"/>
              </w:rPr>
              <w:t xml:space="preserve"> səlahiyyəti nümayəndəsi haqqında:</w:t>
            </w:r>
          </w:p>
          <w:p w14:paraId="76EB2317" w14:textId="0CCCEA6E" w:rsidR="00074CE1" w:rsidRPr="00460FD5" w:rsidRDefault="00074CE1" w:rsidP="00C77612">
            <w:pPr>
              <w:pStyle w:val="ListParagraph"/>
              <w:numPr>
                <w:ilvl w:val="0"/>
                <w:numId w:val="36"/>
              </w:numPr>
              <w:spacing w:after="0" w:line="276" w:lineRule="auto"/>
              <w:jc w:val="both"/>
              <w:rPr>
                <w:rFonts w:ascii="Arial" w:hAnsi="Arial" w:cs="Arial"/>
                <w:sz w:val="24"/>
                <w:szCs w:val="24"/>
              </w:rPr>
            </w:pPr>
            <w:r w:rsidRPr="00460FD5">
              <w:rPr>
                <w:rFonts w:ascii="Arial" w:hAnsi="Arial" w:cs="Arial"/>
                <w:sz w:val="24"/>
                <w:szCs w:val="24"/>
              </w:rPr>
              <w:t>Ad</w:t>
            </w:r>
            <w:r w:rsidR="008737F0" w:rsidRPr="00460FD5">
              <w:rPr>
                <w:rFonts w:ascii="Arial" w:hAnsi="Arial" w:cs="Arial"/>
                <w:sz w:val="24"/>
                <w:szCs w:val="24"/>
              </w:rPr>
              <w:t>ı</w:t>
            </w:r>
            <w:r w:rsidRPr="00460FD5">
              <w:rPr>
                <w:rFonts w:ascii="Arial" w:hAnsi="Arial" w:cs="Arial"/>
                <w:sz w:val="24"/>
                <w:szCs w:val="24"/>
              </w:rPr>
              <w:t xml:space="preserve"> və soyadı:</w:t>
            </w:r>
            <w:sdt>
              <w:sdtPr>
                <w:rPr>
                  <w:rFonts w:ascii="Arial" w:hAnsi="Arial" w:cs="Arial"/>
                  <w:b/>
                  <w:bCs/>
                  <w:sz w:val="24"/>
                  <w:szCs w:val="24"/>
                </w:rPr>
                <w:alias w:val="Nümayəndə"/>
                <w:tag w:val=""/>
                <w:id w:val="460928365"/>
                <w:placeholder>
                  <w:docPart w:val="5282C02592104F6194E2C30D8AD51ED2"/>
                </w:placeholder>
                <w:dataBinding w:prefixMappings="xmlns:ns0='http://schemas.openxmlformats.org/officeDocument/2006/extended-properties' " w:xpath="/ns0:Properties[1]/ns0:Manager[1]" w:storeItemID="{6668398D-A668-4E3E-A5EB-62B293D839F1}"/>
                <w:text/>
              </w:sdtPr>
              <w:sdtEndPr/>
              <w:sdtContent>
                <w:r w:rsidR="00DE6975" w:rsidRPr="00460FD5">
                  <w:rPr>
                    <w:rFonts w:ascii="Arial" w:hAnsi="Arial" w:cs="Arial"/>
                    <w:b/>
                    <w:bCs/>
                    <w:sz w:val="24"/>
                    <w:szCs w:val="24"/>
                  </w:rPr>
                  <w:t>(adı və soyadı daxil edin)</w:t>
                </w:r>
              </w:sdtContent>
            </w:sdt>
          </w:p>
          <w:p w14:paraId="47DD3EBD" w14:textId="2BAC65E2" w:rsidR="00074CE1" w:rsidRPr="00460FD5" w:rsidRDefault="00074CE1" w:rsidP="00C77612">
            <w:pPr>
              <w:pStyle w:val="ListParagraph"/>
              <w:numPr>
                <w:ilvl w:val="0"/>
                <w:numId w:val="36"/>
              </w:numPr>
              <w:spacing w:after="0" w:line="276" w:lineRule="auto"/>
              <w:jc w:val="both"/>
              <w:rPr>
                <w:rFonts w:ascii="Arial" w:hAnsi="Arial" w:cs="Arial"/>
                <w:spacing w:val="-2"/>
                <w:sz w:val="24"/>
                <w:szCs w:val="24"/>
              </w:rPr>
            </w:pPr>
            <w:r w:rsidRPr="00460FD5">
              <w:rPr>
                <w:rFonts w:ascii="Arial" w:hAnsi="Arial" w:cs="Arial"/>
                <w:spacing w:val="-8"/>
                <w:sz w:val="24"/>
                <w:szCs w:val="24"/>
              </w:rPr>
              <w:t xml:space="preserve">Ünvanı: </w:t>
            </w:r>
            <w:sdt>
              <w:sdtPr>
                <w:rPr>
                  <w:rFonts w:ascii="Arial" w:hAnsi="Arial" w:cs="Arial"/>
                </w:rPr>
                <w:id w:val="1379599505"/>
                <w:placeholder>
                  <w:docPart w:val="75065B3255DF4765B04271A7579CDAA8"/>
                </w:placeholder>
                <w:temporary/>
                <w:showingPlcHdr/>
              </w:sdtPr>
              <w:sdtEndPr/>
              <w:sdtContent>
                <w:r w:rsidRPr="00460FD5">
                  <w:rPr>
                    <w:rFonts w:ascii="Arial" w:hAnsi="Arial" w:cs="Arial"/>
                    <w:b/>
                    <w:sz w:val="24"/>
                    <w:szCs w:val="24"/>
                  </w:rPr>
                  <w:t>(ünvanı qeyd edin)</w:t>
                </w:r>
              </w:sdtContent>
            </w:sdt>
          </w:p>
          <w:p w14:paraId="686F428D" w14:textId="20EE5DC4" w:rsidR="00074CE1" w:rsidRPr="00460FD5" w:rsidRDefault="00074CE1" w:rsidP="00C77612">
            <w:pPr>
              <w:pStyle w:val="ListParagraph"/>
              <w:numPr>
                <w:ilvl w:val="0"/>
                <w:numId w:val="36"/>
              </w:numPr>
              <w:spacing w:after="0" w:line="276" w:lineRule="auto"/>
              <w:jc w:val="both"/>
              <w:rPr>
                <w:rFonts w:ascii="Arial" w:hAnsi="Arial" w:cs="Arial"/>
                <w:spacing w:val="-2"/>
                <w:sz w:val="24"/>
                <w:szCs w:val="24"/>
              </w:rPr>
            </w:pPr>
            <w:r w:rsidRPr="00460FD5">
              <w:rPr>
                <w:rFonts w:ascii="Arial" w:hAnsi="Arial" w:cs="Arial"/>
                <w:spacing w:val="-8"/>
                <w:sz w:val="24"/>
                <w:szCs w:val="24"/>
              </w:rPr>
              <w:t xml:space="preserve">Əlaqə nömrəsi: </w:t>
            </w:r>
            <w:sdt>
              <w:sdtPr>
                <w:rPr>
                  <w:rFonts w:ascii="Arial" w:hAnsi="Arial" w:cs="Arial"/>
                </w:rPr>
                <w:id w:val="1828939427"/>
                <w:placeholder>
                  <w:docPart w:val="54874AA52B6E45EBBEC2106EB64641C4"/>
                </w:placeholder>
                <w:temporary/>
                <w:showingPlcHdr/>
              </w:sdtPr>
              <w:sdtEndPr/>
              <w:sdtContent>
                <w:r w:rsidRPr="00460FD5">
                  <w:rPr>
                    <w:rFonts w:ascii="Arial" w:hAnsi="Arial" w:cs="Arial"/>
                    <w:b/>
                    <w:sz w:val="24"/>
                    <w:szCs w:val="24"/>
                  </w:rPr>
                  <w:t>(nömrəni qeyd edin)</w:t>
                </w:r>
              </w:sdtContent>
            </w:sdt>
          </w:p>
          <w:p w14:paraId="7042518A" w14:textId="0649C2BF" w:rsidR="00074CE1" w:rsidRPr="00460FD5" w:rsidRDefault="00074CE1" w:rsidP="00C77612">
            <w:pPr>
              <w:pStyle w:val="ListParagraph"/>
              <w:numPr>
                <w:ilvl w:val="0"/>
                <w:numId w:val="36"/>
              </w:numPr>
              <w:spacing w:after="0" w:line="276" w:lineRule="auto"/>
              <w:jc w:val="both"/>
              <w:rPr>
                <w:rFonts w:ascii="Arial" w:hAnsi="Arial" w:cs="Arial"/>
                <w:spacing w:val="-2"/>
                <w:sz w:val="24"/>
                <w:szCs w:val="24"/>
              </w:rPr>
            </w:pPr>
            <w:r w:rsidRPr="00460FD5">
              <w:rPr>
                <w:rFonts w:ascii="Arial" w:hAnsi="Arial" w:cs="Arial"/>
                <w:spacing w:val="-2"/>
                <w:sz w:val="24"/>
                <w:szCs w:val="24"/>
              </w:rPr>
              <w:t>E-poçt ünvanı</w:t>
            </w:r>
            <w:r w:rsidRPr="00460FD5">
              <w:rPr>
                <w:rFonts w:ascii="Arial" w:hAnsi="Arial" w:cs="Arial"/>
                <w:spacing w:val="-8"/>
                <w:sz w:val="24"/>
                <w:szCs w:val="24"/>
              </w:rPr>
              <w:t xml:space="preserve">: </w:t>
            </w:r>
            <w:sdt>
              <w:sdtPr>
                <w:rPr>
                  <w:rFonts w:ascii="Arial" w:hAnsi="Arial" w:cs="Arial"/>
                </w:rPr>
                <w:id w:val="800035165"/>
                <w:placeholder>
                  <w:docPart w:val="3E123F13954A424A91B82E48D7F0A165"/>
                </w:placeholder>
                <w:temporary/>
                <w:showingPlcHdr/>
              </w:sdtPr>
              <w:sdtEndPr/>
              <w:sdtContent>
                <w:r w:rsidRPr="00460FD5">
                  <w:rPr>
                    <w:rFonts w:ascii="Arial" w:hAnsi="Arial" w:cs="Arial"/>
                    <w:b/>
                    <w:sz w:val="24"/>
                    <w:szCs w:val="24"/>
                  </w:rPr>
                  <w:t>(e-poçtu qeyd edin)</w:t>
                </w:r>
              </w:sdtContent>
            </w:sdt>
          </w:p>
        </w:tc>
      </w:tr>
    </w:tbl>
    <w:p w14:paraId="4D8B2787" w14:textId="77777777" w:rsidR="005A3240" w:rsidRPr="00460FD5" w:rsidRDefault="005A3240" w:rsidP="005A3240">
      <w:pPr>
        <w:spacing w:after="0" w:line="240" w:lineRule="auto"/>
        <w:rPr>
          <w:rFonts w:ascii="Arial" w:hAnsi="Arial" w:cs="Arial"/>
          <w:b/>
          <w:bCs/>
          <w:sz w:val="28"/>
          <w:szCs w:val="28"/>
        </w:rPr>
      </w:pPr>
    </w:p>
    <w:p w14:paraId="38C3FF48" w14:textId="77777777" w:rsidR="005A3240" w:rsidRPr="00460FD5" w:rsidRDefault="005A3240" w:rsidP="008D2242">
      <w:pPr>
        <w:spacing w:after="0" w:line="240" w:lineRule="auto"/>
        <w:jc w:val="center"/>
        <w:rPr>
          <w:rFonts w:ascii="Arial" w:hAnsi="Arial" w:cs="Arial"/>
          <w:b/>
          <w:bCs/>
          <w:sz w:val="28"/>
          <w:szCs w:val="28"/>
        </w:rPr>
        <w:sectPr w:rsidR="005A3240" w:rsidRPr="00460FD5" w:rsidSect="0049513D">
          <w:footerReference w:type="default" r:id="rId22"/>
          <w:pgSz w:w="11907" w:h="16839" w:code="9"/>
          <w:pgMar w:top="1440" w:right="1080" w:bottom="1440" w:left="1080" w:header="708" w:footer="708" w:gutter="0"/>
          <w:cols w:space="708"/>
          <w:docGrid w:linePitch="360"/>
        </w:sectPr>
      </w:pPr>
    </w:p>
    <w:p w14:paraId="28F8B3F2" w14:textId="207C8E82" w:rsidR="00074CE1" w:rsidRPr="00460FD5" w:rsidRDefault="00535450" w:rsidP="00C77612">
      <w:pPr>
        <w:pStyle w:val="Heading2"/>
        <w:numPr>
          <w:ilvl w:val="1"/>
          <w:numId w:val="2"/>
        </w:numPr>
        <w:spacing w:before="240" w:after="120"/>
        <w:ind w:left="0" w:hanging="23"/>
        <w:jc w:val="center"/>
        <w:rPr>
          <w:rFonts w:ascii="Arial" w:hAnsi="Arial" w:cs="Arial"/>
          <w:b/>
          <w:bCs/>
          <w:color w:val="auto"/>
          <w:sz w:val="32"/>
          <w:szCs w:val="32"/>
        </w:rPr>
      </w:pPr>
      <w:bookmarkStart w:id="214" w:name="_Ref141712489"/>
      <w:bookmarkStart w:id="215" w:name="_Toc141780426"/>
      <w:bookmarkStart w:id="216" w:name="_Toc155945305"/>
      <w:r w:rsidRPr="00460FD5">
        <w:rPr>
          <w:rFonts w:ascii="Arial" w:hAnsi="Arial" w:cs="Arial"/>
          <w:b/>
          <w:color w:val="auto"/>
          <w:sz w:val="32"/>
          <w:szCs w:val="28"/>
        </w:rPr>
        <w:lastRenderedPageBreak/>
        <w:t>Birgə fəaliyyət</w:t>
      </w:r>
      <w:r w:rsidR="00074CE1" w:rsidRPr="00460FD5">
        <w:rPr>
          <w:rFonts w:ascii="Arial" w:hAnsi="Arial" w:cs="Arial"/>
          <w:b/>
          <w:color w:val="auto"/>
          <w:sz w:val="32"/>
          <w:szCs w:val="28"/>
        </w:rPr>
        <w:t xml:space="preserve"> </w:t>
      </w:r>
      <w:r w:rsidR="00074CE1" w:rsidRPr="00460FD5">
        <w:rPr>
          <w:rFonts w:ascii="Arial" w:hAnsi="Arial" w:cs="Arial"/>
          <w:b/>
          <w:bCs/>
          <w:color w:val="auto"/>
          <w:sz w:val="32"/>
          <w:szCs w:val="32"/>
        </w:rPr>
        <w:t>haqqında</w:t>
      </w:r>
      <w:bookmarkEnd w:id="214"/>
      <w:bookmarkEnd w:id="215"/>
      <w:bookmarkEnd w:id="216"/>
    </w:p>
    <w:p w14:paraId="6742A1C5" w14:textId="24AE3EC8" w:rsidR="005A3240" w:rsidRPr="00460FD5" w:rsidRDefault="00074CE1" w:rsidP="008D2242">
      <w:pPr>
        <w:spacing w:after="0" w:line="240" w:lineRule="auto"/>
        <w:jc w:val="center"/>
        <w:rPr>
          <w:rFonts w:ascii="Arial" w:hAnsi="Arial" w:cs="Arial"/>
          <w:i/>
          <w:iCs/>
          <w:sz w:val="24"/>
          <w:szCs w:val="24"/>
        </w:rPr>
      </w:pPr>
      <w:r w:rsidRPr="00460FD5">
        <w:rPr>
          <w:rFonts w:ascii="Arial" w:hAnsi="Arial" w:cs="Arial"/>
          <w:i/>
          <w:iCs/>
          <w:sz w:val="24"/>
          <w:szCs w:val="24"/>
        </w:rPr>
        <w:t>(</w:t>
      </w:r>
      <w:r w:rsidR="00D63B57" w:rsidRPr="00460FD5">
        <w:rPr>
          <w:rFonts w:ascii="Arial" w:hAnsi="Arial" w:cs="Arial"/>
          <w:i/>
          <w:iCs/>
          <w:sz w:val="24"/>
          <w:szCs w:val="24"/>
        </w:rPr>
        <w:t>tətbiq olunursa</w:t>
      </w:r>
      <w:r w:rsidR="001B2CB6" w:rsidRPr="00460FD5">
        <w:rPr>
          <w:rFonts w:ascii="Arial" w:hAnsi="Arial" w:cs="Arial"/>
          <w:i/>
          <w:iCs/>
          <w:sz w:val="24"/>
          <w:szCs w:val="24"/>
        </w:rPr>
        <w:t xml:space="preserve"> hər bir </w:t>
      </w:r>
      <w:r w:rsidR="00535450" w:rsidRPr="00460FD5">
        <w:rPr>
          <w:rFonts w:ascii="Arial" w:hAnsi="Arial" w:cs="Arial"/>
          <w:i/>
          <w:iCs/>
          <w:sz w:val="24"/>
          <w:szCs w:val="24"/>
        </w:rPr>
        <w:t>birgə fəaliyyət</w:t>
      </w:r>
      <w:r w:rsidR="001B2CB6" w:rsidRPr="00460FD5">
        <w:rPr>
          <w:rFonts w:ascii="Arial" w:hAnsi="Arial" w:cs="Arial"/>
          <w:i/>
          <w:iCs/>
          <w:sz w:val="24"/>
          <w:szCs w:val="24"/>
        </w:rPr>
        <w:t xml:space="preserve"> </w:t>
      </w:r>
      <w:r w:rsidR="00D63B57" w:rsidRPr="00460FD5">
        <w:rPr>
          <w:rFonts w:ascii="Arial" w:hAnsi="Arial" w:cs="Arial"/>
          <w:i/>
          <w:iCs/>
          <w:sz w:val="24"/>
          <w:szCs w:val="24"/>
        </w:rPr>
        <w:t xml:space="preserve">göstərən </w:t>
      </w:r>
      <w:r w:rsidR="001B2CB6" w:rsidRPr="00460FD5">
        <w:rPr>
          <w:rFonts w:ascii="Arial" w:hAnsi="Arial" w:cs="Arial"/>
          <w:i/>
          <w:iCs/>
          <w:sz w:val="24"/>
          <w:szCs w:val="24"/>
        </w:rPr>
        <w:t>üzvü üçün ayrı-ayrılıqda doldurulur</w:t>
      </w:r>
      <w:r w:rsidRPr="00460FD5">
        <w:rPr>
          <w:rFonts w:ascii="Arial" w:hAnsi="Arial" w:cs="Arial"/>
          <w:i/>
          <w:iCs/>
          <w:sz w:val="24"/>
          <w:szCs w:val="24"/>
        </w:rPr>
        <w:t>)</w:t>
      </w:r>
    </w:p>
    <w:p w14:paraId="28B0FD78" w14:textId="77777777" w:rsidR="00074CE1" w:rsidRPr="00460FD5" w:rsidRDefault="00074CE1" w:rsidP="008D2242">
      <w:pPr>
        <w:spacing w:after="0" w:line="240" w:lineRule="auto"/>
        <w:jc w:val="center"/>
        <w:rPr>
          <w:rFonts w:ascii="Arial" w:hAnsi="Arial" w:cs="Arial"/>
          <w:b/>
          <w:bCs/>
          <w:sz w:val="28"/>
          <w:szCs w:val="28"/>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452023" w:rsidRPr="00460FD5" w14:paraId="75AA40DF" w14:textId="77777777" w:rsidTr="008C6274">
        <w:tc>
          <w:tcPr>
            <w:tcW w:w="9279" w:type="dxa"/>
            <w:tcBorders>
              <w:top w:val="single" w:sz="2" w:space="0" w:color="auto"/>
              <w:left w:val="single" w:sz="2" w:space="0" w:color="auto"/>
              <w:bottom w:val="single" w:sz="2" w:space="0" w:color="auto"/>
              <w:right w:val="single" w:sz="2" w:space="0" w:color="auto"/>
            </w:tcBorders>
          </w:tcPr>
          <w:p w14:paraId="65F15081" w14:textId="32D200A9" w:rsidR="00452023" w:rsidRPr="00460FD5" w:rsidRDefault="00825DFB" w:rsidP="008C6274">
            <w:pPr>
              <w:spacing w:before="40" w:after="40"/>
              <w:ind w:left="60"/>
              <w:rPr>
                <w:rFonts w:ascii="Arial" w:hAnsi="Arial" w:cs="Arial"/>
                <w:spacing w:val="-2"/>
                <w:sz w:val="24"/>
                <w:szCs w:val="24"/>
              </w:rPr>
            </w:pPr>
            <w:r w:rsidRPr="00460FD5">
              <w:rPr>
                <w:rFonts w:ascii="Arial" w:eastAsia="Arial Unicode MS" w:hAnsi="Arial" w:cs="Arial"/>
                <w:bCs/>
                <w:sz w:val="24"/>
                <w:szCs w:val="24"/>
              </w:rPr>
              <w:t>B</w:t>
            </w:r>
            <w:r w:rsidR="00452023" w:rsidRPr="00460FD5">
              <w:rPr>
                <w:rFonts w:ascii="Arial" w:hAnsi="Arial" w:cs="Arial"/>
                <w:bCs/>
                <w:sz w:val="24"/>
                <w:szCs w:val="24"/>
              </w:rPr>
              <w:t>irgə</w:t>
            </w:r>
            <w:r w:rsidR="00452023" w:rsidRPr="00460FD5">
              <w:rPr>
                <w:rFonts w:ascii="Arial" w:hAnsi="Arial" w:cs="Arial"/>
                <w:sz w:val="24"/>
                <w:szCs w:val="24"/>
              </w:rPr>
              <w:t xml:space="preserve"> </w:t>
            </w:r>
            <w:r w:rsidR="0045505A" w:rsidRPr="00460FD5">
              <w:rPr>
                <w:rFonts w:ascii="Arial" w:hAnsi="Arial" w:cs="Arial"/>
                <w:sz w:val="24"/>
                <w:szCs w:val="24"/>
              </w:rPr>
              <w:t>fəaliyyət göstərənin</w:t>
            </w:r>
            <w:r w:rsidR="00452023" w:rsidRPr="00460FD5">
              <w:rPr>
                <w:rFonts w:ascii="Arial" w:hAnsi="Arial" w:cs="Arial"/>
                <w:sz w:val="24"/>
                <w:szCs w:val="24"/>
              </w:rPr>
              <w:t xml:space="preserve"> adı: </w:t>
            </w:r>
            <w:sdt>
              <w:sdtPr>
                <w:rPr>
                  <w:rFonts w:ascii="Arial" w:hAnsi="Arial" w:cs="Arial"/>
                  <w:sz w:val="24"/>
                  <w:szCs w:val="24"/>
                </w:rPr>
                <w:alias w:val="Təchizatçı"/>
                <w:tag w:val=""/>
                <w:id w:val="906412985"/>
                <w:placeholder>
                  <w:docPart w:val="2889C34EDA4F4DF0A042C54AE2B3F482"/>
                </w:placeholder>
                <w:dataBinding w:prefixMappings="xmlns:ns0='http://purl.org/dc/elements/1.1/' xmlns:ns1='http://schemas.openxmlformats.org/package/2006/metadata/core-properties' " w:xpath="/ns1:coreProperties[1]/ns1:category[1]" w:storeItemID="{6C3C8BC8-F283-45AE-878A-BAB7291924A1}"/>
                <w:text/>
              </w:sdtPr>
              <w:sdtEndPr/>
              <w:sdtContent>
                <w:r w:rsidR="007D0448" w:rsidRPr="00460FD5">
                  <w:rPr>
                    <w:rFonts w:ascii="Arial" w:hAnsi="Arial" w:cs="Arial"/>
                    <w:sz w:val="24"/>
                    <w:szCs w:val="24"/>
                  </w:rPr>
                  <w:t>(təchizatçının adını daxil edin)</w:t>
                </w:r>
              </w:sdtContent>
            </w:sdt>
          </w:p>
        </w:tc>
      </w:tr>
      <w:tr w:rsidR="00452023" w:rsidRPr="00460FD5" w14:paraId="3310AB1B" w14:textId="77777777" w:rsidTr="008C6274">
        <w:tc>
          <w:tcPr>
            <w:tcW w:w="9279" w:type="dxa"/>
            <w:tcBorders>
              <w:top w:val="single" w:sz="2" w:space="0" w:color="auto"/>
              <w:left w:val="single" w:sz="2" w:space="0" w:color="auto"/>
              <w:bottom w:val="single" w:sz="2" w:space="0" w:color="auto"/>
              <w:right w:val="single" w:sz="2" w:space="0" w:color="auto"/>
            </w:tcBorders>
          </w:tcPr>
          <w:p w14:paraId="1F87AD50" w14:textId="201BEF95" w:rsidR="00452023" w:rsidRPr="00460FD5" w:rsidRDefault="00535450" w:rsidP="008C6274">
            <w:pPr>
              <w:spacing w:before="40" w:after="40"/>
              <w:ind w:left="60"/>
              <w:rPr>
                <w:rFonts w:ascii="Arial" w:hAnsi="Arial" w:cs="Arial"/>
                <w:spacing w:val="-10"/>
                <w:sz w:val="24"/>
                <w:szCs w:val="24"/>
              </w:rPr>
            </w:pPr>
            <w:r w:rsidRPr="00460FD5">
              <w:rPr>
                <w:rFonts w:ascii="Arial" w:hAnsi="Arial" w:cs="Arial"/>
                <w:spacing w:val="-2"/>
                <w:sz w:val="24"/>
                <w:szCs w:val="24"/>
              </w:rPr>
              <w:t>Birgə fəaliyyət</w:t>
            </w:r>
            <w:r w:rsidR="0045505A" w:rsidRPr="00460FD5">
              <w:rPr>
                <w:rFonts w:ascii="Arial" w:hAnsi="Arial" w:cs="Arial"/>
                <w:spacing w:val="-2"/>
                <w:sz w:val="24"/>
                <w:szCs w:val="24"/>
              </w:rPr>
              <w:t xml:space="preserve"> göstərən</w:t>
            </w:r>
            <w:r w:rsidR="00452023" w:rsidRPr="00460FD5">
              <w:rPr>
                <w:rFonts w:ascii="Arial" w:hAnsi="Arial" w:cs="Arial"/>
                <w:spacing w:val="-2"/>
                <w:sz w:val="24"/>
                <w:szCs w:val="24"/>
              </w:rPr>
              <w:t xml:space="preserve"> üzvünün adı: </w:t>
            </w:r>
            <w:sdt>
              <w:sdtPr>
                <w:rPr>
                  <w:rFonts w:ascii="Arial" w:hAnsi="Arial" w:cs="Arial"/>
                  <w:b/>
                  <w:sz w:val="24"/>
                  <w:szCs w:val="24"/>
                </w:rPr>
                <w:id w:val="149258865"/>
                <w:placeholder>
                  <w:docPart w:val="C82754F68EAC460089C9156A1DB42445"/>
                </w:placeholder>
                <w:temporary/>
                <w:showingPlcHdr/>
              </w:sdtPr>
              <w:sdtEndPr/>
              <w:sdtContent>
                <w:r w:rsidR="00452023" w:rsidRPr="00460FD5">
                  <w:rPr>
                    <w:rFonts w:ascii="Arial" w:hAnsi="Arial" w:cs="Arial"/>
                    <w:b/>
                    <w:sz w:val="24"/>
                    <w:szCs w:val="24"/>
                  </w:rPr>
                  <w:t>(üzvün hüquqi adını qeyd edin)</w:t>
                </w:r>
              </w:sdtContent>
            </w:sdt>
          </w:p>
        </w:tc>
      </w:tr>
      <w:tr w:rsidR="00452023" w:rsidRPr="00460FD5" w14:paraId="6E8ABB3D" w14:textId="77777777" w:rsidTr="008C6274">
        <w:tc>
          <w:tcPr>
            <w:tcW w:w="9279" w:type="dxa"/>
            <w:tcBorders>
              <w:top w:val="single" w:sz="2" w:space="0" w:color="auto"/>
              <w:left w:val="single" w:sz="2" w:space="0" w:color="auto"/>
              <w:bottom w:val="single" w:sz="2" w:space="0" w:color="auto"/>
              <w:right w:val="single" w:sz="2" w:space="0" w:color="auto"/>
            </w:tcBorders>
          </w:tcPr>
          <w:p w14:paraId="21810ADE" w14:textId="61D396C3" w:rsidR="00452023" w:rsidRPr="00460FD5" w:rsidRDefault="00535450" w:rsidP="008C6274">
            <w:pPr>
              <w:spacing w:before="40" w:after="40"/>
              <w:ind w:left="60"/>
              <w:rPr>
                <w:rFonts w:ascii="Arial" w:hAnsi="Arial" w:cs="Arial"/>
                <w:i/>
                <w:spacing w:val="6"/>
                <w:sz w:val="24"/>
                <w:szCs w:val="24"/>
              </w:rPr>
            </w:pPr>
            <w:r w:rsidRPr="00460FD5">
              <w:rPr>
                <w:rFonts w:ascii="Arial" w:hAnsi="Arial" w:cs="Arial"/>
                <w:spacing w:val="-8"/>
                <w:sz w:val="24"/>
                <w:szCs w:val="24"/>
              </w:rPr>
              <w:t>Birgə fəaliyyət</w:t>
            </w:r>
            <w:r w:rsidR="00164BE2" w:rsidRPr="00460FD5">
              <w:rPr>
                <w:rFonts w:ascii="Arial" w:hAnsi="Arial" w:cs="Arial"/>
                <w:spacing w:val="-8"/>
                <w:sz w:val="24"/>
                <w:szCs w:val="24"/>
              </w:rPr>
              <w:t xml:space="preserve"> göstərə</w:t>
            </w:r>
            <w:r w:rsidR="00452023" w:rsidRPr="00460FD5">
              <w:rPr>
                <w:rFonts w:ascii="Arial" w:hAnsi="Arial" w:cs="Arial"/>
                <w:spacing w:val="-8"/>
                <w:sz w:val="24"/>
                <w:szCs w:val="24"/>
              </w:rPr>
              <w:t xml:space="preserve">nin </w:t>
            </w:r>
            <w:r w:rsidR="00D63B57" w:rsidRPr="00460FD5">
              <w:rPr>
                <w:rFonts w:ascii="Arial" w:hAnsi="Arial" w:cs="Arial"/>
                <w:spacing w:val="-8"/>
                <w:sz w:val="24"/>
                <w:szCs w:val="24"/>
              </w:rPr>
              <w:t xml:space="preserve"> üzvün </w:t>
            </w:r>
            <w:r w:rsidR="00452023" w:rsidRPr="00460FD5">
              <w:rPr>
                <w:rFonts w:ascii="Arial" w:hAnsi="Arial" w:cs="Arial"/>
                <w:spacing w:val="-8"/>
                <w:sz w:val="24"/>
                <w:szCs w:val="24"/>
              </w:rPr>
              <w:t xml:space="preserve">qeydiyyat ölkəsi: </w:t>
            </w:r>
            <w:sdt>
              <w:sdtPr>
                <w:rPr>
                  <w:rFonts w:ascii="Arial" w:hAnsi="Arial" w:cs="Arial"/>
                  <w:b/>
                  <w:sz w:val="24"/>
                  <w:szCs w:val="24"/>
                </w:rPr>
                <w:id w:val="-1863205674"/>
                <w:placeholder>
                  <w:docPart w:val="028AD56D646A43348AA0CBEB42B402C7"/>
                </w:placeholder>
                <w:temporary/>
                <w:showingPlcHdr/>
              </w:sdtPr>
              <w:sdtEndPr/>
              <w:sdtContent>
                <w:r w:rsidR="00452023" w:rsidRPr="00460FD5">
                  <w:rPr>
                    <w:rFonts w:ascii="Arial" w:hAnsi="Arial" w:cs="Arial"/>
                    <w:b/>
                    <w:sz w:val="24"/>
                    <w:szCs w:val="24"/>
                  </w:rPr>
                  <w:t>(ölkəni qeyd edin)</w:t>
                </w:r>
              </w:sdtContent>
            </w:sdt>
          </w:p>
        </w:tc>
      </w:tr>
      <w:tr w:rsidR="00452023" w:rsidRPr="00460FD5" w14:paraId="77E403AB" w14:textId="77777777" w:rsidTr="008C6274">
        <w:tc>
          <w:tcPr>
            <w:tcW w:w="9279" w:type="dxa"/>
            <w:tcBorders>
              <w:top w:val="single" w:sz="2" w:space="0" w:color="auto"/>
              <w:left w:val="single" w:sz="2" w:space="0" w:color="auto"/>
              <w:bottom w:val="single" w:sz="2" w:space="0" w:color="auto"/>
              <w:right w:val="single" w:sz="2" w:space="0" w:color="auto"/>
            </w:tcBorders>
          </w:tcPr>
          <w:p w14:paraId="5B3E1622" w14:textId="64DF7348" w:rsidR="00452023" w:rsidRPr="00460FD5" w:rsidRDefault="00164BE2" w:rsidP="008C6274">
            <w:pPr>
              <w:spacing w:before="40" w:after="40"/>
              <w:ind w:left="60"/>
              <w:rPr>
                <w:rFonts w:ascii="Arial" w:hAnsi="Arial" w:cs="Arial"/>
                <w:i/>
                <w:spacing w:val="6"/>
                <w:sz w:val="24"/>
                <w:szCs w:val="24"/>
              </w:rPr>
            </w:pPr>
            <w:r w:rsidRPr="00460FD5">
              <w:rPr>
                <w:rFonts w:ascii="Arial" w:hAnsi="Arial" w:cs="Arial"/>
                <w:spacing w:val="-8"/>
                <w:sz w:val="24"/>
                <w:szCs w:val="24"/>
              </w:rPr>
              <w:t>Birgə fəaliyyət göstərən</w:t>
            </w:r>
            <w:r w:rsidR="00D63B57" w:rsidRPr="00460FD5">
              <w:rPr>
                <w:rFonts w:ascii="Arial" w:hAnsi="Arial" w:cs="Arial"/>
                <w:spacing w:val="-8"/>
                <w:sz w:val="24"/>
                <w:szCs w:val="24"/>
              </w:rPr>
              <w:t xml:space="preserve"> üzvün </w:t>
            </w:r>
            <w:r w:rsidRPr="00460FD5">
              <w:rPr>
                <w:rFonts w:ascii="Arial" w:hAnsi="Arial" w:cs="Arial"/>
                <w:spacing w:val="-8"/>
                <w:sz w:val="24"/>
                <w:szCs w:val="24"/>
              </w:rPr>
              <w:t>təsis ili</w:t>
            </w:r>
            <w:r w:rsidR="00452023" w:rsidRPr="00460FD5">
              <w:rPr>
                <w:rFonts w:ascii="Arial" w:hAnsi="Arial" w:cs="Arial"/>
                <w:spacing w:val="-8"/>
                <w:sz w:val="24"/>
                <w:szCs w:val="24"/>
              </w:rPr>
              <w:t xml:space="preserve">: </w:t>
            </w:r>
            <w:sdt>
              <w:sdtPr>
                <w:rPr>
                  <w:rFonts w:ascii="Arial" w:hAnsi="Arial" w:cs="Arial"/>
                  <w:b/>
                  <w:sz w:val="24"/>
                  <w:szCs w:val="24"/>
                </w:rPr>
                <w:id w:val="-973903326"/>
                <w:placeholder>
                  <w:docPart w:val="A7591B56951F47C8944D4E3FB6D95313"/>
                </w:placeholder>
                <w:temporary/>
                <w:showingPlcHdr/>
              </w:sdtPr>
              <w:sdtEndPr/>
              <w:sdtContent>
                <w:r w:rsidR="00452023" w:rsidRPr="00460FD5">
                  <w:rPr>
                    <w:rFonts w:ascii="Arial" w:hAnsi="Arial" w:cs="Arial"/>
                    <w:b/>
                    <w:sz w:val="24"/>
                    <w:szCs w:val="24"/>
                  </w:rPr>
                  <w:t>(ili qeyd edin)</w:t>
                </w:r>
              </w:sdtContent>
            </w:sdt>
          </w:p>
        </w:tc>
      </w:tr>
      <w:tr w:rsidR="00452023" w:rsidRPr="00460FD5" w14:paraId="6932DC11" w14:textId="77777777" w:rsidTr="008C6274">
        <w:tc>
          <w:tcPr>
            <w:tcW w:w="9279" w:type="dxa"/>
            <w:tcBorders>
              <w:top w:val="single" w:sz="2" w:space="0" w:color="auto"/>
              <w:left w:val="single" w:sz="2" w:space="0" w:color="auto"/>
              <w:bottom w:val="single" w:sz="2" w:space="0" w:color="auto"/>
              <w:right w:val="single" w:sz="2" w:space="0" w:color="auto"/>
            </w:tcBorders>
          </w:tcPr>
          <w:p w14:paraId="016DB7DA" w14:textId="72373520" w:rsidR="00452023" w:rsidRPr="00460FD5" w:rsidRDefault="00164BE2" w:rsidP="008C6274">
            <w:pPr>
              <w:spacing w:before="40" w:after="40"/>
              <w:ind w:left="60"/>
              <w:rPr>
                <w:rFonts w:ascii="Arial" w:hAnsi="Arial" w:cs="Arial"/>
                <w:i/>
                <w:spacing w:val="1"/>
                <w:sz w:val="24"/>
                <w:szCs w:val="24"/>
              </w:rPr>
            </w:pPr>
            <w:r w:rsidRPr="00460FD5">
              <w:rPr>
                <w:rFonts w:ascii="Arial" w:hAnsi="Arial" w:cs="Arial"/>
                <w:spacing w:val="-8"/>
                <w:sz w:val="24"/>
                <w:szCs w:val="24"/>
              </w:rPr>
              <w:t>Birgə fəaliyyət göstərən</w:t>
            </w:r>
            <w:r w:rsidR="00D63B57" w:rsidRPr="00460FD5">
              <w:rPr>
                <w:rFonts w:ascii="Arial" w:hAnsi="Arial" w:cs="Arial"/>
                <w:spacing w:val="-8"/>
                <w:sz w:val="24"/>
                <w:szCs w:val="24"/>
              </w:rPr>
              <w:t xml:space="preserve"> üzvün </w:t>
            </w:r>
            <w:r w:rsidRPr="00460FD5">
              <w:rPr>
                <w:rFonts w:ascii="Arial" w:hAnsi="Arial" w:cs="Arial"/>
                <w:spacing w:val="-8"/>
                <w:sz w:val="24"/>
                <w:szCs w:val="24"/>
              </w:rPr>
              <w:t xml:space="preserve">faktiki və </w:t>
            </w:r>
            <w:r w:rsidR="00452023" w:rsidRPr="00460FD5">
              <w:rPr>
                <w:rFonts w:ascii="Arial" w:hAnsi="Arial" w:cs="Arial"/>
                <w:spacing w:val="-8"/>
                <w:sz w:val="24"/>
                <w:szCs w:val="24"/>
              </w:rPr>
              <w:t xml:space="preserve">hüquqi ünvanı: </w:t>
            </w:r>
            <w:sdt>
              <w:sdtPr>
                <w:rPr>
                  <w:rFonts w:ascii="Arial" w:hAnsi="Arial" w:cs="Arial"/>
                  <w:b/>
                  <w:sz w:val="24"/>
                  <w:szCs w:val="24"/>
                </w:rPr>
                <w:id w:val="-424260379"/>
                <w:placeholder>
                  <w:docPart w:val="D274F78B575448E0BE16F942389ACCD2"/>
                </w:placeholder>
                <w:temporary/>
                <w:showingPlcHdr/>
              </w:sdtPr>
              <w:sdtEndPr/>
              <w:sdtContent>
                <w:r w:rsidR="00452023" w:rsidRPr="00460FD5">
                  <w:rPr>
                    <w:rFonts w:ascii="Arial" w:hAnsi="Arial" w:cs="Arial"/>
                    <w:b/>
                    <w:sz w:val="24"/>
                    <w:szCs w:val="24"/>
                  </w:rPr>
                  <w:t>(ünvanı qeyd edin)</w:t>
                </w:r>
              </w:sdtContent>
            </w:sdt>
            <w:r w:rsidR="00452023" w:rsidRPr="00460FD5">
              <w:rPr>
                <w:rFonts w:ascii="Arial" w:hAnsi="Arial" w:cs="Arial"/>
                <w:i/>
                <w:spacing w:val="1"/>
                <w:sz w:val="24"/>
                <w:szCs w:val="24"/>
              </w:rPr>
              <w:t xml:space="preserve"> </w:t>
            </w:r>
          </w:p>
        </w:tc>
      </w:tr>
      <w:tr w:rsidR="00452023" w:rsidRPr="00460FD5" w14:paraId="41BADD72" w14:textId="77777777" w:rsidTr="008C6274">
        <w:tc>
          <w:tcPr>
            <w:tcW w:w="9279" w:type="dxa"/>
            <w:tcBorders>
              <w:top w:val="single" w:sz="2" w:space="0" w:color="auto"/>
              <w:left w:val="single" w:sz="2" w:space="0" w:color="auto"/>
              <w:bottom w:val="single" w:sz="2" w:space="0" w:color="auto"/>
              <w:right w:val="single" w:sz="2" w:space="0" w:color="auto"/>
            </w:tcBorders>
          </w:tcPr>
          <w:p w14:paraId="5F316904" w14:textId="07E021B1" w:rsidR="00452023" w:rsidRPr="00460FD5" w:rsidRDefault="00535450" w:rsidP="008C6274">
            <w:pPr>
              <w:spacing w:after="0" w:line="276" w:lineRule="auto"/>
              <w:ind w:left="60"/>
              <w:rPr>
                <w:rFonts w:ascii="Arial" w:hAnsi="Arial" w:cs="Arial"/>
                <w:sz w:val="24"/>
                <w:szCs w:val="24"/>
              </w:rPr>
            </w:pPr>
            <w:r w:rsidRPr="00460FD5">
              <w:rPr>
                <w:rFonts w:ascii="Arial" w:hAnsi="Arial" w:cs="Arial"/>
                <w:spacing w:val="-8"/>
                <w:sz w:val="24"/>
                <w:szCs w:val="24"/>
              </w:rPr>
              <w:t>Birgə fəaliyyət</w:t>
            </w:r>
            <w:r w:rsidR="00164BE2" w:rsidRPr="00460FD5">
              <w:rPr>
                <w:rFonts w:ascii="Arial" w:hAnsi="Arial" w:cs="Arial"/>
                <w:spacing w:val="-8"/>
                <w:sz w:val="24"/>
                <w:szCs w:val="24"/>
              </w:rPr>
              <w:t xml:space="preserve"> göstərə</w:t>
            </w:r>
            <w:r w:rsidR="00452023" w:rsidRPr="00460FD5">
              <w:rPr>
                <w:rFonts w:ascii="Arial" w:hAnsi="Arial" w:cs="Arial"/>
                <w:spacing w:val="-8"/>
                <w:sz w:val="24"/>
                <w:szCs w:val="24"/>
              </w:rPr>
              <w:t xml:space="preserve">nin </w:t>
            </w:r>
            <w:r w:rsidR="00452023" w:rsidRPr="00460FD5">
              <w:rPr>
                <w:rFonts w:ascii="Arial" w:hAnsi="Arial" w:cs="Arial"/>
                <w:sz w:val="24"/>
                <w:szCs w:val="24"/>
              </w:rPr>
              <w:t>səlahiyyət</w:t>
            </w:r>
            <w:r w:rsidR="00D63B57" w:rsidRPr="00460FD5">
              <w:rPr>
                <w:rFonts w:ascii="Arial" w:hAnsi="Arial" w:cs="Arial"/>
                <w:sz w:val="24"/>
                <w:szCs w:val="24"/>
              </w:rPr>
              <w:t>l</w:t>
            </w:r>
            <w:r w:rsidR="00452023" w:rsidRPr="00460FD5">
              <w:rPr>
                <w:rFonts w:ascii="Arial" w:hAnsi="Arial" w:cs="Arial"/>
                <w:sz w:val="24"/>
                <w:szCs w:val="24"/>
              </w:rPr>
              <w:t>i nümayəndəsi haqqında:</w:t>
            </w:r>
          </w:p>
          <w:p w14:paraId="0596B8E4" w14:textId="1B45F2FE" w:rsidR="00452023" w:rsidRPr="00460FD5" w:rsidRDefault="00452023" w:rsidP="00C77612">
            <w:pPr>
              <w:pStyle w:val="ListParagraph"/>
              <w:numPr>
                <w:ilvl w:val="0"/>
                <w:numId w:val="36"/>
              </w:numPr>
              <w:spacing w:after="0" w:line="276" w:lineRule="auto"/>
              <w:jc w:val="both"/>
              <w:rPr>
                <w:rFonts w:ascii="Arial" w:hAnsi="Arial" w:cs="Arial"/>
                <w:sz w:val="24"/>
                <w:szCs w:val="24"/>
              </w:rPr>
            </w:pPr>
            <w:r w:rsidRPr="00460FD5">
              <w:rPr>
                <w:rFonts w:ascii="Arial" w:hAnsi="Arial" w:cs="Arial"/>
                <w:sz w:val="24"/>
                <w:szCs w:val="24"/>
              </w:rPr>
              <w:t>Ad və soyadı:</w:t>
            </w:r>
            <w:sdt>
              <w:sdtPr>
                <w:rPr>
                  <w:rFonts w:ascii="Arial" w:hAnsi="Arial" w:cs="Arial"/>
                  <w:b/>
                  <w:bCs/>
                  <w:sz w:val="24"/>
                  <w:szCs w:val="24"/>
                </w:rPr>
                <w:alias w:val="Nümayəndə"/>
                <w:tag w:val=""/>
                <w:id w:val="1399482311"/>
                <w:placeholder>
                  <w:docPart w:val="09EB4436FB6943EFAD1A3175A13BF1D2"/>
                </w:placeholder>
                <w:dataBinding w:prefixMappings="xmlns:ns0='http://schemas.openxmlformats.org/officeDocument/2006/extended-properties' " w:xpath="/ns0:Properties[1]/ns0:Manager[1]" w:storeItemID="{6668398D-A668-4E3E-A5EB-62B293D839F1}"/>
                <w:text/>
              </w:sdtPr>
              <w:sdtEndPr/>
              <w:sdtContent>
                <w:r w:rsidR="00DE6975" w:rsidRPr="00460FD5">
                  <w:rPr>
                    <w:rFonts w:ascii="Arial" w:hAnsi="Arial" w:cs="Arial"/>
                    <w:b/>
                    <w:bCs/>
                    <w:sz w:val="24"/>
                    <w:szCs w:val="24"/>
                  </w:rPr>
                  <w:t>(adı və soyadı daxil edin)</w:t>
                </w:r>
              </w:sdtContent>
            </w:sdt>
          </w:p>
          <w:p w14:paraId="023FAEAA" w14:textId="77777777" w:rsidR="00452023" w:rsidRPr="00460FD5" w:rsidRDefault="00452023" w:rsidP="00C77612">
            <w:pPr>
              <w:pStyle w:val="ListParagraph"/>
              <w:numPr>
                <w:ilvl w:val="0"/>
                <w:numId w:val="36"/>
              </w:numPr>
              <w:spacing w:after="0" w:line="276" w:lineRule="auto"/>
              <w:jc w:val="both"/>
              <w:rPr>
                <w:rFonts w:ascii="Arial" w:hAnsi="Arial" w:cs="Arial"/>
                <w:spacing w:val="-2"/>
                <w:sz w:val="24"/>
                <w:szCs w:val="24"/>
              </w:rPr>
            </w:pPr>
            <w:r w:rsidRPr="00460FD5">
              <w:rPr>
                <w:rFonts w:ascii="Arial" w:hAnsi="Arial" w:cs="Arial"/>
                <w:spacing w:val="-8"/>
                <w:sz w:val="24"/>
                <w:szCs w:val="24"/>
              </w:rPr>
              <w:t xml:space="preserve">Ünvanı: </w:t>
            </w:r>
            <w:sdt>
              <w:sdtPr>
                <w:rPr>
                  <w:rFonts w:ascii="Arial" w:hAnsi="Arial" w:cs="Arial"/>
                </w:rPr>
                <w:id w:val="797878283"/>
                <w:placeholder>
                  <w:docPart w:val="354D7B1B3D7D4123945D93BA3DBEB44D"/>
                </w:placeholder>
                <w:temporary/>
                <w:showingPlcHdr/>
              </w:sdtPr>
              <w:sdtEndPr/>
              <w:sdtContent>
                <w:r w:rsidRPr="00460FD5">
                  <w:rPr>
                    <w:rFonts w:ascii="Arial" w:hAnsi="Arial" w:cs="Arial"/>
                    <w:b/>
                    <w:sz w:val="24"/>
                    <w:szCs w:val="24"/>
                  </w:rPr>
                  <w:t>(ünvanı qeyd edin)</w:t>
                </w:r>
              </w:sdtContent>
            </w:sdt>
          </w:p>
          <w:p w14:paraId="601C6D33" w14:textId="77777777" w:rsidR="00452023" w:rsidRPr="00460FD5" w:rsidRDefault="00452023" w:rsidP="00C77612">
            <w:pPr>
              <w:pStyle w:val="ListParagraph"/>
              <w:numPr>
                <w:ilvl w:val="0"/>
                <w:numId w:val="36"/>
              </w:numPr>
              <w:spacing w:after="0" w:line="276" w:lineRule="auto"/>
              <w:jc w:val="both"/>
              <w:rPr>
                <w:rFonts w:ascii="Arial" w:hAnsi="Arial" w:cs="Arial"/>
                <w:spacing w:val="-2"/>
                <w:sz w:val="24"/>
                <w:szCs w:val="24"/>
              </w:rPr>
            </w:pPr>
            <w:r w:rsidRPr="00460FD5">
              <w:rPr>
                <w:rFonts w:ascii="Arial" w:hAnsi="Arial" w:cs="Arial"/>
                <w:spacing w:val="-8"/>
                <w:sz w:val="24"/>
                <w:szCs w:val="24"/>
              </w:rPr>
              <w:t xml:space="preserve">Əlaqə nömrəsi: </w:t>
            </w:r>
            <w:sdt>
              <w:sdtPr>
                <w:rPr>
                  <w:rFonts w:ascii="Arial" w:hAnsi="Arial" w:cs="Arial"/>
                </w:rPr>
                <w:id w:val="250323724"/>
                <w:placeholder>
                  <w:docPart w:val="E6DB37AE4D9F4F2897EEEEE9B2892BEC"/>
                </w:placeholder>
                <w:temporary/>
                <w:showingPlcHdr/>
              </w:sdtPr>
              <w:sdtEndPr/>
              <w:sdtContent>
                <w:r w:rsidRPr="00460FD5">
                  <w:rPr>
                    <w:rFonts w:ascii="Arial" w:hAnsi="Arial" w:cs="Arial"/>
                    <w:b/>
                    <w:sz w:val="24"/>
                    <w:szCs w:val="24"/>
                  </w:rPr>
                  <w:t>(nömrəni qeyd edin)</w:t>
                </w:r>
              </w:sdtContent>
            </w:sdt>
          </w:p>
          <w:p w14:paraId="3D961545" w14:textId="77777777" w:rsidR="00452023" w:rsidRPr="00460FD5" w:rsidRDefault="00452023" w:rsidP="00C77612">
            <w:pPr>
              <w:pStyle w:val="ListParagraph"/>
              <w:numPr>
                <w:ilvl w:val="0"/>
                <w:numId w:val="36"/>
              </w:numPr>
              <w:spacing w:after="0" w:line="276" w:lineRule="auto"/>
              <w:jc w:val="both"/>
              <w:rPr>
                <w:rFonts w:ascii="Arial" w:hAnsi="Arial" w:cs="Arial"/>
                <w:spacing w:val="-2"/>
                <w:sz w:val="24"/>
                <w:szCs w:val="24"/>
              </w:rPr>
            </w:pPr>
            <w:r w:rsidRPr="00460FD5">
              <w:rPr>
                <w:rFonts w:ascii="Arial" w:hAnsi="Arial" w:cs="Arial"/>
                <w:spacing w:val="-2"/>
                <w:sz w:val="24"/>
                <w:szCs w:val="24"/>
              </w:rPr>
              <w:t>E-poçt ünvanı</w:t>
            </w:r>
            <w:r w:rsidRPr="00460FD5">
              <w:rPr>
                <w:rFonts w:ascii="Arial" w:hAnsi="Arial" w:cs="Arial"/>
                <w:spacing w:val="-8"/>
                <w:sz w:val="24"/>
                <w:szCs w:val="24"/>
              </w:rPr>
              <w:t xml:space="preserve">: </w:t>
            </w:r>
            <w:sdt>
              <w:sdtPr>
                <w:rPr>
                  <w:rFonts w:ascii="Arial" w:hAnsi="Arial" w:cs="Arial"/>
                </w:rPr>
                <w:id w:val="1571850807"/>
                <w:placeholder>
                  <w:docPart w:val="B4BBDE8EBF3C44E3A4E4D4836E976902"/>
                </w:placeholder>
                <w:temporary/>
                <w:showingPlcHdr/>
              </w:sdtPr>
              <w:sdtEndPr/>
              <w:sdtContent>
                <w:r w:rsidRPr="00460FD5">
                  <w:rPr>
                    <w:rFonts w:ascii="Arial" w:hAnsi="Arial" w:cs="Arial"/>
                    <w:b/>
                    <w:sz w:val="24"/>
                    <w:szCs w:val="24"/>
                  </w:rPr>
                  <w:t>(e-poçtu qeyd edin)</w:t>
                </w:r>
              </w:sdtContent>
            </w:sdt>
          </w:p>
        </w:tc>
      </w:tr>
    </w:tbl>
    <w:p w14:paraId="24B9C8AF" w14:textId="77777777" w:rsidR="00074CE1" w:rsidRPr="00460FD5" w:rsidRDefault="00074CE1" w:rsidP="00CD35B1">
      <w:pPr>
        <w:spacing w:after="0" w:line="240" w:lineRule="auto"/>
        <w:rPr>
          <w:rFonts w:ascii="Arial" w:hAnsi="Arial" w:cs="Arial"/>
          <w:b/>
          <w:bCs/>
          <w:sz w:val="28"/>
          <w:szCs w:val="28"/>
        </w:rPr>
      </w:pPr>
    </w:p>
    <w:p w14:paraId="657D2C4B" w14:textId="77777777" w:rsidR="00074CE1" w:rsidRPr="00460FD5" w:rsidRDefault="00074CE1" w:rsidP="008D2242">
      <w:pPr>
        <w:spacing w:after="0" w:line="240" w:lineRule="auto"/>
        <w:jc w:val="center"/>
        <w:rPr>
          <w:rFonts w:ascii="Arial" w:hAnsi="Arial" w:cs="Arial"/>
          <w:b/>
          <w:bCs/>
          <w:sz w:val="28"/>
          <w:szCs w:val="28"/>
        </w:rPr>
        <w:sectPr w:rsidR="00074CE1" w:rsidRPr="00460FD5" w:rsidSect="0049513D">
          <w:pgSz w:w="11907" w:h="16839" w:code="9"/>
          <w:pgMar w:top="1440" w:right="1080" w:bottom="1440" w:left="1080" w:header="708" w:footer="708" w:gutter="0"/>
          <w:cols w:space="708"/>
          <w:docGrid w:linePitch="360"/>
        </w:sectPr>
      </w:pPr>
    </w:p>
    <w:p w14:paraId="58F1C532" w14:textId="3435A2D2" w:rsidR="00C35948" w:rsidRPr="00460FD5" w:rsidRDefault="00797880" w:rsidP="00C77612">
      <w:pPr>
        <w:pStyle w:val="Heading2"/>
        <w:numPr>
          <w:ilvl w:val="1"/>
          <w:numId w:val="2"/>
        </w:numPr>
        <w:spacing w:before="240" w:after="120"/>
        <w:ind w:left="0" w:hanging="23"/>
        <w:jc w:val="center"/>
        <w:rPr>
          <w:rFonts w:ascii="Arial" w:hAnsi="Arial" w:cs="Arial"/>
          <w:b/>
          <w:color w:val="auto"/>
          <w:sz w:val="32"/>
          <w:szCs w:val="28"/>
        </w:rPr>
      </w:pPr>
      <w:bookmarkStart w:id="217" w:name="_Toc458004674"/>
      <w:bookmarkStart w:id="218" w:name="_Ref141778892"/>
      <w:bookmarkStart w:id="219" w:name="_Toc141780428"/>
      <w:bookmarkStart w:id="220" w:name="_Toc155945306"/>
      <w:bookmarkStart w:id="221" w:name="_Toc205793831"/>
      <w:bookmarkStart w:id="222" w:name="_Toc268181519"/>
      <w:bookmarkStart w:id="223" w:name="_Toc304549919"/>
      <w:r w:rsidRPr="00460FD5">
        <w:rPr>
          <w:rFonts w:ascii="Arial" w:hAnsi="Arial" w:cs="Arial"/>
          <w:b/>
          <w:color w:val="auto"/>
          <w:sz w:val="32"/>
          <w:szCs w:val="28"/>
        </w:rPr>
        <w:lastRenderedPageBreak/>
        <w:t xml:space="preserve">Oxşar </w:t>
      </w:r>
      <w:r w:rsidR="003D42BC" w:rsidRPr="00460FD5">
        <w:rPr>
          <w:rFonts w:ascii="Arial" w:hAnsi="Arial" w:cs="Arial"/>
          <w:b/>
          <w:color w:val="auto"/>
          <w:sz w:val="32"/>
          <w:szCs w:val="28"/>
        </w:rPr>
        <w:t>m</w:t>
      </w:r>
      <w:r w:rsidR="00CD7C51" w:rsidRPr="00460FD5">
        <w:rPr>
          <w:rFonts w:ascii="Arial" w:hAnsi="Arial" w:cs="Arial"/>
          <w:b/>
          <w:color w:val="auto"/>
          <w:sz w:val="32"/>
          <w:szCs w:val="28"/>
        </w:rPr>
        <w:t>allar</w:t>
      </w:r>
      <w:r w:rsidR="003D42BC" w:rsidRPr="00460FD5">
        <w:rPr>
          <w:rFonts w:ascii="Arial" w:hAnsi="Arial" w:cs="Arial"/>
          <w:b/>
          <w:color w:val="auto"/>
          <w:sz w:val="32"/>
          <w:szCs w:val="28"/>
        </w:rPr>
        <w:t>ın göndərilməsi</w:t>
      </w:r>
      <w:r w:rsidRPr="00460FD5">
        <w:rPr>
          <w:rFonts w:ascii="Arial" w:hAnsi="Arial" w:cs="Arial"/>
          <w:b/>
          <w:color w:val="auto"/>
          <w:sz w:val="32"/>
          <w:szCs w:val="28"/>
        </w:rPr>
        <w:t xml:space="preserve"> üzrə </w:t>
      </w:r>
      <w:r w:rsidR="00C35948" w:rsidRPr="00460FD5">
        <w:rPr>
          <w:rFonts w:ascii="Arial" w:hAnsi="Arial" w:cs="Arial"/>
          <w:b/>
          <w:color w:val="auto"/>
          <w:sz w:val="32"/>
          <w:szCs w:val="28"/>
        </w:rPr>
        <w:t>təcrübə</w:t>
      </w:r>
      <w:bookmarkEnd w:id="217"/>
      <w:bookmarkEnd w:id="218"/>
      <w:bookmarkEnd w:id="219"/>
      <w:bookmarkEnd w:id="220"/>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417"/>
        <w:gridCol w:w="2694"/>
        <w:gridCol w:w="1559"/>
        <w:gridCol w:w="3827"/>
        <w:gridCol w:w="1843"/>
        <w:gridCol w:w="1843"/>
        <w:gridCol w:w="1843"/>
      </w:tblGrid>
      <w:tr w:rsidR="00B2082C" w:rsidRPr="00460FD5" w14:paraId="483FDDD9" w14:textId="77777777" w:rsidTr="00EC4545">
        <w:trPr>
          <w:trHeight w:val="921"/>
          <w:jc w:val="center"/>
        </w:trPr>
        <w:tc>
          <w:tcPr>
            <w:tcW w:w="851" w:type="dxa"/>
            <w:shd w:val="clear" w:color="auto" w:fill="D9D9D9"/>
            <w:vAlign w:val="center"/>
          </w:tcPr>
          <w:p w14:paraId="4E26FCDC" w14:textId="4115A89B" w:rsidR="00B2082C" w:rsidRPr="00460FD5" w:rsidRDefault="008737F0"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460FD5">
              <w:rPr>
                <w:rFonts w:ascii="Arial" w:hAnsi="Arial" w:cs="Arial"/>
                <w:b/>
                <w:sz w:val="24"/>
                <w:szCs w:val="24"/>
                <w:lang w:eastAsia="en-GB"/>
              </w:rPr>
              <w:t>Sıra №-si</w:t>
            </w:r>
          </w:p>
        </w:tc>
        <w:tc>
          <w:tcPr>
            <w:tcW w:w="1417" w:type="dxa"/>
            <w:shd w:val="clear" w:color="auto" w:fill="D9D9D9"/>
            <w:vAlign w:val="center"/>
          </w:tcPr>
          <w:p w14:paraId="48BF5AC3" w14:textId="2D31620B"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460FD5">
              <w:rPr>
                <w:rFonts w:ascii="Arial" w:hAnsi="Arial" w:cs="Arial"/>
                <w:b/>
                <w:sz w:val="24"/>
                <w:szCs w:val="24"/>
                <w:lang w:eastAsia="en-GB"/>
              </w:rPr>
              <w:t>Başlanma</w:t>
            </w:r>
            <w:bookmarkStart w:id="224" w:name="_Ref465345387"/>
            <w:r w:rsidRPr="00460FD5">
              <w:rPr>
                <w:rFonts w:ascii="Arial" w:hAnsi="Arial" w:cs="Arial"/>
                <w:b/>
                <w:sz w:val="24"/>
                <w:szCs w:val="24"/>
                <w:lang w:eastAsia="en-GB"/>
              </w:rPr>
              <w:t xml:space="preserve"> və bitmə </w:t>
            </w:r>
            <w:bookmarkEnd w:id="224"/>
            <w:r w:rsidRPr="00460FD5">
              <w:rPr>
                <w:rFonts w:ascii="Arial" w:hAnsi="Arial" w:cs="Arial"/>
                <w:b/>
                <w:sz w:val="24"/>
                <w:szCs w:val="24"/>
                <w:lang w:eastAsia="en-GB"/>
              </w:rPr>
              <w:t>tarixi</w:t>
            </w:r>
          </w:p>
        </w:tc>
        <w:tc>
          <w:tcPr>
            <w:tcW w:w="2694" w:type="dxa"/>
            <w:shd w:val="clear" w:color="auto" w:fill="D9D9D9"/>
            <w:vAlign w:val="center"/>
          </w:tcPr>
          <w:p w14:paraId="7009D8AF" w14:textId="4EDD3DCE"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460FD5">
              <w:rPr>
                <w:rFonts w:ascii="Arial" w:hAnsi="Arial" w:cs="Arial"/>
                <w:b/>
                <w:sz w:val="24"/>
                <w:szCs w:val="24"/>
                <w:lang w:eastAsia="en-GB"/>
              </w:rPr>
              <w:t xml:space="preserve">Satınalan təşkilat və əlaqə vasitələri </w:t>
            </w:r>
            <w:r w:rsidRPr="00460FD5">
              <w:rPr>
                <w:rFonts w:ascii="Arial" w:hAnsi="Arial" w:cs="Arial"/>
                <w:bCs/>
                <w:i/>
                <w:iCs/>
                <w:sz w:val="24"/>
                <w:szCs w:val="24"/>
                <w:lang w:eastAsia="en-GB"/>
              </w:rPr>
              <w:t>(ünvanı, e-poçtu və telefonu)</w:t>
            </w:r>
          </w:p>
        </w:tc>
        <w:tc>
          <w:tcPr>
            <w:tcW w:w="1559" w:type="dxa"/>
            <w:shd w:val="clear" w:color="auto" w:fill="D9D9D9"/>
            <w:vAlign w:val="center"/>
          </w:tcPr>
          <w:p w14:paraId="44CA965A" w14:textId="2890C8E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460FD5">
              <w:rPr>
                <w:rFonts w:ascii="Arial" w:hAnsi="Arial" w:cs="Arial"/>
                <w:b/>
                <w:sz w:val="24"/>
                <w:szCs w:val="24"/>
                <w:lang w:eastAsia="en-GB"/>
              </w:rPr>
              <w:t>Müqavilənin predmeti</w:t>
            </w:r>
          </w:p>
        </w:tc>
        <w:tc>
          <w:tcPr>
            <w:tcW w:w="3827" w:type="dxa"/>
            <w:shd w:val="clear" w:color="auto" w:fill="D9D9D9"/>
            <w:vAlign w:val="center"/>
          </w:tcPr>
          <w:p w14:paraId="15877F0A" w14:textId="2C098278"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460FD5">
              <w:rPr>
                <w:rFonts w:ascii="Arial" w:hAnsi="Arial" w:cs="Arial"/>
                <w:b/>
                <w:sz w:val="24"/>
                <w:szCs w:val="24"/>
                <w:lang w:eastAsia="en-GB"/>
              </w:rPr>
              <w:t xml:space="preserve">İcra olunan </w:t>
            </w:r>
            <w:r w:rsidR="003D42BC" w:rsidRPr="00460FD5">
              <w:rPr>
                <w:rFonts w:ascii="Arial" w:hAnsi="Arial" w:cs="Arial"/>
                <w:b/>
                <w:sz w:val="24"/>
                <w:szCs w:val="24"/>
                <w:lang w:eastAsia="en-GB"/>
              </w:rPr>
              <w:t xml:space="preserve">müqavilənin </w:t>
            </w:r>
            <w:r w:rsidRPr="00460FD5">
              <w:rPr>
                <w:rFonts w:ascii="Arial" w:hAnsi="Arial" w:cs="Arial"/>
                <w:b/>
                <w:sz w:val="24"/>
                <w:szCs w:val="24"/>
                <w:lang w:eastAsia="en-GB"/>
              </w:rPr>
              <w:t xml:space="preserve">cari satınalma predmetinə bənzərliyinin təsviri </w:t>
            </w:r>
            <w:r w:rsidRPr="00460FD5">
              <w:rPr>
                <w:rFonts w:ascii="Arial" w:hAnsi="Arial" w:cs="Arial"/>
                <w:bCs/>
                <w:i/>
                <w:sz w:val="24"/>
                <w:szCs w:val="24"/>
                <w:lang w:eastAsia="en-GB"/>
              </w:rPr>
              <w:t>(yeri, əsas komponentləri, miqdarları/</w:t>
            </w:r>
            <w:r w:rsidR="000F1E5A" w:rsidRPr="00460FD5">
              <w:rPr>
                <w:rFonts w:ascii="Arial" w:hAnsi="Arial" w:cs="Arial"/>
                <w:bCs/>
                <w:i/>
                <w:sz w:val="24"/>
                <w:szCs w:val="24"/>
                <w:lang w:eastAsia="en-GB"/>
              </w:rPr>
              <w:t xml:space="preserve">        </w:t>
            </w:r>
            <w:r w:rsidRPr="00460FD5">
              <w:rPr>
                <w:rFonts w:ascii="Arial" w:hAnsi="Arial" w:cs="Arial"/>
                <w:bCs/>
                <w:i/>
                <w:sz w:val="24"/>
                <w:szCs w:val="24"/>
                <w:lang w:eastAsia="en-GB"/>
              </w:rPr>
              <w:t>həcmləri və s.)</w:t>
            </w:r>
          </w:p>
        </w:tc>
        <w:tc>
          <w:tcPr>
            <w:tcW w:w="1843" w:type="dxa"/>
            <w:shd w:val="clear" w:color="auto" w:fill="D9D9D9"/>
            <w:vAlign w:val="center"/>
          </w:tcPr>
          <w:p w14:paraId="2AF6E060" w14:textId="6981041B"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bCs/>
                <w:spacing w:val="-2"/>
                <w:sz w:val="24"/>
                <w:szCs w:val="24"/>
                <w:lang w:eastAsia="ja-JP"/>
              </w:rPr>
            </w:pPr>
            <w:r w:rsidRPr="00460FD5">
              <w:rPr>
                <w:rFonts w:ascii="Arial" w:hAnsi="Arial" w:cs="Arial"/>
                <w:b/>
                <w:bCs/>
                <w:spacing w:val="-2"/>
                <w:sz w:val="24"/>
                <w:szCs w:val="24"/>
                <w:lang w:eastAsia="ja-JP"/>
              </w:rPr>
              <w:t>Müqavilənin məbləği</w:t>
            </w:r>
          </w:p>
          <w:p w14:paraId="5C0A8902"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i/>
                <w:sz w:val="24"/>
                <w:szCs w:val="24"/>
                <w:lang w:eastAsia="en-GB"/>
              </w:rPr>
            </w:pPr>
            <w:r w:rsidRPr="00460FD5">
              <w:rPr>
                <w:rFonts w:ascii="Arial" w:hAnsi="Arial" w:cs="Arial"/>
                <w:bCs/>
                <w:i/>
                <w:spacing w:val="-2"/>
                <w:sz w:val="24"/>
                <w:szCs w:val="24"/>
                <w:lang w:eastAsia="ja-JP"/>
              </w:rPr>
              <w:t>(AZN ilə)</w:t>
            </w:r>
          </w:p>
        </w:tc>
        <w:tc>
          <w:tcPr>
            <w:tcW w:w="1843" w:type="dxa"/>
            <w:shd w:val="clear" w:color="auto" w:fill="D9D9D9"/>
            <w:vAlign w:val="center"/>
          </w:tcPr>
          <w:p w14:paraId="511A2B63" w14:textId="77777777" w:rsidR="00B2082C" w:rsidRPr="00460FD5" w:rsidRDefault="00B2082C" w:rsidP="00B2082C">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460FD5">
              <w:rPr>
                <w:rFonts w:ascii="Arial" w:hAnsi="Arial" w:cs="Arial"/>
                <w:b/>
                <w:sz w:val="24"/>
                <w:szCs w:val="24"/>
                <w:lang w:eastAsia="en-GB"/>
              </w:rPr>
              <w:t>İcra vəziyyəti</w:t>
            </w:r>
          </w:p>
          <w:p w14:paraId="55B7F8A4" w14:textId="1D831977" w:rsidR="00B2082C" w:rsidRPr="00460FD5" w:rsidRDefault="00B2082C" w:rsidP="00B2082C">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Cs/>
                <w:i/>
                <w:iCs/>
                <w:sz w:val="24"/>
                <w:szCs w:val="24"/>
                <w:lang w:eastAsia="en-GB"/>
              </w:rPr>
            </w:pPr>
            <w:r w:rsidRPr="00460FD5">
              <w:rPr>
                <w:rFonts w:ascii="Arial" w:hAnsi="Arial" w:cs="Arial"/>
                <w:bCs/>
                <w:i/>
                <w:iCs/>
                <w:lang w:eastAsia="en-GB"/>
              </w:rPr>
              <w:t>(davam edirsə tamamlanma faizi qeyd edilir)</w:t>
            </w:r>
          </w:p>
        </w:tc>
        <w:tc>
          <w:tcPr>
            <w:tcW w:w="1843" w:type="dxa"/>
            <w:shd w:val="clear" w:color="auto" w:fill="D9D9D9"/>
            <w:vAlign w:val="center"/>
          </w:tcPr>
          <w:p w14:paraId="250EEA51" w14:textId="70D926F2"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460FD5">
              <w:rPr>
                <w:rFonts w:ascii="Arial" w:hAnsi="Arial" w:cs="Arial"/>
                <w:b/>
                <w:sz w:val="24"/>
                <w:szCs w:val="24"/>
                <w:lang w:eastAsia="en-GB"/>
              </w:rPr>
              <w:t>Təchizatçının rolu</w:t>
            </w:r>
          </w:p>
        </w:tc>
      </w:tr>
      <w:tr w:rsidR="00B2082C" w:rsidRPr="00460FD5" w14:paraId="73B90318" w14:textId="77777777" w:rsidTr="00EC4545">
        <w:trPr>
          <w:trHeight w:val="511"/>
          <w:jc w:val="center"/>
        </w:trPr>
        <w:tc>
          <w:tcPr>
            <w:tcW w:w="851" w:type="dxa"/>
            <w:vAlign w:val="center"/>
          </w:tcPr>
          <w:p w14:paraId="552E9F0E" w14:textId="050EE518" w:rsidR="00B2082C" w:rsidRPr="00460FD5" w:rsidRDefault="00B2082C" w:rsidP="00C77612">
            <w:pPr>
              <w:numPr>
                <w:ilvl w:val="0"/>
                <w:numId w:val="3"/>
              </w:numPr>
              <w:tabs>
                <w:tab w:val="left" w:pos="720"/>
                <w:tab w:val="left" w:pos="1440"/>
                <w:tab w:val="left" w:pos="2160"/>
                <w:tab w:val="left" w:pos="2880"/>
                <w:tab w:val="left" w:pos="4680"/>
                <w:tab w:val="left" w:pos="5400"/>
                <w:tab w:val="right" w:pos="9000"/>
              </w:tabs>
              <w:spacing w:after="0" w:line="276" w:lineRule="auto"/>
              <w:contextualSpacing/>
              <w:jc w:val="center"/>
              <w:rPr>
                <w:rFonts w:ascii="Arial" w:eastAsia="Calibri" w:hAnsi="Arial" w:cs="Arial"/>
                <w:bCs/>
                <w:iCs/>
                <w:sz w:val="24"/>
                <w:szCs w:val="24"/>
              </w:rPr>
            </w:pPr>
          </w:p>
        </w:tc>
        <w:tc>
          <w:tcPr>
            <w:tcW w:w="1417" w:type="dxa"/>
            <w:vAlign w:val="center"/>
          </w:tcPr>
          <w:p w14:paraId="7898B207"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2694" w:type="dxa"/>
            <w:vAlign w:val="center"/>
          </w:tcPr>
          <w:p w14:paraId="14F29D7F"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spacing w:val="-9"/>
                <w:szCs w:val="20"/>
                <w:lang w:eastAsia="en-GB"/>
              </w:rPr>
            </w:pPr>
          </w:p>
        </w:tc>
        <w:tc>
          <w:tcPr>
            <w:tcW w:w="1559" w:type="dxa"/>
            <w:vAlign w:val="center"/>
          </w:tcPr>
          <w:p w14:paraId="3A90DACB"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3827" w:type="dxa"/>
            <w:vAlign w:val="center"/>
          </w:tcPr>
          <w:p w14:paraId="6D7D5E17"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1843" w:type="dxa"/>
            <w:vAlign w:val="center"/>
          </w:tcPr>
          <w:p w14:paraId="6226666D" w14:textId="64BACDFD" w:rsidR="00B2082C" w:rsidRPr="00460FD5" w:rsidRDefault="00B2082C" w:rsidP="008C6274">
            <w:pPr>
              <w:tabs>
                <w:tab w:val="left" w:pos="2160"/>
                <w:tab w:val="left" w:pos="2880"/>
                <w:tab w:val="left" w:pos="4680"/>
                <w:tab w:val="left" w:pos="5400"/>
                <w:tab w:val="right" w:pos="9000"/>
              </w:tabs>
              <w:spacing w:after="0" w:line="240" w:lineRule="atLeast"/>
              <w:rPr>
                <w:rFonts w:ascii="Arial" w:hAnsi="Arial" w:cs="Arial"/>
                <w:bCs/>
                <w:i/>
                <w:iCs/>
                <w:sz w:val="24"/>
                <w:szCs w:val="20"/>
                <w:lang w:eastAsia="en-GB"/>
              </w:rPr>
            </w:pPr>
          </w:p>
        </w:tc>
        <w:tc>
          <w:tcPr>
            <w:tcW w:w="1843" w:type="dxa"/>
          </w:tcPr>
          <w:p w14:paraId="2D9B297A"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4"/>
              </w:rPr>
            </w:pPr>
          </w:p>
        </w:tc>
        <w:tc>
          <w:tcPr>
            <w:tcW w:w="1843" w:type="dxa"/>
            <w:vAlign w:val="center"/>
          </w:tcPr>
          <w:p w14:paraId="4E3F76AF" w14:textId="57EA0294" w:rsidR="00B2082C" w:rsidRPr="00460FD5" w:rsidRDefault="00A52128"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sdt>
              <w:sdtPr>
                <w:rPr>
                  <w:rFonts w:ascii="Arial" w:hAnsi="Arial" w:cs="Arial"/>
                  <w:bCs/>
                  <w:sz w:val="24"/>
                  <w:szCs w:val="24"/>
                </w:rPr>
                <w:id w:val="-1452480144"/>
                <w:placeholder>
                  <w:docPart w:val="D60AD9131F104F5E8120517D8B466A76"/>
                </w:placeholder>
                <w:showingPlcHdr/>
                <w:comboBox>
                  <w:listItem w:displayText="təchizatçı" w:value="təchizatçı"/>
                  <w:listItem w:displayText="subpodratçı" w:value="subpodratçı"/>
                  <w:listItem w:displayText="birgə fəaliyyət üzvü" w:value="birgə fəaliyyət üzvü"/>
                </w:comboBox>
              </w:sdtPr>
              <w:sdtEndPr/>
              <w:sdtContent>
                <w:r w:rsidR="00B2082C" w:rsidRPr="00460FD5">
                  <w:rPr>
                    <w:rFonts w:ascii="Arial" w:hAnsi="Arial" w:cs="Arial"/>
                    <w:bCs/>
                    <w:sz w:val="24"/>
                    <w:szCs w:val="24"/>
                  </w:rPr>
                  <w:t>(Təchizatçı, subpodratçı</w:t>
                </w:r>
                <w:r w:rsidR="00BD152B" w:rsidRPr="00460FD5">
                  <w:rPr>
                    <w:rFonts w:ascii="Arial" w:hAnsi="Arial" w:cs="Arial"/>
                    <w:bCs/>
                    <w:sz w:val="24"/>
                    <w:szCs w:val="24"/>
                  </w:rPr>
                  <w:t xml:space="preserve"> və ya</w:t>
                </w:r>
                <w:r w:rsidR="00B2082C" w:rsidRPr="00460FD5">
                  <w:rPr>
                    <w:rFonts w:ascii="Arial" w:hAnsi="Arial" w:cs="Arial"/>
                    <w:bCs/>
                    <w:sz w:val="24"/>
                    <w:szCs w:val="24"/>
                  </w:rPr>
                  <w:t xml:space="preserve"> birgə fəaliyyət üzvü</w:t>
                </w:r>
                <w:r w:rsidR="00B2082C" w:rsidRPr="00460FD5">
                  <w:rPr>
                    <w:rStyle w:val="PlaceholderText"/>
                    <w:rFonts w:ascii="Arial" w:hAnsi="Arial" w:cs="Arial"/>
                    <w:bCs/>
                    <w:color w:val="auto"/>
                    <w:sz w:val="24"/>
                    <w:szCs w:val="24"/>
                  </w:rPr>
                  <w:t>)</w:t>
                </w:r>
              </w:sdtContent>
            </w:sdt>
          </w:p>
        </w:tc>
      </w:tr>
      <w:tr w:rsidR="00B2082C" w:rsidRPr="00460FD5" w14:paraId="70B360AF" w14:textId="77777777" w:rsidTr="00EC4545">
        <w:trPr>
          <w:trHeight w:val="511"/>
          <w:jc w:val="center"/>
        </w:trPr>
        <w:tc>
          <w:tcPr>
            <w:tcW w:w="851" w:type="dxa"/>
            <w:vAlign w:val="center"/>
          </w:tcPr>
          <w:p w14:paraId="1BB8A2A9" w14:textId="77777777" w:rsidR="00B2082C" w:rsidRPr="00460FD5" w:rsidRDefault="00B2082C" w:rsidP="00C77612">
            <w:pPr>
              <w:numPr>
                <w:ilvl w:val="0"/>
                <w:numId w:val="3"/>
              </w:numPr>
              <w:tabs>
                <w:tab w:val="left" w:pos="720"/>
                <w:tab w:val="left" w:pos="1440"/>
                <w:tab w:val="left" w:pos="2160"/>
                <w:tab w:val="left" w:pos="2880"/>
                <w:tab w:val="left" w:pos="4680"/>
                <w:tab w:val="left" w:pos="5400"/>
                <w:tab w:val="right" w:pos="9000"/>
              </w:tabs>
              <w:spacing w:after="0" w:line="276" w:lineRule="auto"/>
              <w:contextualSpacing/>
              <w:rPr>
                <w:rFonts w:ascii="Arial" w:eastAsia="Calibri" w:hAnsi="Arial" w:cs="Arial"/>
                <w:bCs/>
                <w:iCs/>
                <w:sz w:val="24"/>
                <w:szCs w:val="24"/>
              </w:rPr>
            </w:pPr>
          </w:p>
        </w:tc>
        <w:tc>
          <w:tcPr>
            <w:tcW w:w="1417" w:type="dxa"/>
            <w:vAlign w:val="center"/>
          </w:tcPr>
          <w:p w14:paraId="1544F973"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2694" w:type="dxa"/>
            <w:vAlign w:val="center"/>
          </w:tcPr>
          <w:p w14:paraId="12227245"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spacing w:val="-9"/>
                <w:szCs w:val="20"/>
                <w:lang w:eastAsia="en-GB"/>
              </w:rPr>
            </w:pPr>
          </w:p>
        </w:tc>
        <w:tc>
          <w:tcPr>
            <w:tcW w:w="1559" w:type="dxa"/>
            <w:vAlign w:val="center"/>
          </w:tcPr>
          <w:p w14:paraId="4E866B1A"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3827" w:type="dxa"/>
            <w:vAlign w:val="center"/>
          </w:tcPr>
          <w:p w14:paraId="2430F587"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1843" w:type="dxa"/>
            <w:vAlign w:val="center"/>
          </w:tcPr>
          <w:p w14:paraId="15C79A77" w14:textId="0125DA36" w:rsidR="00B2082C" w:rsidRPr="00460FD5" w:rsidRDefault="00B2082C" w:rsidP="008C6274">
            <w:pPr>
              <w:tabs>
                <w:tab w:val="left" w:pos="2160"/>
                <w:tab w:val="left" w:pos="2880"/>
                <w:tab w:val="left" w:pos="4680"/>
                <w:tab w:val="left" w:pos="5400"/>
                <w:tab w:val="right" w:pos="9000"/>
              </w:tabs>
              <w:spacing w:after="0" w:line="240" w:lineRule="atLeast"/>
              <w:rPr>
                <w:rFonts w:ascii="Arial" w:hAnsi="Arial" w:cs="Arial"/>
                <w:bCs/>
                <w:i/>
                <w:iCs/>
                <w:sz w:val="24"/>
                <w:szCs w:val="20"/>
                <w:lang w:eastAsia="en-GB"/>
              </w:rPr>
            </w:pPr>
          </w:p>
        </w:tc>
        <w:tc>
          <w:tcPr>
            <w:tcW w:w="1843" w:type="dxa"/>
          </w:tcPr>
          <w:p w14:paraId="035371F0"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1843" w:type="dxa"/>
            <w:vAlign w:val="center"/>
          </w:tcPr>
          <w:p w14:paraId="5CDBA0C4" w14:textId="3492EB23"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r>
      <w:tr w:rsidR="00B2082C" w:rsidRPr="00460FD5" w14:paraId="20CD9BDF" w14:textId="77777777" w:rsidTr="00EC4545">
        <w:trPr>
          <w:trHeight w:val="511"/>
          <w:jc w:val="center"/>
        </w:trPr>
        <w:tc>
          <w:tcPr>
            <w:tcW w:w="851" w:type="dxa"/>
            <w:vAlign w:val="center"/>
          </w:tcPr>
          <w:p w14:paraId="2C90FF7A" w14:textId="77777777" w:rsidR="00B2082C" w:rsidRPr="00460FD5" w:rsidRDefault="00B2082C" w:rsidP="00C77612">
            <w:pPr>
              <w:numPr>
                <w:ilvl w:val="0"/>
                <w:numId w:val="3"/>
              </w:numPr>
              <w:tabs>
                <w:tab w:val="left" w:pos="720"/>
                <w:tab w:val="left" w:pos="1440"/>
                <w:tab w:val="left" w:pos="2160"/>
                <w:tab w:val="left" w:pos="2880"/>
                <w:tab w:val="left" w:pos="4680"/>
                <w:tab w:val="left" w:pos="5400"/>
                <w:tab w:val="right" w:pos="9000"/>
              </w:tabs>
              <w:spacing w:after="0" w:line="240" w:lineRule="auto"/>
              <w:contextualSpacing/>
              <w:rPr>
                <w:rFonts w:ascii="Arial" w:eastAsia="Calibri" w:hAnsi="Arial" w:cs="Arial"/>
                <w:bCs/>
                <w:iCs/>
                <w:sz w:val="24"/>
                <w:szCs w:val="24"/>
              </w:rPr>
            </w:pPr>
          </w:p>
        </w:tc>
        <w:tc>
          <w:tcPr>
            <w:tcW w:w="1417" w:type="dxa"/>
            <w:vAlign w:val="center"/>
          </w:tcPr>
          <w:p w14:paraId="51A5C65C"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2694" w:type="dxa"/>
            <w:vAlign w:val="center"/>
          </w:tcPr>
          <w:p w14:paraId="5FB7857F"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spacing w:val="-9"/>
                <w:szCs w:val="20"/>
                <w:lang w:eastAsia="en-GB"/>
              </w:rPr>
            </w:pPr>
          </w:p>
        </w:tc>
        <w:tc>
          <w:tcPr>
            <w:tcW w:w="1559" w:type="dxa"/>
            <w:vAlign w:val="center"/>
          </w:tcPr>
          <w:p w14:paraId="1E893D51"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3827" w:type="dxa"/>
            <w:vAlign w:val="center"/>
          </w:tcPr>
          <w:p w14:paraId="411BC813"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1843" w:type="dxa"/>
            <w:vAlign w:val="center"/>
          </w:tcPr>
          <w:p w14:paraId="120220A6" w14:textId="20CF05BC" w:rsidR="00B2082C" w:rsidRPr="00460FD5" w:rsidRDefault="00B2082C" w:rsidP="008C6274">
            <w:pPr>
              <w:tabs>
                <w:tab w:val="left" w:pos="2160"/>
                <w:tab w:val="left" w:pos="2880"/>
                <w:tab w:val="left" w:pos="4680"/>
                <w:tab w:val="left" w:pos="5400"/>
                <w:tab w:val="right" w:pos="9000"/>
              </w:tabs>
              <w:spacing w:after="0" w:line="240" w:lineRule="atLeast"/>
              <w:rPr>
                <w:rFonts w:ascii="Arial" w:hAnsi="Arial" w:cs="Arial"/>
                <w:bCs/>
                <w:i/>
                <w:iCs/>
                <w:sz w:val="24"/>
                <w:szCs w:val="20"/>
                <w:lang w:eastAsia="en-GB"/>
              </w:rPr>
            </w:pPr>
          </w:p>
        </w:tc>
        <w:tc>
          <w:tcPr>
            <w:tcW w:w="1843" w:type="dxa"/>
          </w:tcPr>
          <w:p w14:paraId="3BF23B92"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1843" w:type="dxa"/>
            <w:vAlign w:val="center"/>
          </w:tcPr>
          <w:p w14:paraId="21DFC678" w14:textId="3346BDF5"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r>
      <w:tr w:rsidR="00B2082C" w:rsidRPr="00460FD5" w14:paraId="4F555FFB" w14:textId="77777777" w:rsidTr="00EC4545">
        <w:trPr>
          <w:trHeight w:val="511"/>
          <w:jc w:val="center"/>
        </w:trPr>
        <w:tc>
          <w:tcPr>
            <w:tcW w:w="851" w:type="dxa"/>
            <w:vAlign w:val="center"/>
          </w:tcPr>
          <w:p w14:paraId="0AE18F49" w14:textId="77777777" w:rsidR="00B2082C" w:rsidRPr="00460FD5" w:rsidRDefault="00B2082C" w:rsidP="00C77612">
            <w:pPr>
              <w:numPr>
                <w:ilvl w:val="0"/>
                <w:numId w:val="3"/>
              </w:numPr>
              <w:tabs>
                <w:tab w:val="left" w:pos="720"/>
                <w:tab w:val="left" w:pos="1440"/>
                <w:tab w:val="left" w:pos="2160"/>
                <w:tab w:val="left" w:pos="2880"/>
                <w:tab w:val="left" w:pos="4680"/>
                <w:tab w:val="left" w:pos="5400"/>
                <w:tab w:val="right" w:pos="9000"/>
              </w:tabs>
              <w:spacing w:after="0" w:line="276" w:lineRule="auto"/>
              <w:contextualSpacing/>
              <w:rPr>
                <w:rFonts w:ascii="Arial" w:eastAsia="Calibri" w:hAnsi="Arial" w:cs="Arial"/>
                <w:bCs/>
                <w:iCs/>
                <w:sz w:val="24"/>
                <w:szCs w:val="24"/>
              </w:rPr>
            </w:pPr>
          </w:p>
        </w:tc>
        <w:tc>
          <w:tcPr>
            <w:tcW w:w="1417" w:type="dxa"/>
            <w:vAlign w:val="center"/>
          </w:tcPr>
          <w:p w14:paraId="0A428BC2"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2694" w:type="dxa"/>
            <w:vAlign w:val="center"/>
          </w:tcPr>
          <w:p w14:paraId="35F859B5"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spacing w:val="-9"/>
                <w:szCs w:val="20"/>
                <w:lang w:eastAsia="en-GB"/>
              </w:rPr>
            </w:pPr>
          </w:p>
        </w:tc>
        <w:tc>
          <w:tcPr>
            <w:tcW w:w="1559" w:type="dxa"/>
            <w:vAlign w:val="center"/>
          </w:tcPr>
          <w:p w14:paraId="1396527E"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3827" w:type="dxa"/>
            <w:vAlign w:val="center"/>
          </w:tcPr>
          <w:p w14:paraId="2C3B9B9F"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1843" w:type="dxa"/>
            <w:vAlign w:val="center"/>
          </w:tcPr>
          <w:p w14:paraId="08E7682B" w14:textId="5A9F4C36" w:rsidR="00B2082C" w:rsidRPr="00460FD5" w:rsidRDefault="00B2082C" w:rsidP="008C6274">
            <w:pPr>
              <w:tabs>
                <w:tab w:val="left" w:pos="2160"/>
                <w:tab w:val="left" w:pos="2880"/>
                <w:tab w:val="left" w:pos="4680"/>
                <w:tab w:val="left" w:pos="5400"/>
                <w:tab w:val="right" w:pos="9000"/>
              </w:tabs>
              <w:spacing w:after="0" w:line="240" w:lineRule="atLeast"/>
              <w:rPr>
                <w:rFonts w:ascii="Arial" w:hAnsi="Arial" w:cs="Arial"/>
                <w:bCs/>
                <w:i/>
                <w:iCs/>
                <w:sz w:val="24"/>
                <w:szCs w:val="20"/>
                <w:lang w:eastAsia="en-GB"/>
              </w:rPr>
            </w:pPr>
          </w:p>
        </w:tc>
        <w:tc>
          <w:tcPr>
            <w:tcW w:w="1843" w:type="dxa"/>
          </w:tcPr>
          <w:p w14:paraId="07A66B41"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1843" w:type="dxa"/>
            <w:vAlign w:val="center"/>
          </w:tcPr>
          <w:p w14:paraId="384BCF1D" w14:textId="56E4192B"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r>
      <w:tr w:rsidR="00B2082C" w:rsidRPr="00460FD5" w14:paraId="648AC439" w14:textId="77777777" w:rsidTr="00EC4545">
        <w:trPr>
          <w:trHeight w:val="511"/>
          <w:jc w:val="center"/>
        </w:trPr>
        <w:tc>
          <w:tcPr>
            <w:tcW w:w="851" w:type="dxa"/>
            <w:vAlign w:val="center"/>
          </w:tcPr>
          <w:p w14:paraId="194FEEDC" w14:textId="77777777" w:rsidR="00B2082C" w:rsidRPr="00460FD5" w:rsidRDefault="00B2082C" w:rsidP="00C77612">
            <w:pPr>
              <w:numPr>
                <w:ilvl w:val="0"/>
                <w:numId w:val="3"/>
              </w:numPr>
              <w:tabs>
                <w:tab w:val="left" w:pos="720"/>
                <w:tab w:val="left" w:pos="1440"/>
                <w:tab w:val="left" w:pos="2160"/>
                <w:tab w:val="left" w:pos="2880"/>
                <w:tab w:val="left" w:pos="4680"/>
                <w:tab w:val="left" w:pos="5400"/>
                <w:tab w:val="right" w:pos="9000"/>
              </w:tabs>
              <w:spacing w:after="0" w:line="276" w:lineRule="auto"/>
              <w:contextualSpacing/>
              <w:rPr>
                <w:rFonts w:ascii="Arial" w:eastAsia="Calibri" w:hAnsi="Arial" w:cs="Arial"/>
                <w:bCs/>
                <w:iCs/>
                <w:sz w:val="24"/>
                <w:szCs w:val="24"/>
              </w:rPr>
            </w:pPr>
          </w:p>
        </w:tc>
        <w:tc>
          <w:tcPr>
            <w:tcW w:w="1417" w:type="dxa"/>
            <w:vAlign w:val="center"/>
          </w:tcPr>
          <w:p w14:paraId="2A8B3D1F"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2694" w:type="dxa"/>
            <w:vAlign w:val="center"/>
          </w:tcPr>
          <w:p w14:paraId="3AB4A7E0"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spacing w:val="-9"/>
                <w:szCs w:val="20"/>
                <w:lang w:eastAsia="en-GB"/>
              </w:rPr>
            </w:pPr>
          </w:p>
        </w:tc>
        <w:tc>
          <w:tcPr>
            <w:tcW w:w="1559" w:type="dxa"/>
            <w:vAlign w:val="center"/>
          </w:tcPr>
          <w:p w14:paraId="3F991F81"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3827" w:type="dxa"/>
            <w:vAlign w:val="center"/>
          </w:tcPr>
          <w:p w14:paraId="78ADC5EF"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1843" w:type="dxa"/>
            <w:vAlign w:val="center"/>
          </w:tcPr>
          <w:p w14:paraId="705A7D9D" w14:textId="5A653BA3" w:rsidR="00B2082C" w:rsidRPr="00460FD5" w:rsidRDefault="00B2082C" w:rsidP="008C6274">
            <w:pPr>
              <w:tabs>
                <w:tab w:val="left" w:pos="2160"/>
                <w:tab w:val="left" w:pos="2880"/>
                <w:tab w:val="left" w:pos="4680"/>
                <w:tab w:val="left" w:pos="5400"/>
                <w:tab w:val="right" w:pos="9000"/>
              </w:tabs>
              <w:spacing w:after="0" w:line="240" w:lineRule="atLeast"/>
              <w:rPr>
                <w:rFonts w:ascii="Arial" w:hAnsi="Arial" w:cs="Arial"/>
                <w:bCs/>
                <w:i/>
                <w:iCs/>
                <w:sz w:val="24"/>
                <w:szCs w:val="20"/>
                <w:lang w:eastAsia="en-GB"/>
              </w:rPr>
            </w:pPr>
          </w:p>
        </w:tc>
        <w:tc>
          <w:tcPr>
            <w:tcW w:w="1843" w:type="dxa"/>
          </w:tcPr>
          <w:p w14:paraId="7A52F7C6"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1843" w:type="dxa"/>
            <w:vAlign w:val="center"/>
          </w:tcPr>
          <w:p w14:paraId="29D17BE5" w14:textId="166D4DEB"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r>
    </w:tbl>
    <w:p w14:paraId="3A96BC36" w14:textId="2B65B385" w:rsidR="00C35948" w:rsidRPr="00460FD5" w:rsidRDefault="00C35948" w:rsidP="00EC4545">
      <w:pPr>
        <w:pStyle w:val="NormalWeb"/>
        <w:jc w:val="both"/>
        <w:rPr>
          <w:rFonts w:ascii="Arial" w:hAnsi="Arial" w:cs="Arial"/>
          <w:lang w:eastAsia="ja-JP"/>
        </w:rPr>
        <w:sectPr w:rsidR="00C35948" w:rsidRPr="00460FD5" w:rsidSect="0049513D">
          <w:footerReference w:type="default" r:id="rId23"/>
          <w:pgSz w:w="16838" w:h="11906" w:orient="landscape"/>
          <w:pgMar w:top="720" w:right="720" w:bottom="720" w:left="720" w:header="708" w:footer="708" w:gutter="0"/>
          <w:cols w:space="708"/>
          <w:docGrid w:linePitch="360"/>
        </w:sectPr>
      </w:pPr>
    </w:p>
    <w:p w14:paraId="24B208AF" w14:textId="77777777" w:rsidR="002752D3" w:rsidRPr="00460FD5" w:rsidRDefault="002752D3" w:rsidP="00C77612">
      <w:pPr>
        <w:pStyle w:val="Heading2"/>
        <w:numPr>
          <w:ilvl w:val="1"/>
          <w:numId w:val="2"/>
        </w:numPr>
        <w:spacing w:before="240" w:after="120"/>
        <w:ind w:left="0" w:hanging="23"/>
        <w:jc w:val="center"/>
        <w:rPr>
          <w:rFonts w:ascii="Arial" w:hAnsi="Arial" w:cs="Arial"/>
          <w:b/>
          <w:color w:val="auto"/>
          <w:sz w:val="32"/>
          <w:szCs w:val="28"/>
        </w:rPr>
      </w:pPr>
      <w:bookmarkStart w:id="225" w:name="_Toc289156916"/>
      <w:bookmarkStart w:id="226" w:name="_Toc465407974"/>
      <w:bookmarkStart w:id="227" w:name="_Ref141778970"/>
      <w:bookmarkStart w:id="228" w:name="_Toc141780429"/>
      <w:bookmarkStart w:id="229" w:name="_Ref144389084"/>
      <w:bookmarkStart w:id="230" w:name="_Ref144389092"/>
      <w:bookmarkStart w:id="231" w:name="_Toc155945307"/>
      <w:bookmarkEnd w:id="221"/>
      <w:bookmarkEnd w:id="222"/>
      <w:bookmarkEnd w:id="223"/>
      <w:r w:rsidRPr="00460FD5">
        <w:rPr>
          <w:rFonts w:ascii="Arial" w:hAnsi="Arial" w:cs="Arial"/>
          <w:b/>
          <w:color w:val="auto"/>
          <w:sz w:val="32"/>
          <w:szCs w:val="28"/>
        </w:rPr>
        <w:lastRenderedPageBreak/>
        <w:t>Subpodratçılar haqqında məlumat</w:t>
      </w:r>
      <w:bookmarkEnd w:id="225"/>
      <w:bookmarkEnd w:id="226"/>
      <w:bookmarkEnd w:id="227"/>
      <w:bookmarkEnd w:id="228"/>
      <w:bookmarkEnd w:id="229"/>
      <w:bookmarkEnd w:id="230"/>
      <w:bookmarkEnd w:id="231"/>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62"/>
        <w:gridCol w:w="1969"/>
        <w:gridCol w:w="2868"/>
        <w:gridCol w:w="1530"/>
      </w:tblGrid>
      <w:tr w:rsidR="00170299" w:rsidRPr="00460FD5" w14:paraId="2EB3756E" w14:textId="77777777" w:rsidTr="000F1E5A">
        <w:trPr>
          <w:trHeight w:val="692"/>
          <w:jc w:val="center"/>
        </w:trPr>
        <w:tc>
          <w:tcPr>
            <w:tcW w:w="846" w:type="dxa"/>
            <w:shd w:val="clear" w:color="auto" w:fill="D9D9D9"/>
            <w:vAlign w:val="center"/>
          </w:tcPr>
          <w:p w14:paraId="5D03EEF9" w14:textId="7CDFE63A" w:rsidR="002752D3" w:rsidRPr="00460FD5" w:rsidRDefault="002752D3" w:rsidP="008C6274">
            <w:pPr>
              <w:suppressAutoHyphens/>
              <w:spacing w:before="120" w:after="120"/>
              <w:ind w:left="-113" w:right="-126"/>
              <w:jc w:val="center"/>
              <w:rPr>
                <w:rStyle w:val="Table"/>
                <w:rFonts w:cs="Arial"/>
                <w:b/>
                <w:spacing w:val="-2"/>
                <w:sz w:val="24"/>
                <w:szCs w:val="24"/>
              </w:rPr>
            </w:pPr>
            <w:r w:rsidRPr="00460FD5">
              <w:rPr>
                <w:rStyle w:val="Table"/>
                <w:rFonts w:cs="Arial"/>
                <w:b/>
                <w:spacing w:val="-2"/>
                <w:sz w:val="24"/>
                <w:szCs w:val="24"/>
              </w:rPr>
              <w:t>S</w:t>
            </w:r>
            <w:r w:rsidR="000F1E5A" w:rsidRPr="00460FD5">
              <w:rPr>
                <w:rStyle w:val="Table"/>
                <w:rFonts w:cs="Arial"/>
                <w:b/>
                <w:spacing w:val="-2"/>
                <w:sz w:val="24"/>
                <w:szCs w:val="24"/>
              </w:rPr>
              <w:t>ıra  №-si</w:t>
            </w:r>
          </w:p>
        </w:tc>
        <w:tc>
          <w:tcPr>
            <w:tcW w:w="2962" w:type="dxa"/>
            <w:shd w:val="clear" w:color="auto" w:fill="D9D9D9"/>
            <w:vAlign w:val="center"/>
          </w:tcPr>
          <w:p w14:paraId="7AF3B8A5" w14:textId="682FD5A6" w:rsidR="002752D3" w:rsidRPr="00460FD5" w:rsidRDefault="002752D3" w:rsidP="008C6274">
            <w:pPr>
              <w:suppressAutoHyphens/>
              <w:spacing w:before="120" w:after="120"/>
              <w:jc w:val="center"/>
              <w:rPr>
                <w:rStyle w:val="Table"/>
                <w:rFonts w:cs="Arial"/>
                <w:b/>
                <w:spacing w:val="-2"/>
                <w:sz w:val="24"/>
                <w:szCs w:val="24"/>
              </w:rPr>
            </w:pPr>
            <w:r w:rsidRPr="00460FD5">
              <w:rPr>
                <w:rStyle w:val="Table"/>
                <w:rFonts w:cs="Arial"/>
                <w:b/>
                <w:spacing w:val="-2"/>
                <w:sz w:val="24"/>
                <w:szCs w:val="24"/>
              </w:rPr>
              <w:t>Subpodratçının hüquqi adı və VÖEN-i</w:t>
            </w:r>
          </w:p>
        </w:tc>
        <w:tc>
          <w:tcPr>
            <w:tcW w:w="1969" w:type="dxa"/>
            <w:shd w:val="clear" w:color="auto" w:fill="D9D9D9"/>
            <w:vAlign w:val="center"/>
          </w:tcPr>
          <w:p w14:paraId="72FF8B3F" w14:textId="77777777" w:rsidR="002752D3" w:rsidRPr="00460FD5" w:rsidRDefault="002752D3" w:rsidP="008C6274">
            <w:pPr>
              <w:suppressAutoHyphens/>
              <w:spacing w:before="120" w:after="120"/>
              <w:jc w:val="center"/>
              <w:rPr>
                <w:rStyle w:val="Table"/>
                <w:rFonts w:cs="Arial"/>
                <w:b/>
                <w:spacing w:val="-2"/>
                <w:sz w:val="24"/>
                <w:szCs w:val="24"/>
              </w:rPr>
            </w:pPr>
            <w:r w:rsidRPr="00460FD5">
              <w:rPr>
                <w:rStyle w:val="Table"/>
                <w:rFonts w:cs="Arial"/>
                <w:b/>
                <w:spacing w:val="-2"/>
                <w:sz w:val="24"/>
                <w:szCs w:val="24"/>
              </w:rPr>
              <w:t>Əlaqə vasitəsi</w:t>
            </w:r>
          </w:p>
        </w:tc>
        <w:tc>
          <w:tcPr>
            <w:tcW w:w="2868" w:type="dxa"/>
            <w:shd w:val="clear" w:color="auto" w:fill="D9D9D9"/>
            <w:vAlign w:val="center"/>
          </w:tcPr>
          <w:p w14:paraId="508DF316" w14:textId="36E942DC" w:rsidR="002752D3" w:rsidRPr="00460FD5" w:rsidRDefault="003D42BC" w:rsidP="008C6274">
            <w:pPr>
              <w:suppressAutoHyphens/>
              <w:spacing w:before="120" w:after="120"/>
              <w:jc w:val="center"/>
              <w:rPr>
                <w:rStyle w:val="Table"/>
                <w:rFonts w:cs="Arial"/>
                <w:b/>
                <w:spacing w:val="-2"/>
                <w:sz w:val="24"/>
                <w:szCs w:val="24"/>
              </w:rPr>
            </w:pPr>
            <w:r w:rsidRPr="00460FD5">
              <w:rPr>
                <w:rStyle w:val="Table"/>
                <w:rFonts w:cs="Arial"/>
                <w:b/>
                <w:spacing w:val="-2"/>
                <w:sz w:val="24"/>
                <w:szCs w:val="24"/>
              </w:rPr>
              <w:t xml:space="preserve">Göstəriləcək xidmətlərin </w:t>
            </w:r>
            <w:r w:rsidR="002752D3" w:rsidRPr="00460FD5">
              <w:rPr>
                <w:rStyle w:val="Table"/>
                <w:rFonts w:cs="Arial"/>
                <w:b/>
                <w:spacing w:val="-2"/>
                <w:sz w:val="24"/>
                <w:szCs w:val="24"/>
              </w:rPr>
              <w:t>təsviri</w:t>
            </w:r>
          </w:p>
        </w:tc>
        <w:tc>
          <w:tcPr>
            <w:tcW w:w="1530" w:type="dxa"/>
            <w:shd w:val="clear" w:color="auto" w:fill="D9D9D9"/>
            <w:vAlign w:val="center"/>
          </w:tcPr>
          <w:p w14:paraId="70B36EED" w14:textId="5E781908" w:rsidR="002752D3" w:rsidRPr="00460FD5" w:rsidRDefault="002752D3" w:rsidP="008C6274">
            <w:pPr>
              <w:suppressAutoHyphens/>
              <w:spacing w:after="0"/>
              <w:jc w:val="center"/>
              <w:rPr>
                <w:rStyle w:val="Table"/>
                <w:rFonts w:cs="Arial"/>
                <w:b/>
                <w:spacing w:val="-2"/>
                <w:sz w:val="24"/>
                <w:szCs w:val="24"/>
              </w:rPr>
            </w:pPr>
            <w:r w:rsidRPr="00460FD5">
              <w:rPr>
                <w:rStyle w:val="Table"/>
                <w:rFonts w:cs="Arial"/>
                <w:b/>
                <w:spacing w:val="-2"/>
                <w:sz w:val="24"/>
                <w:szCs w:val="24"/>
              </w:rPr>
              <w:t>Müqavilə məbləğində payı (</w:t>
            </w:r>
            <w:r w:rsidR="000F1E5A" w:rsidRPr="00460FD5">
              <w:rPr>
                <w:rStyle w:val="Table"/>
                <w:rFonts w:cs="Arial"/>
                <w:b/>
                <w:spacing w:val="-2"/>
                <w:sz w:val="24"/>
                <w:szCs w:val="24"/>
              </w:rPr>
              <w:t>faizlə</w:t>
            </w:r>
            <w:r w:rsidRPr="00460FD5">
              <w:rPr>
                <w:rStyle w:val="Table"/>
                <w:rFonts w:cs="Arial"/>
                <w:b/>
                <w:spacing w:val="-2"/>
                <w:sz w:val="24"/>
                <w:szCs w:val="24"/>
              </w:rPr>
              <w:t>)</w:t>
            </w:r>
          </w:p>
        </w:tc>
      </w:tr>
      <w:tr w:rsidR="002752D3" w:rsidRPr="00460FD5" w14:paraId="4541459D" w14:textId="77777777" w:rsidTr="000F1E5A">
        <w:trPr>
          <w:trHeight w:val="202"/>
          <w:jc w:val="center"/>
        </w:trPr>
        <w:tc>
          <w:tcPr>
            <w:tcW w:w="846" w:type="dxa"/>
            <w:shd w:val="clear" w:color="auto" w:fill="auto"/>
            <w:vAlign w:val="center"/>
          </w:tcPr>
          <w:p w14:paraId="35ACD634" w14:textId="77777777" w:rsidR="002752D3" w:rsidRPr="00460FD5" w:rsidRDefault="002752D3" w:rsidP="00C77612">
            <w:pPr>
              <w:pStyle w:val="ListParagraph"/>
              <w:numPr>
                <w:ilvl w:val="0"/>
                <w:numId w:val="8"/>
              </w:numPr>
              <w:suppressAutoHyphens/>
              <w:spacing w:before="240" w:after="200" w:line="276" w:lineRule="auto"/>
              <w:rPr>
                <w:rStyle w:val="Table"/>
                <w:rFonts w:cs="Arial"/>
                <w:spacing w:val="-2"/>
                <w:sz w:val="24"/>
                <w:szCs w:val="24"/>
              </w:rPr>
            </w:pPr>
          </w:p>
        </w:tc>
        <w:tc>
          <w:tcPr>
            <w:tcW w:w="2962" w:type="dxa"/>
            <w:shd w:val="clear" w:color="auto" w:fill="auto"/>
          </w:tcPr>
          <w:p w14:paraId="42A2492E" w14:textId="77777777" w:rsidR="002752D3" w:rsidRPr="00460FD5" w:rsidRDefault="002752D3" w:rsidP="008C6274">
            <w:pPr>
              <w:suppressAutoHyphens/>
              <w:spacing w:before="240" w:after="200"/>
              <w:rPr>
                <w:rStyle w:val="Table"/>
                <w:rFonts w:cs="Arial"/>
                <w:spacing w:val="-2"/>
                <w:sz w:val="24"/>
                <w:szCs w:val="24"/>
              </w:rPr>
            </w:pPr>
          </w:p>
        </w:tc>
        <w:tc>
          <w:tcPr>
            <w:tcW w:w="1969" w:type="dxa"/>
            <w:shd w:val="clear" w:color="auto" w:fill="auto"/>
          </w:tcPr>
          <w:p w14:paraId="66DE3DB4" w14:textId="77777777" w:rsidR="002752D3" w:rsidRPr="00460FD5" w:rsidRDefault="002752D3" w:rsidP="008C6274">
            <w:pPr>
              <w:suppressAutoHyphens/>
              <w:spacing w:before="240" w:after="200"/>
              <w:rPr>
                <w:rStyle w:val="Table"/>
                <w:rFonts w:cs="Arial"/>
                <w:spacing w:val="-2"/>
                <w:sz w:val="24"/>
                <w:szCs w:val="24"/>
              </w:rPr>
            </w:pPr>
          </w:p>
        </w:tc>
        <w:tc>
          <w:tcPr>
            <w:tcW w:w="2868" w:type="dxa"/>
            <w:shd w:val="clear" w:color="auto" w:fill="auto"/>
          </w:tcPr>
          <w:p w14:paraId="76F213FB" w14:textId="77777777" w:rsidR="002752D3" w:rsidRPr="00460FD5" w:rsidRDefault="002752D3" w:rsidP="008C6274">
            <w:pPr>
              <w:suppressAutoHyphens/>
              <w:spacing w:before="240" w:after="200"/>
              <w:rPr>
                <w:rStyle w:val="Table"/>
                <w:rFonts w:cs="Arial"/>
                <w:spacing w:val="-2"/>
                <w:sz w:val="24"/>
                <w:szCs w:val="24"/>
              </w:rPr>
            </w:pPr>
          </w:p>
        </w:tc>
        <w:tc>
          <w:tcPr>
            <w:tcW w:w="1530" w:type="dxa"/>
            <w:shd w:val="clear" w:color="auto" w:fill="auto"/>
          </w:tcPr>
          <w:p w14:paraId="3FF56C1C" w14:textId="77777777" w:rsidR="002752D3" w:rsidRPr="00460FD5" w:rsidRDefault="002752D3" w:rsidP="008C6274">
            <w:pPr>
              <w:suppressAutoHyphens/>
              <w:spacing w:before="240" w:after="200"/>
              <w:rPr>
                <w:rStyle w:val="Table"/>
                <w:rFonts w:cs="Arial"/>
                <w:spacing w:val="-2"/>
                <w:sz w:val="24"/>
                <w:szCs w:val="24"/>
              </w:rPr>
            </w:pPr>
          </w:p>
        </w:tc>
      </w:tr>
      <w:tr w:rsidR="002752D3" w:rsidRPr="00460FD5" w14:paraId="67F8CBCC" w14:textId="77777777" w:rsidTr="000F1E5A">
        <w:trPr>
          <w:trHeight w:val="192"/>
          <w:jc w:val="center"/>
        </w:trPr>
        <w:tc>
          <w:tcPr>
            <w:tcW w:w="846" w:type="dxa"/>
            <w:shd w:val="clear" w:color="auto" w:fill="auto"/>
            <w:vAlign w:val="center"/>
          </w:tcPr>
          <w:p w14:paraId="741870E6" w14:textId="77777777" w:rsidR="002752D3" w:rsidRPr="00460FD5" w:rsidRDefault="002752D3" w:rsidP="00C77612">
            <w:pPr>
              <w:pStyle w:val="ListParagraph"/>
              <w:numPr>
                <w:ilvl w:val="0"/>
                <w:numId w:val="8"/>
              </w:numPr>
              <w:suppressAutoHyphens/>
              <w:spacing w:before="240" w:after="200" w:line="276" w:lineRule="auto"/>
              <w:rPr>
                <w:rStyle w:val="Table"/>
                <w:rFonts w:cs="Arial"/>
                <w:spacing w:val="-2"/>
                <w:sz w:val="24"/>
                <w:szCs w:val="24"/>
              </w:rPr>
            </w:pPr>
          </w:p>
        </w:tc>
        <w:tc>
          <w:tcPr>
            <w:tcW w:w="2962" w:type="dxa"/>
            <w:shd w:val="clear" w:color="auto" w:fill="auto"/>
          </w:tcPr>
          <w:p w14:paraId="68B011BA" w14:textId="77777777" w:rsidR="002752D3" w:rsidRPr="00460FD5" w:rsidRDefault="002752D3" w:rsidP="008C6274">
            <w:pPr>
              <w:suppressAutoHyphens/>
              <w:spacing w:before="240" w:after="200"/>
              <w:rPr>
                <w:rStyle w:val="Table"/>
                <w:rFonts w:cs="Arial"/>
                <w:spacing w:val="-2"/>
                <w:sz w:val="24"/>
                <w:szCs w:val="24"/>
              </w:rPr>
            </w:pPr>
          </w:p>
        </w:tc>
        <w:tc>
          <w:tcPr>
            <w:tcW w:w="1969" w:type="dxa"/>
            <w:shd w:val="clear" w:color="auto" w:fill="auto"/>
          </w:tcPr>
          <w:p w14:paraId="45A4F53F" w14:textId="77777777" w:rsidR="002752D3" w:rsidRPr="00460FD5" w:rsidRDefault="002752D3" w:rsidP="008C6274">
            <w:pPr>
              <w:suppressAutoHyphens/>
              <w:spacing w:before="240" w:after="200"/>
              <w:rPr>
                <w:rStyle w:val="Table"/>
                <w:rFonts w:cs="Arial"/>
                <w:spacing w:val="-2"/>
                <w:sz w:val="24"/>
                <w:szCs w:val="24"/>
              </w:rPr>
            </w:pPr>
          </w:p>
        </w:tc>
        <w:tc>
          <w:tcPr>
            <w:tcW w:w="2868" w:type="dxa"/>
            <w:shd w:val="clear" w:color="auto" w:fill="auto"/>
          </w:tcPr>
          <w:p w14:paraId="64614235" w14:textId="77777777" w:rsidR="002752D3" w:rsidRPr="00460FD5" w:rsidRDefault="002752D3" w:rsidP="008C6274">
            <w:pPr>
              <w:suppressAutoHyphens/>
              <w:spacing w:before="240" w:after="200"/>
              <w:rPr>
                <w:rStyle w:val="Table"/>
                <w:rFonts w:cs="Arial"/>
                <w:spacing w:val="-2"/>
                <w:sz w:val="24"/>
                <w:szCs w:val="24"/>
              </w:rPr>
            </w:pPr>
          </w:p>
        </w:tc>
        <w:tc>
          <w:tcPr>
            <w:tcW w:w="1530" w:type="dxa"/>
            <w:shd w:val="clear" w:color="auto" w:fill="auto"/>
          </w:tcPr>
          <w:p w14:paraId="0235E0AC" w14:textId="77777777" w:rsidR="002752D3" w:rsidRPr="00460FD5" w:rsidRDefault="002752D3" w:rsidP="008C6274">
            <w:pPr>
              <w:suppressAutoHyphens/>
              <w:spacing w:before="240" w:after="200"/>
              <w:rPr>
                <w:rStyle w:val="Table"/>
                <w:rFonts w:cs="Arial"/>
                <w:spacing w:val="-2"/>
                <w:sz w:val="24"/>
                <w:szCs w:val="24"/>
              </w:rPr>
            </w:pPr>
          </w:p>
        </w:tc>
      </w:tr>
      <w:tr w:rsidR="002752D3" w:rsidRPr="00460FD5" w14:paraId="5D969A5B" w14:textId="77777777" w:rsidTr="000F1E5A">
        <w:trPr>
          <w:trHeight w:val="202"/>
          <w:jc w:val="center"/>
        </w:trPr>
        <w:tc>
          <w:tcPr>
            <w:tcW w:w="846" w:type="dxa"/>
            <w:shd w:val="clear" w:color="auto" w:fill="auto"/>
            <w:vAlign w:val="center"/>
          </w:tcPr>
          <w:p w14:paraId="4EAF3C7C" w14:textId="77777777" w:rsidR="002752D3" w:rsidRPr="00460FD5" w:rsidRDefault="002752D3" w:rsidP="00C77612">
            <w:pPr>
              <w:pStyle w:val="ListParagraph"/>
              <w:numPr>
                <w:ilvl w:val="0"/>
                <w:numId w:val="8"/>
              </w:numPr>
              <w:suppressAutoHyphens/>
              <w:spacing w:before="240" w:after="200" w:line="276" w:lineRule="auto"/>
              <w:rPr>
                <w:rStyle w:val="Table"/>
                <w:rFonts w:cs="Arial"/>
                <w:spacing w:val="-2"/>
                <w:sz w:val="24"/>
                <w:szCs w:val="24"/>
              </w:rPr>
            </w:pPr>
          </w:p>
        </w:tc>
        <w:tc>
          <w:tcPr>
            <w:tcW w:w="2962" w:type="dxa"/>
            <w:shd w:val="clear" w:color="auto" w:fill="auto"/>
          </w:tcPr>
          <w:p w14:paraId="33B036B1" w14:textId="77777777" w:rsidR="002752D3" w:rsidRPr="00460FD5" w:rsidRDefault="002752D3" w:rsidP="008C6274">
            <w:pPr>
              <w:suppressAutoHyphens/>
              <w:spacing w:before="240" w:after="200"/>
              <w:rPr>
                <w:rStyle w:val="Table"/>
                <w:rFonts w:cs="Arial"/>
                <w:spacing w:val="-2"/>
                <w:sz w:val="24"/>
                <w:szCs w:val="24"/>
              </w:rPr>
            </w:pPr>
          </w:p>
        </w:tc>
        <w:tc>
          <w:tcPr>
            <w:tcW w:w="1969" w:type="dxa"/>
            <w:shd w:val="clear" w:color="auto" w:fill="auto"/>
          </w:tcPr>
          <w:p w14:paraId="0A2EEF62" w14:textId="77777777" w:rsidR="002752D3" w:rsidRPr="00460FD5" w:rsidRDefault="002752D3" w:rsidP="008C6274">
            <w:pPr>
              <w:suppressAutoHyphens/>
              <w:spacing w:before="240" w:after="200"/>
              <w:rPr>
                <w:rStyle w:val="Table"/>
                <w:rFonts w:cs="Arial"/>
                <w:spacing w:val="-2"/>
                <w:sz w:val="24"/>
                <w:szCs w:val="24"/>
              </w:rPr>
            </w:pPr>
          </w:p>
        </w:tc>
        <w:tc>
          <w:tcPr>
            <w:tcW w:w="2868" w:type="dxa"/>
            <w:shd w:val="clear" w:color="auto" w:fill="auto"/>
          </w:tcPr>
          <w:p w14:paraId="45A2363A" w14:textId="77777777" w:rsidR="002752D3" w:rsidRPr="00460FD5" w:rsidRDefault="002752D3" w:rsidP="008C6274">
            <w:pPr>
              <w:suppressAutoHyphens/>
              <w:spacing w:before="240" w:after="200"/>
              <w:rPr>
                <w:rStyle w:val="Table"/>
                <w:rFonts w:cs="Arial"/>
                <w:spacing w:val="-2"/>
                <w:sz w:val="24"/>
                <w:szCs w:val="24"/>
              </w:rPr>
            </w:pPr>
          </w:p>
        </w:tc>
        <w:tc>
          <w:tcPr>
            <w:tcW w:w="1530" w:type="dxa"/>
            <w:shd w:val="clear" w:color="auto" w:fill="auto"/>
          </w:tcPr>
          <w:p w14:paraId="7B072EAD" w14:textId="77777777" w:rsidR="002752D3" w:rsidRPr="00460FD5" w:rsidRDefault="002752D3" w:rsidP="008C6274">
            <w:pPr>
              <w:suppressAutoHyphens/>
              <w:spacing w:before="240" w:after="200"/>
              <w:rPr>
                <w:rStyle w:val="Table"/>
                <w:rFonts w:cs="Arial"/>
                <w:spacing w:val="-2"/>
                <w:sz w:val="24"/>
                <w:szCs w:val="24"/>
              </w:rPr>
            </w:pPr>
          </w:p>
        </w:tc>
      </w:tr>
      <w:tr w:rsidR="002752D3" w:rsidRPr="00460FD5" w14:paraId="3DA2BFCD" w14:textId="77777777" w:rsidTr="000F1E5A">
        <w:trPr>
          <w:trHeight w:val="202"/>
          <w:jc w:val="center"/>
        </w:trPr>
        <w:tc>
          <w:tcPr>
            <w:tcW w:w="846" w:type="dxa"/>
            <w:shd w:val="clear" w:color="auto" w:fill="auto"/>
            <w:vAlign w:val="center"/>
          </w:tcPr>
          <w:p w14:paraId="75AC8A78" w14:textId="77777777" w:rsidR="002752D3" w:rsidRPr="00460FD5" w:rsidRDefault="002752D3" w:rsidP="00C77612">
            <w:pPr>
              <w:pStyle w:val="ListParagraph"/>
              <w:numPr>
                <w:ilvl w:val="0"/>
                <w:numId w:val="8"/>
              </w:numPr>
              <w:suppressAutoHyphens/>
              <w:spacing w:before="240" w:after="200" w:line="276" w:lineRule="auto"/>
              <w:rPr>
                <w:rStyle w:val="Table"/>
                <w:rFonts w:cs="Arial"/>
                <w:spacing w:val="-2"/>
                <w:sz w:val="24"/>
                <w:szCs w:val="24"/>
              </w:rPr>
            </w:pPr>
          </w:p>
        </w:tc>
        <w:tc>
          <w:tcPr>
            <w:tcW w:w="2962" w:type="dxa"/>
            <w:shd w:val="clear" w:color="auto" w:fill="auto"/>
          </w:tcPr>
          <w:p w14:paraId="77490FA2" w14:textId="77777777" w:rsidR="002752D3" w:rsidRPr="00460FD5" w:rsidRDefault="002752D3" w:rsidP="008C6274">
            <w:pPr>
              <w:suppressAutoHyphens/>
              <w:spacing w:before="240" w:after="200"/>
              <w:rPr>
                <w:rStyle w:val="Table"/>
                <w:rFonts w:cs="Arial"/>
                <w:spacing w:val="-2"/>
                <w:sz w:val="24"/>
                <w:szCs w:val="24"/>
              </w:rPr>
            </w:pPr>
          </w:p>
        </w:tc>
        <w:tc>
          <w:tcPr>
            <w:tcW w:w="1969" w:type="dxa"/>
            <w:shd w:val="clear" w:color="auto" w:fill="auto"/>
          </w:tcPr>
          <w:p w14:paraId="48E9A560" w14:textId="77777777" w:rsidR="002752D3" w:rsidRPr="00460FD5" w:rsidRDefault="002752D3" w:rsidP="008C6274">
            <w:pPr>
              <w:suppressAutoHyphens/>
              <w:spacing w:before="240" w:after="200"/>
              <w:rPr>
                <w:rStyle w:val="Table"/>
                <w:rFonts w:cs="Arial"/>
                <w:spacing w:val="-2"/>
                <w:sz w:val="24"/>
                <w:szCs w:val="24"/>
              </w:rPr>
            </w:pPr>
          </w:p>
        </w:tc>
        <w:tc>
          <w:tcPr>
            <w:tcW w:w="2868" w:type="dxa"/>
            <w:shd w:val="clear" w:color="auto" w:fill="auto"/>
          </w:tcPr>
          <w:p w14:paraId="467A2087" w14:textId="77777777" w:rsidR="002752D3" w:rsidRPr="00460FD5" w:rsidRDefault="002752D3" w:rsidP="008C6274">
            <w:pPr>
              <w:suppressAutoHyphens/>
              <w:spacing w:before="240" w:after="200"/>
              <w:rPr>
                <w:rStyle w:val="Table"/>
                <w:rFonts w:cs="Arial"/>
                <w:spacing w:val="-2"/>
                <w:sz w:val="24"/>
                <w:szCs w:val="24"/>
              </w:rPr>
            </w:pPr>
          </w:p>
        </w:tc>
        <w:tc>
          <w:tcPr>
            <w:tcW w:w="1530" w:type="dxa"/>
            <w:shd w:val="clear" w:color="auto" w:fill="auto"/>
          </w:tcPr>
          <w:p w14:paraId="563EADEA" w14:textId="77777777" w:rsidR="002752D3" w:rsidRPr="00460FD5" w:rsidRDefault="002752D3" w:rsidP="008C6274">
            <w:pPr>
              <w:suppressAutoHyphens/>
              <w:spacing w:before="240" w:after="200"/>
              <w:rPr>
                <w:rStyle w:val="Table"/>
                <w:rFonts w:cs="Arial"/>
                <w:spacing w:val="-2"/>
                <w:sz w:val="24"/>
                <w:szCs w:val="24"/>
              </w:rPr>
            </w:pPr>
          </w:p>
        </w:tc>
      </w:tr>
      <w:tr w:rsidR="002752D3" w:rsidRPr="00460FD5" w14:paraId="01C1C3E2" w14:textId="77777777" w:rsidTr="000F1E5A">
        <w:trPr>
          <w:trHeight w:val="202"/>
          <w:jc w:val="center"/>
        </w:trPr>
        <w:tc>
          <w:tcPr>
            <w:tcW w:w="846" w:type="dxa"/>
            <w:shd w:val="clear" w:color="auto" w:fill="auto"/>
            <w:vAlign w:val="center"/>
          </w:tcPr>
          <w:p w14:paraId="27A4F47D" w14:textId="77777777" w:rsidR="002752D3" w:rsidRPr="00460FD5" w:rsidRDefault="002752D3" w:rsidP="00C77612">
            <w:pPr>
              <w:pStyle w:val="ListParagraph"/>
              <w:numPr>
                <w:ilvl w:val="0"/>
                <w:numId w:val="8"/>
              </w:numPr>
              <w:suppressAutoHyphens/>
              <w:spacing w:before="240" w:after="200" w:line="276" w:lineRule="auto"/>
              <w:rPr>
                <w:rStyle w:val="Table"/>
                <w:rFonts w:cs="Arial"/>
                <w:spacing w:val="-2"/>
                <w:sz w:val="24"/>
                <w:szCs w:val="24"/>
              </w:rPr>
            </w:pPr>
          </w:p>
        </w:tc>
        <w:tc>
          <w:tcPr>
            <w:tcW w:w="2962" w:type="dxa"/>
            <w:shd w:val="clear" w:color="auto" w:fill="auto"/>
          </w:tcPr>
          <w:p w14:paraId="7E443127" w14:textId="77777777" w:rsidR="002752D3" w:rsidRPr="00460FD5" w:rsidRDefault="002752D3" w:rsidP="008C6274">
            <w:pPr>
              <w:suppressAutoHyphens/>
              <w:spacing w:before="240" w:after="200"/>
              <w:rPr>
                <w:rStyle w:val="Table"/>
                <w:rFonts w:cs="Arial"/>
                <w:spacing w:val="-2"/>
                <w:sz w:val="24"/>
                <w:szCs w:val="24"/>
              </w:rPr>
            </w:pPr>
          </w:p>
        </w:tc>
        <w:tc>
          <w:tcPr>
            <w:tcW w:w="1969" w:type="dxa"/>
            <w:shd w:val="clear" w:color="auto" w:fill="auto"/>
          </w:tcPr>
          <w:p w14:paraId="191EABE4" w14:textId="77777777" w:rsidR="002752D3" w:rsidRPr="00460FD5" w:rsidRDefault="002752D3" w:rsidP="008C6274">
            <w:pPr>
              <w:suppressAutoHyphens/>
              <w:spacing w:before="240" w:after="200"/>
              <w:rPr>
                <w:rStyle w:val="Table"/>
                <w:rFonts w:cs="Arial"/>
                <w:spacing w:val="-2"/>
                <w:sz w:val="24"/>
                <w:szCs w:val="24"/>
              </w:rPr>
            </w:pPr>
          </w:p>
        </w:tc>
        <w:tc>
          <w:tcPr>
            <w:tcW w:w="2868" w:type="dxa"/>
            <w:shd w:val="clear" w:color="auto" w:fill="auto"/>
          </w:tcPr>
          <w:p w14:paraId="48B51415" w14:textId="77777777" w:rsidR="002752D3" w:rsidRPr="00460FD5" w:rsidRDefault="002752D3" w:rsidP="008C6274">
            <w:pPr>
              <w:suppressAutoHyphens/>
              <w:spacing w:before="240" w:after="200"/>
              <w:rPr>
                <w:rStyle w:val="Table"/>
                <w:rFonts w:cs="Arial"/>
                <w:spacing w:val="-2"/>
                <w:sz w:val="24"/>
                <w:szCs w:val="24"/>
              </w:rPr>
            </w:pPr>
          </w:p>
        </w:tc>
        <w:tc>
          <w:tcPr>
            <w:tcW w:w="1530" w:type="dxa"/>
            <w:shd w:val="clear" w:color="auto" w:fill="auto"/>
          </w:tcPr>
          <w:p w14:paraId="65D043B1" w14:textId="77777777" w:rsidR="002752D3" w:rsidRPr="00460FD5" w:rsidRDefault="002752D3" w:rsidP="008C6274">
            <w:pPr>
              <w:suppressAutoHyphens/>
              <w:spacing w:before="240" w:after="200"/>
              <w:rPr>
                <w:rStyle w:val="Table"/>
                <w:rFonts w:cs="Arial"/>
                <w:spacing w:val="-2"/>
                <w:sz w:val="24"/>
                <w:szCs w:val="24"/>
              </w:rPr>
            </w:pPr>
          </w:p>
        </w:tc>
      </w:tr>
    </w:tbl>
    <w:p w14:paraId="11F4166B" w14:textId="77777777" w:rsidR="00116B03" w:rsidRPr="00460FD5" w:rsidRDefault="00116B03" w:rsidP="008034E2">
      <w:pPr>
        <w:spacing w:after="0" w:line="240" w:lineRule="auto"/>
        <w:rPr>
          <w:rFonts w:ascii="Arial" w:hAnsi="Arial" w:cs="Arial"/>
          <w:b/>
          <w:bCs/>
          <w:sz w:val="28"/>
          <w:szCs w:val="28"/>
        </w:rPr>
      </w:pPr>
    </w:p>
    <w:p w14:paraId="5755F4B4" w14:textId="77777777" w:rsidR="008034E2" w:rsidRPr="00460FD5" w:rsidRDefault="008034E2" w:rsidP="008034E2">
      <w:pPr>
        <w:spacing w:after="0" w:line="240" w:lineRule="auto"/>
        <w:rPr>
          <w:rFonts w:ascii="Arial" w:hAnsi="Arial" w:cs="Arial"/>
          <w:b/>
          <w:bCs/>
          <w:sz w:val="28"/>
          <w:szCs w:val="28"/>
        </w:rPr>
        <w:sectPr w:rsidR="008034E2" w:rsidRPr="00460FD5" w:rsidSect="0049513D">
          <w:pgSz w:w="11907" w:h="16839" w:code="9"/>
          <w:pgMar w:top="1440" w:right="1080" w:bottom="1440" w:left="1080" w:header="708" w:footer="708" w:gutter="0"/>
          <w:cols w:space="708"/>
          <w:docGrid w:linePitch="360"/>
        </w:sectPr>
      </w:pPr>
    </w:p>
    <w:p w14:paraId="4F4EA3F5" w14:textId="77777777" w:rsidR="00077F9D" w:rsidRPr="00460FD5" w:rsidRDefault="00077F9D" w:rsidP="00C77612">
      <w:pPr>
        <w:pStyle w:val="Heading2"/>
        <w:numPr>
          <w:ilvl w:val="1"/>
          <w:numId w:val="2"/>
        </w:numPr>
        <w:spacing w:before="240" w:after="120"/>
        <w:ind w:left="0" w:hanging="23"/>
        <w:jc w:val="center"/>
        <w:rPr>
          <w:rFonts w:ascii="Arial" w:hAnsi="Arial" w:cs="Arial"/>
          <w:b/>
          <w:color w:val="auto"/>
          <w:sz w:val="32"/>
          <w:szCs w:val="28"/>
        </w:rPr>
      </w:pPr>
      <w:bookmarkStart w:id="232" w:name="_Ref141778813"/>
      <w:bookmarkStart w:id="233" w:name="_Toc141780430"/>
      <w:bookmarkStart w:id="234" w:name="_Toc155945308"/>
      <w:r w:rsidRPr="00460FD5">
        <w:rPr>
          <w:rFonts w:ascii="Arial" w:hAnsi="Arial" w:cs="Arial"/>
          <w:b/>
          <w:color w:val="auto"/>
          <w:sz w:val="32"/>
          <w:szCs w:val="28"/>
        </w:rPr>
        <w:lastRenderedPageBreak/>
        <w:t>Təklifin təminatı</w:t>
      </w:r>
      <w:bookmarkEnd w:id="232"/>
      <w:bookmarkEnd w:id="233"/>
      <w:bookmarkEnd w:id="234"/>
    </w:p>
    <w:p w14:paraId="4B5DD034" w14:textId="1056A9B7" w:rsidR="00077F9D" w:rsidRPr="00460FD5" w:rsidRDefault="004C4DA6" w:rsidP="004C4DA6">
      <w:pPr>
        <w:pStyle w:val="NormalWeb"/>
        <w:spacing w:before="240" w:beforeAutospacing="0" w:after="60" w:afterAutospacing="0"/>
        <w:rPr>
          <w:rFonts w:ascii="Arial" w:hAnsi="Arial" w:cs="Arial"/>
          <w:bCs/>
          <w:iCs/>
        </w:rPr>
      </w:pPr>
      <w:r w:rsidRPr="00460FD5">
        <w:rPr>
          <w:rFonts w:ascii="Arial" w:hAnsi="Arial" w:cs="Arial"/>
          <w:bCs/>
          <w:iCs/>
        </w:rPr>
        <w:t>Qarantiya nömrəsi</w:t>
      </w:r>
      <w:r w:rsidR="00077F9D" w:rsidRPr="00460FD5">
        <w:rPr>
          <w:rFonts w:ascii="Arial" w:hAnsi="Arial" w:cs="Arial"/>
          <w:bCs/>
          <w:iCs/>
        </w:rPr>
        <w:t xml:space="preserve">: </w:t>
      </w:r>
      <w:sdt>
        <w:sdtPr>
          <w:rPr>
            <w:rFonts w:ascii="Arial" w:hAnsi="Arial" w:cs="Arial"/>
            <w:bCs/>
            <w:iCs/>
          </w:rPr>
          <w:id w:val="700362447"/>
          <w:placeholder>
            <w:docPart w:val="76869CA331704423A72C2BE36641DE17"/>
          </w:placeholder>
          <w:temporary/>
          <w:showingPlcHdr/>
        </w:sdtPr>
        <w:sdtEndPr/>
        <w:sdtContent>
          <w:r w:rsidR="004542C7" w:rsidRPr="00460FD5">
            <w:rPr>
              <w:rFonts w:ascii="Arial" w:hAnsi="Arial" w:cs="Arial"/>
              <w:b/>
              <w:iCs/>
            </w:rPr>
            <w:t>(</w:t>
          </w:r>
          <w:r w:rsidRPr="00460FD5">
            <w:rPr>
              <w:rFonts w:ascii="Arial" w:hAnsi="Arial" w:cs="Arial"/>
              <w:b/>
              <w:iCs/>
            </w:rPr>
            <w:t xml:space="preserve">qarant </w:t>
          </w:r>
          <w:r w:rsidR="004542C7" w:rsidRPr="00460FD5">
            <w:rPr>
              <w:rFonts w:ascii="Arial" w:hAnsi="Arial" w:cs="Arial"/>
              <w:b/>
              <w:iCs/>
            </w:rPr>
            <w:t>tərəfindən doldurulur)</w:t>
          </w:r>
        </w:sdtContent>
      </w:sdt>
    </w:p>
    <w:p w14:paraId="6909412A" w14:textId="3237FB14" w:rsidR="00077F9D" w:rsidRPr="00460FD5" w:rsidRDefault="00593BE7" w:rsidP="004C4DA6">
      <w:pPr>
        <w:pStyle w:val="NormalWeb"/>
        <w:spacing w:before="60" w:beforeAutospacing="0" w:after="60" w:afterAutospacing="0"/>
        <w:rPr>
          <w:rFonts w:ascii="Arial" w:hAnsi="Arial" w:cs="Arial"/>
          <w:b/>
        </w:rPr>
      </w:pPr>
      <w:r w:rsidRPr="00460FD5">
        <w:rPr>
          <w:rFonts w:ascii="Arial" w:hAnsi="Arial" w:cs="Arial"/>
          <w:bCs/>
        </w:rPr>
        <w:t>S</w:t>
      </w:r>
      <w:r w:rsidR="004542C7" w:rsidRPr="00460FD5">
        <w:rPr>
          <w:rFonts w:ascii="Arial" w:hAnsi="Arial" w:cs="Arial"/>
          <w:bCs/>
        </w:rPr>
        <w:t>atınalan təşkilat</w:t>
      </w:r>
      <w:r w:rsidR="00077F9D" w:rsidRPr="00460FD5">
        <w:rPr>
          <w:rFonts w:ascii="Arial" w:hAnsi="Arial" w:cs="Arial"/>
          <w:bCs/>
        </w:rPr>
        <w:t>:</w:t>
      </w:r>
      <w:r w:rsidR="00077F9D" w:rsidRPr="00460FD5">
        <w:rPr>
          <w:rFonts w:ascii="Arial" w:hAnsi="Arial" w:cs="Arial"/>
          <w:b/>
        </w:rPr>
        <w:t xml:space="preserve"> </w:t>
      </w:r>
      <w:sdt>
        <w:sdtPr>
          <w:rPr>
            <w:rFonts w:ascii="Arial" w:eastAsia="MS Mincho" w:hAnsi="Arial" w:cs="Arial"/>
            <w:b/>
            <w:bCs/>
          </w:rPr>
          <w:alias w:val="Satınalan təşkilat"/>
          <w:tag w:val=""/>
          <w:id w:val="-997644193"/>
          <w:placeholder>
            <w:docPart w:val="5407F56843C945B988E26E1D5057E859"/>
          </w:placeholder>
          <w:dataBinding w:prefixMappings="xmlns:ns0='http://schemas.openxmlformats.org/officeDocument/2006/extended-properties' " w:xpath="/ns0:Properties[1]/ns0:Company[1]" w:storeItemID="{6668398D-A668-4E3E-A5EB-62B293D839F1}"/>
          <w:text/>
        </w:sdtPr>
        <w:sdtEndPr/>
        <w:sdtContent>
          <w:r w:rsidR="00995D80">
            <w:rPr>
              <w:rFonts w:ascii="Arial" w:eastAsia="MS Mincho" w:hAnsi="Arial" w:cs="Arial"/>
              <w:b/>
              <w:bCs/>
            </w:rPr>
            <w:t>“BakuBus” Məhdud Məsuliyyətli Cəmiyyəti</w:t>
          </w:r>
        </w:sdtContent>
      </w:sdt>
    </w:p>
    <w:p w14:paraId="09C74847" w14:textId="0E082667" w:rsidR="008E0836" w:rsidRPr="00460FD5" w:rsidRDefault="008E0836" w:rsidP="008E0836">
      <w:pPr>
        <w:pStyle w:val="NormalWeb"/>
        <w:spacing w:before="60" w:beforeAutospacing="0" w:after="60" w:afterAutospacing="0"/>
        <w:rPr>
          <w:rFonts w:ascii="Arial" w:hAnsi="Arial" w:cs="Arial"/>
          <w:bCs/>
        </w:rPr>
      </w:pPr>
      <w:r w:rsidRPr="00460FD5">
        <w:rPr>
          <w:rFonts w:ascii="Arial" w:hAnsi="Arial" w:cs="Arial"/>
          <w:bCs/>
        </w:rPr>
        <w:t xml:space="preserve">Satınalma predmeti: </w:t>
      </w:r>
      <w:sdt>
        <w:sdtPr>
          <w:rPr>
            <w:rFonts w:ascii="Arial" w:eastAsia="Times New Roman" w:hAnsi="Arial" w:cs="Arial"/>
            <w:b/>
            <w:bCs/>
            <w:lang w:eastAsia="it-IT"/>
          </w:rPr>
          <w:alias w:val="İşin qısa təsviri"/>
          <w:tag w:val=""/>
          <w:id w:val="-746180457"/>
          <w:placeholder>
            <w:docPart w:val="813119EF96274C3B9FC81C374F85E1C7"/>
          </w:placeholder>
          <w:dataBinding w:prefixMappings="xmlns:ns0='http://purl.org/dc/elements/1.1/' xmlns:ns1='http://schemas.openxmlformats.org/package/2006/metadata/core-properties' " w:xpath="/ns1:coreProperties[1]/ns0:title[1]" w:storeItemID="{6C3C8BC8-F283-45AE-878A-BAB7291924A1}"/>
          <w:text/>
        </w:sdtPr>
        <w:sdtEndPr/>
        <w:sdtContent>
          <w:r w:rsidR="00546C68">
            <w:rPr>
              <w:rFonts w:ascii="Arial" w:eastAsia="Times New Roman" w:hAnsi="Arial" w:cs="Arial"/>
              <w:b/>
              <w:bCs/>
              <w:lang w:eastAsia="it-IT"/>
            </w:rPr>
            <w:t>Təmizlik</w:t>
          </w:r>
        </w:sdtContent>
      </w:sdt>
    </w:p>
    <w:p w14:paraId="2315E624" w14:textId="6B648437" w:rsidR="00077F9D" w:rsidRPr="00460FD5" w:rsidRDefault="004542C7" w:rsidP="008E0836">
      <w:pPr>
        <w:pStyle w:val="NormalWeb"/>
        <w:spacing w:before="60" w:beforeAutospacing="0" w:after="60" w:afterAutospacing="0"/>
        <w:rPr>
          <w:rFonts w:ascii="Arial" w:hAnsi="Arial" w:cs="Arial"/>
        </w:rPr>
      </w:pPr>
      <w:r w:rsidRPr="00460FD5">
        <w:rPr>
          <w:rFonts w:ascii="Arial" w:hAnsi="Arial" w:cs="Arial"/>
          <w:bCs/>
        </w:rPr>
        <w:t>Tarix</w:t>
      </w:r>
      <w:r w:rsidR="00077F9D" w:rsidRPr="00460FD5">
        <w:rPr>
          <w:rFonts w:ascii="Arial" w:hAnsi="Arial" w:cs="Arial"/>
          <w:bCs/>
        </w:rPr>
        <w:t>:</w:t>
      </w:r>
      <w:r w:rsidR="00EF038B" w:rsidRPr="00460FD5">
        <w:rPr>
          <w:rFonts w:ascii="Arial" w:hAnsi="Arial" w:cs="Arial"/>
        </w:rPr>
        <w:t xml:space="preserve"> </w:t>
      </w:r>
      <w:sdt>
        <w:sdtPr>
          <w:rPr>
            <w:rFonts w:ascii="Arial" w:hAnsi="Arial" w:cs="Arial"/>
          </w:rPr>
          <w:id w:val="89050819"/>
          <w:placeholder>
            <w:docPart w:val="B2ED6A6535954909B8EF645B0EF8E598"/>
          </w:placeholder>
          <w:showingPlcHdr/>
          <w:date>
            <w:dateFormat w:val="dd.MM.yyyy"/>
            <w:lid w:val="az-Latn-AZ"/>
            <w:storeMappedDataAs w:val="dateTime"/>
            <w:calendar w:val="gregorian"/>
          </w:date>
        </w:sdtPr>
        <w:sdtEndPr/>
        <w:sdtContent>
          <w:r w:rsidR="00EF038B" w:rsidRPr="00460FD5">
            <w:rPr>
              <w:rStyle w:val="PlaceholderText"/>
              <w:rFonts w:ascii="Arial" w:hAnsi="Arial" w:cs="Arial"/>
              <w:b/>
              <w:bCs/>
              <w:color w:val="auto"/>
            </w:rPr>
            <w:t>(tarixi daxil edin)</w:t>
          </w:r>
        </w:sdtContent>
      </w:sdt>
      <w:r w:rsidR="00077F9D" w:rsidRPr="00460FD5">
        <w:rPr>
          <w:rFonts w:ascii="Arial" w:hAnsi="Arial" w:cs="Arial"/>
        </w:rPr>
        <w:t xml:space="preserve"> </w:t>
      </w:r>
    </w:p>
    <w:p w14:paraId="4819846B" w14:textId="05F2AD43" w:rsidR="008C58DD" w:rsidRPr="00460FD5" w:rsidRDefault="008E0836" w:rsidP="004F2833">
      <w:pPr>
        <w:spacing w:before="240" w:after="0" w:line="276" w:lineRule="auto"/>
        <w:ind w:firstLine="539"/>
        <w:jc w:val="both"/>
        <w:rPr>
          <w:rFonts w:ascii="Arial" w:hAnsi="Arial" w:cs="Arial"/>
          <w:bCs/>
          <w:sz w:val="24"/>
          <w:szCs w:val="24"/>
        </w:rPr>
      </w:pPr>
      <w:r w:rsidRPr="00460FD5">
        <w:rPr>
          <w:rFonts w:ascii="Arial" w:eastAsia="Times New Roman" w:hAnsi="Arial" w:cs="Arial"/>
          <w:sz w:val="24"/>
          <w:szCs w:val="24"/>
          <w:lang w:eastAsia="it-IT"/>
        </w:rPr>
        <w:t xml:space="preserve">Nəzərə alaraq ki, </w:t>
      </w:r>
      <w:sdt>
        <w:sdtPr>
          <w:rPr>
            <w:rFonts w:ascii="Arial" w:hAnsi="Arial" w:cs="Arial"/>
            <w:sz w:val="24"/>
            <w:szCs w:val="24"/>
          </w:rPr>
          <w:alias w:val="Təchizatçı"/>
          <w:tag w:val=""/>
          <w:id w:val="-1527711287"/>
          <w:placeholder>
            <w:docPart w:val="7A06F1D64AEC4AE38890AD0F1772382D"/>
          </w:placeholder>
          <w:dataBinding w:prefixMappings="xmlns:ns0='http://purl.org/dc/elements/1.1/' xmlns:ns1='http://schemas.openxmlformats.org/package/2006/metadata/core-properties' " w:xpath="/ns1:coreProperties[1]/ns1:category[1]" w:storeItemID="{6C3C8BC8-F283-45AE-878A-BAB7291924A1}"/>
          <w:text/>
        </w:sdtPr>
        <w:sdtEndPr/>
        <w:sdtContent>
          <w:r w:rsidR="007D0448" w:rsidRPr="00460FD5">
            <w:rPr>
              <w:rFonts w:ascii="Arial" w:hAnsi="Arial" w:cs="Arial"/>
              <w:b/>
              <w:bCs/>
              <w:sz w:val="24"/>
              <w:szCs w:val="24"/>
            </w:rPr>
            <w:t>(təchizatçının adını daxil edin)</w:t>
          </w:r>
        </w:sdtContent>
      </w:sdt>
      <w:r w:rsidR="00CA6EEC" w:rsidRPr="00460FD5">
        <w:rPr>
          <w:rFonts w:ascii="Arial" w:hAnsi="Arial" w:cs="Arial"/>
          <w:sz w:val="24"/>
          <w:szCs w:val="24"/>
        </w:rPr>
        <w:t xml:space="preserve"> (VÖEN-i:</w:t>
      </w:r>
      <w:r w:rsidR="00CA6EEC" w:rsidRPr="00460FD5">
        <w:rPr>
          <w:rFonts w:ascii="Arial" w:hAnsi="Arial" w:cs="Arial"/>
          <w:b/>
          <w:sz w:val="24"/>
          <w:szCs w:val="24"/>
        </w:rPr>
        <w:t xml:space="preserve"> </w:t>
      </w:r>
      <w:sdt>
        <w:sdtPr>
          <w:rPr>
            <w:rFonts w:ascii="Arial" w:hAnsi="Arial" w:cs="Arial"/>
            <w:b/>
            <w:sz w:val="24"/>
            <w:szCs w:val="24"/>
          </w:rPr>
          <w:alias w:val="Təchizatçı VÖEN"/>
          <w:tag w:val=""/>
          <w:id w:val="-640355718"/>
          <w:placeholder>
            <w:docPart w:val="7C914D3B5C27438DB339D366C2A3CB4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7D82" w:rsidRPr="00460FD5">
            <w:rPr>
              <w:rFonts w:ascii="Arial" w:hAnsi="Arial" w:cs="Arial"/>
              <w:b/>
              <w:sz w:val="24"/>
              <w:szCs w:val="24"/>
            </w:rPr>
            <w:t>(təchizatçının VÖEN-ini daxil edin)</w:t>
          </w:r>
        </w:sdtContent>
      </w:sdt>
      <w:r w:rsidR="00CA6EEC" w:rsidRPr="00460FD5">
        <w:rPr>
          <w:rFonts w:ascii="Arial" w:hAnsi="Arial" w:cs="Arial"/>
          <w:sz w:val="24"/>
          <w:szCs w:val="24"/>
        </w:rPr>
        <w:t>) (bundan sonra - təchizatçı)</w:t>
      </w:r>
      <w:r w:rsidR="00CA6EEC" w:rsidRPr="00460FD5">
        <w:rPr>
          <w:rFonts w:ascii="Arial" w:eastAsia="Times New Roman" w:hAnsi="Arial" w:cs="Arial"/>
          <w:sz w:val="24"/>
          <w:szCs w:val="24"/>
          <w:lang w:eastAsia="it-IT"/>
        </w:rPr>
        <w:t xml:space="preserve"> </w:t>
      </w:r>
      <w:r w:rsidRPr="00460FD5">
        <w:rPr>
          <w:rFonts w:ascii="Arial" w:eastAsia="Times New Roman" w:hAnsi="Arial" w:cs="Arial"/>
          <w:sz w:val="24"/>
          <w:szCs w:val="24"/>
          <w:lang w:eastAsia="it-IT"/>
        </w:rPr>
        <w:t xml:space="preserve">yuxarıda qeyd olunmuş satınalma predmetində nəzərdə tutulan </w:t>
      </w:r>
      <w:r w:rsidR="003D42BC" w:rsidRPr="00460FD5">
        <w:rPr>
          <w:rFonts w:ascii="Arial" w:eastAsia="Times New Roman" w:hAnsi="Arial" w:cs="Arial"/>
          <w:sz w:val="24"/>
          <w:szCs w:val="24"/>
          <w:lang w:eastAsia="it-IT"/>
        </w:rPr>
        <w:t xml:space="preserve">malların göndərilməsi </w:t>
      </w:r>
      <w:r w:rsidR="003D42BC" w:rsidRPr="00460FD5">
        <w:rPr>
          <w:rFonts w:ascii="Arial" w:hAnsi="Arial" w:cs="Arial"/>
          <w:sz w:val="24"/>
          <w:szCs w:val="24"/>
        </w:rPr>
        <w:t xml:space="preserve">və əlaqədar xidmətlərin (tətbiq olunduğu halda) göstərilməsi </w:t>
      </w:r>
      <w:r w:rsidR="00CA6EEC" w:rsidRPr="00460FD5">
        <w:rPr>
          <w:rFonts w:ascii="Arial" w:hAnsi="Arial" w:cs="Arial"/>
          <w:sz w:val="24"/>
          <w:szCs w:val="24"/>
        </w:rPr>
        <w:t xml:space="preserve">üçün </w:t>
      </w:r>
      <w:r w:rsidRPr="00460FD5">
        <w:rPr>
          <w:rFonts w:ascii="Arial" w:hAnsi="Arial" w:cs="Arial"/>
          <w:sz w:val="24"/>
          <w:szCs w:val="24"/>
        </w:rPr>
        <w:t xml:space="preserve">təklifini </w:t>
      </w:r>
      <w:r w:rsidR="00763C22" w:rsidRPr="00460FD5">
        <w:rPr>
          <w:rFonts w:ascii="Arial" w:hAnsi="Arial" w:cs="Arial"/>
          <w:sz w:val="24"/>
          <w:szCs w:val="24"/>
        </w:rPr>
        <w:t xml:space="preserve">(bundan sonra – təklif) </w:t>
      </w:r>
      <w:r w:rsidRPr="00460FD5">
        <w:rPr>
          <w:rFonts w:ascii="Arial" w:hAnsi="Arial" w:cs="Arial"/>
          <w:sz w:val="24"/>
          <w:szCs w:val="24"/>
        </w:rPr>
        <w:t xml:space="preserve">təqdim edəcəkdir, </w:t>
      </w:r>
      <w:r w:rsidR="007B0A11" w:rsidRPr="00460FD5">
        <w:rPr>
          <w:rFonts w:ascii="Arial" w:hAnsi="Arial" w:cs="Arial"/>
          <w:sz w:val="24"/>
          <w:szCs w:val="24"/>
        </w:rPr>
        <w:t xml:space="preserve">təchizatçının müraciəti əsasında </w:t>
      </w:r>
      <w:r w:rsidRPr="00460FD5">
        <w:rPr>
          <w:rFonts w:ascii="Arial" w:hAnsi="Arial" w:cs="Arial"/>
          <w:sz w:val="24"/>
          <w:szCs w:val="24"/>
        </w:rPr>
        <w:t xml:space="preserve">biz, </w:t>
      </w:r>
      <w:sdt>
        <w:sdtPr>
          <w:rPr>
            <w:rFonts w:ascii="Arial" w:hAnsi="Arial" w:cs="Arial"/>
            <w:b/>
            <w:sz w:val="24"/>
            <w:szCs w:val="24"/>
          </w:rPr>
          <w:id w:val="-1509743189"/>
          <w:placeholder>
            <w:docPart w:val="88E6C3EDD1C841D1A9CDE31B16160159"/>
          </w:placeholder>
          <w:temporary/>
          <w:showingPlcHdr/>
        </w:sdtPr>
        <w:sdtEndPr/>
        <w:sdtContent>
          <w:r w:rsidRPr="00460FD5">
            <w:rPr>
              <w:rFonts w:ascii="Arial" w:hAnsi="Arial" w:cs="Arial"/>
              <w:b/>
              <w:sz w:val="24"/>
              <w:szCs w:val="24"/>
            </w:rPr>
            <w:t>(qarantın ünvanını daxil edin)</w:t>
          </w:r>
        </w:sdtContent>
      </w:sdt>
      <w:r w:rsidRPr="00460FD5">
        <w:rPr>
          <w:rFonts w:ascii="Arial" w:hAnsi="Arial" w:cs="Arial"/>
          <w:sz w:val="24"/>
          <w:szCs w:val="24"/>
        </w:rPr>
        <w:t xml:space="preserve"> ünvanında yerləşən </w:t>
      </w:r>
      <w:sdt>
        <w:sdtPr>
          <w:rPr>
            <w:rFonts w:ascii="Arial" w:hAnsi="Arial" w:cs="Arial"/>
            <w:b/>
            <w:sz w:val="24"/>
            <w:szCs w:val="24"/>
          </w:rPr>
          <w:id w:val="-657230846"/>
          <w:placeholder>
            <w:docPart w:val="F1D5E9E752104E4F8FC1F0B2B3BAB4B3"/>
          </w:placeholder>
          <w:temporary/>
          <w:showingPlcHdr/>
        </w:sdtPr>
        <w:sdtEndPr/>
        <w:sdtContent>
          <w:r w:rsidRPr="00460FD5">
            <w:rPr>
              <w:rFonts w:ascii="Arial" w:hAnsi="Arial" w:cs="Arial"/>
              <w:b/>
              <w:sz w:val="24"/>
              <w:szCs w:val="24"/>
            </w:rPr>
            <w:t>(qarantın adını daxil edin)</w:t>
          </w:r>
        </w:sdtContent>
      </w:sdt>
      <w:r w:rsidRPr="00460FD5">
        <w:rPr>
          <w:rFonts w:ascii="Arial" w:hAnsi="Arial" w:cs="Arial"/>
          <w:b/>
          <w:sz w:val="24"/>
          <w:szCs w:val="24"/>
        </w:rPr>
        <w:t xml:space="preserve"> </w:t>
      </w:r>
      <w:r w:rsidRPr="00460FD5">
        <w:rPr>
          <w:rFonts w:ascii="Arial" w:hAnsi="Arial" w:cs="Arial"/>
          <w:bCs/>
          <w:sz w:val="24"/>
          <w:szCs w:val="24"/>
        </w:rPr>
        <w:t>(</w:t>
      </w:r>
      <w:sdt>
        <w:sdtPr>
          <w:rPr>
            <w:rFonts w:ascii="Arial" w:hAnsi="Arial" w:cs="Arial"/>
            <w:b/>
            <w:sz w:val="24"/>
            <w:szCs w:val="24"/>
          </w:rPr>
          <w:id w:val="1650320172"/>
          <w:placeholder>
            <w:docPart w:val="AC705700EEAD4180B8316DD1E0C07A01"/>
          </w:placeholder>
          <w:temporary/>
          <w:showingPlcHdr/>
        </w:sdtPr>
        <w:sdtEndPr/>
        <w:sdtContent>
          <w:r w:rsidRPr="00460FD5">
            <w:rPr>
              <w:rFonts w:ascii="Arial" w:hAnsi="Arial" w:cs="Arial"/>
              <w:b/>
              <w:sz w:val="24"/>
              <w:szCs w:val="24"/>
            </w:rPr>
            <w:t>(qarantın VÖEN-ini daxil edin)</w:t>
          </w:r>
        </w:sdtContent>
      </w:sdt>
      <w:r w:rsidRPr="00460FD5">
        <w:rPr>
          <w:rFonts w:ascii="Arial" w:hAnsi="Arial" w:cs="Arial"/>
          <w:bCs/>
          <w:sz w:val="24"/>
          <w:szCs w:val="24"/>
        </w:rPr>
        <w:t>)</w:t>
      </w:r>
      <w:r w:rsidR="008C58DD" w:rsidRPr="00460FD5">
        <w:rPr>
          <w:rFonts w:ascii="Arial" w:hAnsi="Arial" w:cs="Arial"/>
          <w:bCs/>
          <w:sz w:val="24"/>
          <w:szCs w:val="24"/>
        </w:rPr>
        <w:t xml:space="preserve"> (bundan sonra – qarant) </w:t>
      </w:r>
      <w:sdt>
        <w:sdtPr>
          <w:rPr>
            <w:rFonts w:ascii="Arial" w:hAnsi="Arial" w:cs="Arial"/>
            <w:b/>
            <w:sz w:val="24"/>
            <w:szCs w:val="24"/>
          </w:rPr>
          <w:alias w:val="Satınalan təşkilat"/>
          <w:tag w:val=""/>
          <w:id w:val="-1684195466"/>
          <w:placeholder>
            <w:docPart w:val="442A1960B4D443E7B9242C709B4413AD"/>
          </w:placeholder>
          <w:dataBinding w:prefixMappings="xmlns:ns0='http://schemas.openxmlformats.org/officeDocument/2006/extended-properties' " w:xpath="/ns0:Properties[1]/ns0:Company[1]" w:storeItemID="{6668398D-A668-4E3E-A5EB-62B293D839F1}"/>
          <w:text/>
        </w:sdtPr>
        <w:sdtEndPr/>
        <w:sdtContent>
          <w:r w:rsidR="00995D80">
            <w:rPr>
              <w:rFonts w:ascii="Arial" w:hAnsi="Arial" w:cs="Arial"/>
              <w:b/>
              <w:sz w:val="24"/>
              <w:szCs w:val="24"/>
            </w:rPr>
            <w:t>“BakuBus” Məhdud Məsuliyyətli Cəmiyyəti</w:t>
          </w:r>
        </w:sdtContent>
      </w:sdt>
      <w:r w:rsidR="00EE6D60" w:rsidRPr="00460FD5">
        <w:rPr>
          <w:rFonts w:ascii="Arial" w:hAnsi="Arial" w:cs="Arial"/>
          <w:sz w:val="24"/>
          <w:szCs w:val="24"/>
        </w:rPr>
        <w:t xml:space="preserve"> (VÖEN-i: </w:t>
      </w:r>
      <w:sdt>
        <w:sdtPr>
          <w:rPr>
            <w:rFonts w:ascii="Arial" w:hAnsi="Arial" w:cs="Arial"/>
            <w:b/>
            <w:sz w:val="24"/>
            <w:szCs w:val="24"/>
          </w:rPr>
          <w:alias w:val="Satınalan VÖEN"/>
          <w:tag w:val="Satınalan VÖEN"/>
          <w:id w:val="1863087642"/>
          <w:placeholder>
            <w:docPart w:val="864334C4F00C48F5939463FDEE8BE0F8"/>
          </w:placeholder>
          <w:showingPlcHdr/>
        </w:sdtPr>
        <w:sdtEndPr/>
        <w:sdtContent>
          <w:r w:rsidR="00EE6D60" w:rsidRPr="00460FD5">
            <w:rPr>
              <w:rFonts w:ascii="Arial" w:hAnsi="Arial" w:cs="Arial"/>
              <w:b/>
              <w:sz w:val="24"/>
              <w:szCs w:val="24"/>
            </w:rPr>
            <w:t>(</w:t>
          </w:r>
          <w:r w:rsidR="008C58DD" w:rsidRPr="00460FD5">
            <w:rPr>
              <w:rFonts w:ascii="Arial" w:hAnsi="Arial" w:cs="Arial"/>
              <w:b/>
              <w:sz w:val="24"/>
              <w:szCs w:val="24"/>
            </w:rPr>
            <w:t xml:space="preserve">satınalan təşkilatın </w:t>
          </w:r>
          <w:r w:rsidR="00EE6D60" w:rsidRPr="00460FD5">
            <w:rPr>
              <w:rFonts w:ascii="Arial" w:hAnsi="Arial" w:cs="Arial"/>
              <w:b/>
              <w:sz w:val="24"/>
              <w:szCs w:val="24"/>
            </w:rPr>
            <w:t>VÖEN-i</w:t>
          </w:r>
          <w:r w:rsidR="008C58DD" w:rsidRPr="00460FD5">
            <w:rPr>
              <w:rFonts w:ascii="Arial" w:hAnsi="Arial" w:cs="Arial"/>
              <w:b/>
              <w:sz w:val="24"/>
              <w:szCs w:val="24"/>
            </w:rPr>
            <w:t>ni</w:t>
          </w:r>
          <w:r w:rsidR="00EE6D60" w:rsidRPr="00460FD5">
            <w:rPr>
              <w:rFonts w:ascii="Arial" w:hAnsi="Arial" w:cs="Arial"/>
              <w:b/>
              <w:sz w:val="24"/>
              <w:szCs w:val="24"/>
            </w:rPr>
            <w:t xml:space="preserve"> daxil edin)</w:t>
          </w:r>
        </w:sdtContent>
      </w:sdt>
      <w:r w:rsidR="00EE6D60" w:rsidRPr="00460FD5">
        <w:rPr>
          <w:rFonts w:ascii="Arial" w:hAnsi="Arial" w:cs="Arial"/>
          <w:sz w:val="24"/>
          <w:szCs w:val="24"/>
        </w:rPr>
        <w:t xml:space="preserve">) (bundan sonra – satınalan təşkilat) </w:t>
      </w:r>
      <w:r w:rsidR="008C58DD" w:rsidRPr="00460FD5">
        <w:rPr>
          <w:rFonts w:ascii="Arial" w:hAnsi="Arial" w:cs="Arial"/>
          <w:sz w:val="24"/>
          <w:szCs w:val="24"/>
        </w:rPr>
        <w:t xml:space="preserve">qarşısında </w:t>
      </w:r>
      <w:r w:rsidR="00763C22" w:rsidRPr="0004702A">
        <w:rPr>
          <w:rFonts w:ascii="Arial" w:hAnsi="Arial" w:cs="Arial"/>
          <w:bCs/>
          <w:sz w:val="24"/>
          <w:szCs w:val="24"/>
        </w:rPr>
        <w:t xml:space="preserve">satınalan təşkilatın </w:t>
      </w:r>
      <w:r w:rsidR="004F2833" w:rsidRPr="0004702A">
        <w:rPr>
          <w:rFonts w:ascii="Arial" w:hAnsi="Arial" w:cs="Arial"/>
          <w:bCs/>
          <w:sz w:val="24"/>
          <w:szCs w:val="24"/>
        </w:rPr>
        <w:t xml:space="preserve">təchizatçının </w:t>
      </w:r>
      <w:r w:rsidR="00763C22" w:rsidRPr="0004702A">
        <w:rPr>
          <w:rFonts w:ascii="Arial" w:hAnsi="Arial" w:cs="Arial"/>
          <w:bCs/>
          <w:sz w:val="24"/>
          <w:szCs w:val="24"/>
        </w:rPr>
        <w:t xml:space="preserve">aşağıdakı </w:t>
      </w:r>
      <w:r w:rsidR="004F2833" w:rsidRPr="0004702A">
        <w:rPr>
          <w:rFonts w:ascii="Arial" w:hAnsi="Arial" w:cs="Arial"/>
          <w:bCs/>
          <w:sz w:val="24"/>
          <w:szCs w:val="24"/>
        </w:rPr>
        <w:t xml:space="preserve">öhdəliyə (öhdəliklərə) əməl etməməsi </w:t>
      </w:r>
      <w:r w:rsidR="00763C22" w:rsidRPr="0004702A">
        <w:rPr>
          <w:rFonts w:ascii="Arial" w:hAnsi="Arial" w:cs="Arial"/>
          <w:bCs/>
          <w:sz w:val="24"/>
          <w:szCs w:val="24"/>
        </w:rPr>
        <w:t xml:space="preserve">barədə </w:t>
      </w:r>
      <w:r w:rsidR="00502CC6" w:rsidRPr="0004702A">
        <w:rPr>
          <w:rFonts w:ascii="Arial" w:hAnsi="Arial" w:cs="Arial"/>
          <w:bCs/>
          <w:sz w:val="24"/>
          <w:szCs w:val="24"/>
        </w:rPr>
        <w:t xml:space="preserve">müraciəti </w:t>
      </w:r>
      <w:r w:rsidR="00763C22" w:rsidRPr="0004702A">
        <w:rPr>
          <w:rFonts w:ascii="Arial" w:hAnsi="Arial" w:cs="Arial"/>
          <w:bCs/>
          <w:sz w:val="24"/>
          <w:szCs w:val="24"/>
        </w:rPr>
        <w:t xml:space="preserve">əsasında </w:t>
      </w:r>
      <w:sdt>
        <w:sdtPr>
          <w:rPr>
            <w:rFonts w:ascii="Arial" w:hAnsi="Arial" w:cs="Arial"/>
            <w:b/>
            <w:sz w:val="24"/>
            <w:szCs w:val="24"/>
          </w:rPr>
          <w:alias w:val="Təminatın məbləği"/>
          <w:tag w:val=""/>
          <w:id w:val="871418920"/>
          <w:placeholder>
            <w:docPart w:val="50FB2C0ADAAA4A68927A7B4AABD636E8"/>
          </w:placeholder>
          <w:dataBinding w:prefixMappings="xmlns:ns0='http://schemas.microsoft.com/office/2006/coverPageProps' " w:xpath="/ns0:CoverPageProperties[1]/ns0:CompanyPhone[1]" w:storeItemID="{55AF091B-3C7A-41E3-B477-F2FDAA23CFDA}"/>
          <w:text/>
        </w:sdtPr>
        <w:sdtEndPr/>
        <w:sdtContent>
          <w:r w:rsidR="001E6AED" w:rsidRPr="0004702A">
            <w:rPr>
              <w:rFonts w:ascii="Arial" w:hAnsi="Arial" w:cs="Arial"/>
              <w:b/>
              <w:sz w:val="24"/>
              <w:szCs w:val="24"/>
            </w:rPr>
            <w:t>2495.30 (iki min dörd yüz doxsan beş manat, 30 qəpik)</w:t>
          </w:r>
        </w:sdtContent>
      </w:sdt>
      <w:r w:rsidR="004F2833" w:rsidRPr="0004702A">
        <w:rPr>
          <w:rFonts w:ascii="Arial" w:hAnsi="Arial" w:cs="Arial"/>
          <w:bCs/>
          <w:sz w:val="24"/>
          <w:szCs w:val="24"/>
        </w:rPr>
        <w:t xml:space="preserve"> məbləği </w:t>
      </w:r>
      <w:bookmarkStart w:id="235" w:name="_Hlk149232881"/>
      <w:bookmarkStart w:id="236" w:name="_Hlk149232626"/>
      <w:r w:rsidR="00A54541" w:rsidRPr="0004702A">
        <w:rPr>
          <w:rFonts w:ascii="Arial" w:hAnsi="Arial" w:cs="Arial"/>
          <w:bCs/>
          <w:sz w:val="24"/>
          <w:szCs w:val="24"/>
        </w:rPr>
        <w:t>əsaslandırm</w:t>
      </w:r>
      <w:r w:rsidR="00DA5B5A" w:rsidRPr="0004702A">
        <w:rPr>
          <w:rFonts w:ascii="Arial" w:hAnsi="Arial" w:cs="Arial"/>
          <w:bCs/>
          <w:sz w:val="24"/>
          <w:szCs w:val="24"/>
        </w:rPr>
        <w:t>a</w:t>
      </w:r>
      <w:r w:rsidR="00A54541" w:rsidRPr="0004702A">
        <w:rPr>
          <w:rFonts w:ascii="Arial" w:hAnsi="Arial" w:cs="Arial"/>
          <w:bCs/>
          <w:sz w:val="24"/>
          <w:szCs w:val="24"/>
        </w:rPr>
        <w:t>, sübut və ya səbəblərini göstərməyi tələb e</w:t>
      </w:r>
      <w:r w:rsidR="00DA5B5A" w:rsidRPr="0004702A">
        <w:rPr>
          <w:rFonts w:ascii="Arial" w:hAnsi="Arial" w:cs="Arial"/>
          <w:bCs/>
          <w:sz w:val="24"/>
          <w:szCs w:val="24"/>
        </w:rPr>
        <w:t>t</w:t>
      </w:r>
      <w:r w:rsidR="00A54541" w:rsidRPr="0004702A">
        <w:rPr>
          <w:rFonts w:ascii="Arial" w:hAnsi="Arial" w:cs="Arial"/>
          <w:bCs/>
          <w:sz w:val="24"/>
          <w:szCs w:val="24"/>
        </w:rPr>
        <w:t xml:space="preserve">mədən </w:t>
      </w:r>
      <w:bookmarkStart w:id="237" w:name="_Hlk149232917"/>
      <w:bookmarkEnd w:id="235"/>
      <w:r w:rsidR="004F2833" w:rsidRPr="0004702A">
        <w:rPr>
          <w:rFonts w:ascii="Arial" w:hAnsi="Arial" w:cs="Arial"/>
          <w:bCs/>
          <w:sz w:val="24"/>
          <w:szCs w:val="24"/>
        </w:rPr>
        <w:t xml:space="preserve">satınalan təşkilata </w:t>
      </w:r>
      <w:r w:rsidR="00763C22" w:rsidRPr="0004702A">
        <w:rPr>
          <w:rFonts w:ascii="Arial" w:hAnsi="Arial" w:cs="Arial"/>
          <w:bCs/>
          <w:sz w:val="24"/>
          <w:szCs w:val="24"/>
        </w:rPr>
        <w:t xml:space="preserve">geri qaytarılmayacaq </w:t>
      </w:r>
      <w:bookmarkEnd w:id="236"/>
      <w:r w:rsidR="00763C22" w:rsidRPr="0004702A">
        <w:rPr>
          <w:rFonts w:ascii="Arial" w:hAnsi="Arial" w:cs="Arial"/>
          <w:bCs/>
          <w:sz w:val="24"/>
          <w:szCs w:val="24"/>
        </w:rPr>
        <w:t>şəkildə ödəyəcəyimizə öhdəlik götürürük</w:t>
      </w:r>
      <w:bookmarkEnd w:id="237"/>
      <w:r w:rsidR="00763C22" w:rsidRPr="0004702A">
        <w:rPr>
          <w:rFonts w:ascii="Arial" w:hAnsi="Arial" w:cs="Arial"/>
          <w:bCs/>
          <w:sz w:val="24"/>
          <w:szCs w:val="24"/>
        </w:rPr>
        <w:t>:</w:t>
      </w:r>
    </w:p>
    <w:p w14:paraId="33477F0A" w14:textId="5342AF72" w:rsidR="00763C22" w:rsidRPr="00460FD5" w:rsidRDefault="00763C22" w:rsidP="00C77612">
      <w:pPr>
        <w:pStyle w:val="ListParagraph"/>
        <w:numPr>
          <w:ilvl w:val="0"/>
          <w:numId w:val="38"/>
        </w:numPr>
        <w:spacing w:before="60" w:after="0" w:line="276" w:lineRule="auto"/>
        <w:ind w:left="567" w:hanging="567"/>
        <w:contextualSpacing w:val="0"/>
        <w:jc w:val="both"/>
        <w:rPr>
          <w:rFonts w:ascii="Arial" w:hAnsi="Arial" w:cs="Arial"/>
          <w:bCs/>
          <w:sz w:val="24"/>
          <w:szCs w:val="24"/>
        </w:rPr>
      </w:pPr>
      <w:r w:rsidRPr="00460FD5">
        <w:rPr>
          <w:rFonts w:ascii="Arial" w:hAnsi="Arial" w:cs="Arial"/>
          <w:bCs/>
          <w:sz w:val="24"/>
          <w:szCs w:val="24"/>
        </w:rPr>
        <w:t xml:space="preserve">təchizatçı </w:t>
      </w:r>
      <w:r w:rsidR="00502CC6" w:rsidRPr="00460FD5">
        <w:rPr>
          <w:rFonts w:ascii="Arial" w:hAnsi="Arial" w:cs="Arial"/>
          <w:bCs/>
          <w:sz w:val="24"/>
          <w:szCs w:val="24"/>
        </w:rPr>
        <w:t>təklif məktubunda qeyd etdiyi təklifin qüvvədə olduğu müddətdə təklifini geri götürmüşdür və (və ya)</w:t>
      </w:r>
    </w:p>
    <w:p w14:paraId="1426B075" w14:textId="707D1CE1" w:rsidR="00502CC6" w:rsidRPr="00460FD5" w:rsidRDefault="00EB2DC7" w:rsidP="00C77612">
      <w:pPr>
        <w:pStyle w:val="ListParagraph"/>
        <w:numPr>
          <w:ilvl w:val="0"/>
          <w:numId w:val="38"/>
        </w:numPr>
        <w:spacing w:before="60" w:after="120" w:line="276" w:lineRule="auto"/>
        <w:ind w:left="567" w:hanging="567"/>
        <w:contextualSpacing w:val="0"/>
        <w:jc w:val="both"/>
        <w:rPr>
          <w:rFonts w:ascii="Arial" w:hAnsi="Arial" w:cs="Arial"/>
          <w:bCs/>
          <w:sz w:val="24"/>
          <w:szCs w:val="24"/>
        </w:rPr>
      </w:pPr>
      <w:r w:rsidRPr="00460FD5">
        <w:rPr>
          <w:rFonts w:ascii="Arial" w:hAnsi="Arial" w:cs="Arial"/>
          <w:bCs/>
          <w:sz w:val="24"/>
          <w:szCs w:val="24"/>
        </w:rPr>
        <w:t xml:space="preserve">təchizatçı tərəfindən təqdim edilmiş </w:t>
      </w:r>
      <w:r w:rsidR="002C2A89" w:rsidRPr="00460FD5">
        <w:rPr>
          <w:rFonts w:ascii="Arial" w:hAnsi="Arial" w:cs="Arial"/>
          <w:bCs/>
          <w:sz w:val="24"/>
          <w:szCs w:val="24"/>
        </w:rPr>
        <w:t xml:space="preserve">təklifin </w:t>
      </w:r>
      <w:r w:rsidR="004F2833" w:rsidRPr="00460FD5">
        <w:rPr>
          <w:rFonts w:ascii="Arial" w:hAnsi="Arial" w:cs="Arial"/>
          <w:bCs/>
          <w:sz w:val="24"/>
          <w:szCs w:val="24"/>
        </w:rPr>
        <w:t>ilkin və ya uzadılmış qüvvədə olduğu müddət</w:t>
      </w:r>
      <w:r w:rsidR="002C2A89" w:rsidRPr="00460FD5">
        <w:rPr>
          <w:rFonts w:ascii="Arial" w:hAnsi="Arial" w:cs="Arial"/>
          <w:bCs/>
          <w:sz w:val="24"/>
          <w:szCs w:val="24"/>
        </w:rPr>
        <w:t>in</w:t>
      </w:r>
      <w:r w:rsidR="004F2833" w:rsidRPr="00460FD5">
        <w:rPr>
          <w:rFonts w:ascii="Arial" w:hAnsi="Arial" w:cs="Arial"/>
          <w:bCs/>
          <w:sz w:val="24"/>
          <w:szCs w:val="24"/>
        </w:rPr>
        <w:t xml:space="preserve">də aksept bildirişini aldığı halda  </w:t>
      </w:r>
      <w:r w:rsidR="002C2A89" w:rsidRPr="00460FD5">
        <w:rPr>
          <w:rFonts w:ascii="Arial" w:hAnsi="Arial" w:cs="Arial"/>
          <w:bCs/>
          <w:sz w:val="24"/>
          <w:szCs w:val="24"/>
        </w:rPr>
        <w:t xml:space="preserve">(i) </w:t>
      </w:r>
      <w:r w:rsidR="004F2833" w:rsidRPr="00460FD5">
        <w:rPr>
          <w:rFonts w:ascii="Arial" w:hAnsi="Arial" w:cs="Arial"/>
          <w:bCs/>
          <w:sz w:val="24"/>
          <w:szCs w:val="24"/>
        </w:rPr>
        <w:t>5 (beş) iş günü ərzində satınalma müqaviləsini imzala</w:t>
      </w:r>
      <w:r w:rsidR="002C2A89" w:rsidRPr="00460FD5">
        <w:rPr>
          <w:rFonts w:ascii="Arial" w:hAnsi="Arial" w:cs="Arial"/>
          <w:bCs/>
          <w:sz w:val="24"/>
          <w:szCs w:val="24"/>
        </w:rPr>
        <w:t xml:space="preserve">mamışdır və ya (ii) şərtlər toplusuna </w:t>
      </w:r>
      <w:r w:rsidR="004F2833" w:rsidRPr="00460FD5">
        <w:rPr>
          <w:rFonts w:ascii="Arial" w:hAnsi="Arial" w:cs="Arial"/>
          <w:bCs/>
          <w:sz w:val="24"/>
          <w:szCs w:val="24"/>
        </w:rPr>
        <w:t>əsasən tələb olunan icra təminatını təqdim</w:t>
      </w:r>
      <w:r w:rsidR="002C2A89" w:rsidRPr="00460FD5">
        <w:rPr>
          <w:rFonts w:ascii="Arial" w:hAnsi="Arial" w:cs="Arial"/>
          <w:bCs/>
          <w:sz w:val="24"/>
          <w:szCs w:val="24"/>
        </w:rPr>
        <w:t xml:space="preserve"> etməmişdir.</w:t>
      </w:r>
    </w:p>
    <w:p w14:paraId="3B141EB8" w14:textId="7A1EC64D" w:rsidR="00EF038B" w:rsidRPr="00460FD5" w:rsidRDefault="00EF038B" w:rsidP="00EF038B">
      <w:pPr>
        <w:spacing w:before="120" w:after="0" w:line="276" w:lineRule="auto"/>
        <w:ind w:firstLine="539"/>
        <w:jc w:val="both"/>
        <w:rPr>
          <w:rFonts w:ascii="Arial" w:hAnsi="Arial" w:cs="Arial"/>
          <w:sz w:val="24"/>
          <w:szCs w:val="24"/>
        </w:rPr>
      </w:pPr>
      <w:r w:rsidRPr="00460FD5">
        <w:rPr>
          <w:rFonts w:ascii="Arial" w:hAnsi="Arial" w:cs="Arial"/>
          <w:sz w:val="24"/>
          <w:szCs w:val="24"/>
        </w:rPr>
        <w:t>Bu təminat aşağıdakı hallarda qüvvədə</w:t>
      </w:r>
      <w:r w:rsidR="00593BE7" w:rsidRPr="00460FD5">
        <w:rPr>
          <w:rFonts w:ascii="Arial" w:hAnsi="Arial" w:cs="Arial"/>
          <w:sz w:val="24"/>
          <w:szCs w:val="24"/>
        </w:rPr>
        <w:t>n</w:t>
      </w:r>
      <w:r w:rsidRPr="00460FD5">
        <w:rPr>
          <w:rFonts w:ascii="Arial" w:hAnsi="Arial" w:cs="Arial"/>
          <w:sz w:val="24"/>
          <w:szCs w:val="24"/>
        </w:rPr>
        <w:t xml:space="preserve"> düşmüş hesab olunur:</w:t>
      </w:r>
    </w:p>
    <w:p w14:paraId="35C096B7" w14:textId="77777777" w:rsidR="0035467E" w:rsidRPr="0035467E" w:rsidRDefault="0035467E" w:rsidP="00C77612">
      <w:pPr>
        <w:pStyle w:val="ListParagraph"/>
        <w:numPr>
          <w:ilvl w:val="0"/>
          <w:numId w:val="39"/>
        </w:numPr>
        <w:spacing w:before="60" w:after="0" w:line="276" w:lineRule="auto"/>
        <w:ind w:left="567" w:hanging="567"/>
        <w:contextualSpacing w:val="0"/>
        <w:jc w:val="both"/>
        <w:rPr>
          <w:rFonts w:ascii="Arial" w:hAnsi="Arial" w:cs="Arial"/>
          <w:sz w:val="24"/>
          <w:szCs w:val="24"/>
        </w:rPr>
      </w:pPr>
      <w:r w:rsidRPr="0035467E">
        <w:rPr>
          <w:rFonts w:ascii="Arial" w:hAnsi="Arial" w:cs="Arial"/>
          <w:sz w:val="24"/>
          <w:szCs w:val="24"/>
        </w:rPr>
        <w:t>Təchizatçı və satınalan təşkilat tərəfindən imzalanmış müqavilə və tətbiq edildiyi halda icra təminatının nüsxəsi satınalan təşkilata təqdim edildikdə və ya</w:t>
      </w:r>
    </w:p>
    <w:p w14:paraId="73A735C8" w14:textId="4270FDF2" w:rsidR="00EF038B" w:rsidRPr="00460FD5" w:rsidRDefault="00EF038B" w:rsidP="00C77612">
      <w:pPr>
        <w:pStyle w:val="ListParagraph"/>
        <w:numPr>
          <w:ilvl w:val="0"/>
          <w:numId w:val="39"/>
        </w:numPr>
        <w:spacing w:before="60" w:after="0" w:line="276" w:lineRule="auto"/>
        <w:ind w:left="567" w:hanging="567"/>
        <w:contextualSpacing w:val="0"/>
        <w:jc w:val="both"/>
        <w:rPr>
          <w:rFonts w:ascii="Arial" w:hAnsi="Arial" w:cs="Arial"/>
          <w:sz w:val="24"/>
          <w:szCs w:val="24"/>
        </w:rPr>
      </w:pPr>
      <w:r w:rsidRPr="00460FD5">
        <w:rPr>
          <w:rFonts w:ascii="Arial" w:hAnsi="Arial" w:cs="Arial"/>
          <w:sz w:val="24"/>
          <w:szCs w:val="24"/>
        </w:rPr>
        <w:t>Təchizatçı qalib olmadı</w:t>
      </w:r>
      <w:r w:rsidR="00B71A50" w:rsidRPr="00460FD5">
        <w:rPr>
          <w:rFonts w:ascii="Arial" w:hAnsi="Arial" w:cs="Arial"/>
          <w:sz w:val="24"/>
          <w:szCs w:val="24"/>
        </w:rPr>
        <w:t>ğı təqdirdə</w:t>
      </w:r>
      <w:r w:rsidRPr="00460FD5">
        <w:rPr>
          <w:rFonts w:ascii="Arial" w:hAnsi="Arial" w:cs="Arial"/>
          <w:sz w:val="24"/>
          <w:szCs w:val="24"/>
        </w:rPr>
        <w:t xml:space="preserve"> (hansı birinci baş versə):</w:t>
      </w:r>
    </w:p>
    <w:p w14:paraId="3A846C0C" w14:textId="669A935F" w:rsidR="00EF038B" w:rsidRPr="00460FD5" w:rsidRDefault="00B71A50" w:rsidP="00C77612">
      <w:pPr>
        <w:pStyle w:val="ListParagraph"/>
        <w:numPr>
          <w:ilvl w:val="1"/>
          <w:numId w:val="39"/>
        </w:numPr>
        <w:spacing w:after="0" w:line="276" w:lineRule="auto"/>
        <w:ind w:left="1077" w:hanging="357"/>
        <w:contextualSpacing w:val="0"/>
        <w:jc w:val="both"/>
        <w:rPr>
          <w:rFonts w:ascii="Arial" w:hAnsi="Arial" w:cs="Arial"/>
          <w:sz w:val="24"/>
          <w:szCs w:val="24"/>
        </w:rPr>
      </w:pPr>
      <w:r w:rsidRPr="00460FD5">
        <w:rPr>
          <w:rFonts w:ascii="Arial" w:hAnsi="Arial" w:cs="Arial"/>
          <w:sz w:val="24"/>
          <w:szCs w:val="24"/>
        </w:rPr>
        <w:t>s</w:t>
      </w:r>
      <w:r w:rsidR="00EF038B" w:rsidRPr="00460FD5">
        <w:rPr>
          <w:rFonts w:ascii="Arial" w:hAnsi="Arial" w:cs="Arial"/>
          <w:sz w:val="24"/>
          <w:szCs w:val="24"/>
        </w:rPr>
        <w:t>atınalmanın nəticələri barədə təchizatçıya göndərilmiş bildiriş</w:t>
      </w:r>
      <w:r w:rsidR="00593BE7" w:rsidRPr="00460FD5">
        <w:rPr>
          <w:rFonts w:ascii="Arial" w:hAnsi="Arial" w:cs="Arial"/>
          <w:sz w:val="24"/>
          <w:szCs w:val="24"/>
        </w:rPr>
        <w:t xml:space="preserve"> təqdim edildikdə </w:t>
      </w:r>
      <w:r w:rsidR="00EF038B" w:rsidRPr="00460FD5">
        <w:rPr>
          <w:rFonts w:ascii="Arial" w:hAnsi="Arial" w:cs="Arial"/>
          <w:sz w:val="24"/>
          <w:szCs w:val="24"/>
        </w:rPr>
        <w:t>və ya</w:t>
      </w:r>
    </w:p>
    <w:p w14:paraId="52BA6DA6" w14:textId="2B8DAD56" w:rsidR="00EF038B" w:rsidRPr="00460FD5" w:rsidRDefault="00EF038B" w:rsidP="00C77612">
      <w:pPr>
        <w:pStyle w:val="ListParagraph"/>
        <w:numPr>
          <w:ilvl w:val="1"/>
          <w:numId w:val="39"/>
        </w:numPr>
        <w:spacing w:after="0" w:line="276" w:lineRule="auto"/>
        <w:ind w:left="1077" w:hanging="357"/>
        <w:contextualSpacing w:val="0"/>
        <w:jc w:val="both"/>
        <w:rPr>
          <w:rFonts w:ascii="Arial" w:hAnsi="Arial" w:cs="Arial"/>
          <w:sz w:val="24"/>
          <w:szCs w:val="24"/>
        </w:rPr>
      </w:pPr>
      <w:r w:rsidRPr="00460FD5">
        <w:rPr>
          <w:rFonts w:ascii="Arial" w:hAnsi="Arial" w:cs="Arial"/>
          <w:sz w:val="24"/>
          <w:szCs w:val="24"/>
        </w:rPr>
        <w:t xml:space="preserve">təklifin qüvvədə olma müddətindən sonra 30 (otuz) iş günü keçdikdə </w:t>
      </w:r>
      <w:sdt>
        <w:sdtPr>
          <w:rPr>
            <w:rFonts w:ascii="Arial" w:hAnsi="Arial" w:cs="Arial"/>
            <w:sz w:val="24"/>
            <w:szCs w:val="24"/>
          </w:rPr>
          <w:id w:val="1861153911"/>
          <w:placeholder>
            <w:docPart w:val="7DEB361C40B4439FA67F7D76BB48BD38"/>
          </w:placeholder>
          <w:showingPlcHdr/>
          <w:date>
            <w:dateFormat w:val="dd.MM.yyyy"/>
            <w:lid w:val="az-Latn-AZ"/>
            <w:storeMappedDataAs w:val="dateTime"/>
            <w:calendar w:val="gregorian"/>
          </w:date>
        </w:sdtPr>
        <w:sdtEndPr/>
        <w:sdtContent>
          <w:r w:rsidRPr="00460FD5">
            <w:rPr>
              <w:rStyle w:val="PlaceholderText"/>
              <w:rFonts w:ascii="Arial" w:hAnsi="Arial" w:cs="Arial"/>
              <w:b/>
              <w:bCs/>
              <w:color w:val="auto"/>
              <w:sz w:val="24"/>
              <w:szCs w:val="24"/>
            </w:rPr>
            <w:t>(tarixi daxil edin)</w:t>
          </w:r>
        </w:sdtContent>
      </w:sdt>
      <w:r w:rsidRPr="00460FD5">
        <w:rPr>
          <w:rFonts w:ascii="Arial" w:hAnsi="Arial" w:cs="Arial"/>
          <w:sz w:val="24"/>
          <w:szCs w:val="24"/>
        </w:rPr>
        <w:t>.</w:t>
      </w:r>
    </w:p>
    <w:p w14:paraId="0ADF08AD" w14:textId="5952B70B" w:rsidR="00077F9D" w:rsidRPr="00460FD5" w:rsidRDefault="00077F9D" w:rsidP="00077F9D">
      <w:pPr>
        <w:pStyle w:val="NormalWeb"/>
        <w:spacing w:before="0" w:beforeAutospacing="0" w:after="120" w:afterAutospacing="0" w:line="276" w:lineRule="auto"/>
        <w:ind w:firstLine="540"/>
        <w:jc w:val="both"/>
        <w:rPr>
          <w:rFonts w:ascii="Arial" w:hAnsi="Arial" w:cs="Arial"/>
        </w:rPr>
      </w:pPr>
      <w:r w:rsidRPr="00460FD5">
        <w:rPr>
          <w:rFonts w:ascii="Arial" w:hAnsi="Arial" w:cs="Arial"/>
        </w:rPr>
        <w:t xml:space="preserve">Bu </w:t>
      </w:r>
      <w:r w:rsidR="00B71A50" w:rsidRPr="00460FD5">
        <w:rPr>
          <w:rFonts w:ascii="Arial" w:hAnsi="Arial" w:cs="Arial"/>
        </w:rPr>
        <w:t>t</w:t>
      </w:r>
      <w:r w:rsidRPr="00460FD5">
        <w:rPr>
          <w:rFonts w:ascii="Arial" w:hAnsi="Arial" w:cs="Arial"/>
        </w:rPr>
        <w:t xml:space="preserve">əminat çərçivəsindəki hər hansı tələb </w:t>
      </w:r>
      <w:r w:rsidR="00B71A50" w:rsidRPr="00460FD5">
        <w:rPr>
          <w:rFonts w:ascii="Arial" w:hAnsi="Arial" w:cs="Arial"/>
        </w:rPr>
        <w:t>q</w:t>
      </w:r>
      <w:r w:rsidRPr="00460FD5">
        <w:rPr>
          <w:rFonts w:ascii="Arial" w:hAnsi="Arial" w:cs="Arial"/>
        </w:rPr>
        <w:t>aranta yuxarıda qeyd olunan tarixdə və ya ondan öncə təqdim edilməlidir.</w:t>
      </w:r>
    </w:p>
    <w:p w14:paraId="68651C80" w14:textId="4DA75A2D" w:rsidR="00677C80" w:rsidRPr="00460FD5" w:rsidRDefault="00677C80" w:rsidP="00077F9D">
      <w:pPr>
        <w:pStyle w:val="NormalWeb"/>
        <w:spacing w:before="0" w:beforeAutospacing="0" w:after="120" w:afterAutospacing="0" w:line="276" w:lineRule="auto"/>
        <w:ind w:firstLine="540"/>
        <w:jc w:val="both"/>
        <w:rPr>
          <w:rFonts w:ascii="Arial" w:hAnsi="Arial" w:cs="Arial"/>
        </w:rPr>
      </w:pPr>
      <w:bookmarkStart w:id="238" w:name="_Hlk149232506"/>
      <w:r w:rsidRPr="00460FD5">
        <w:rPr>
          <w:rFonts w:ascii="Arial" w:hAnsi="Arial" w:cs="Arial"/>
        </w:rPr>
        <w:t>Qarant bu öhdəlikləri öz adından, öz varislərinin və müvəkkillərinin adından götürür.</w:t>
      </w:r>
    </w:p>
    <w:bookmarkEnd w:id="238"/>
    <w:p w14:paraId="295C8A46" w14:textId="75324689" w:rsidR="00077F9D" w:rsidRPr="00460FD5" w:rsidRDefault="00077F9D" w:rsidP="00077F9D">
      <w:pPr>
        <w:pStyle w:val="NormalWeb"/>
        <w:spacing w:before="0" w:beforeAutospacing="0" w:after="120" w:afterAutospacing="0" w:line="276" w:lineRule="auto"/>
        <w:ind w:firstLine="540"/>
        <w:jc w:val="both"/>
        <w:rPr>
          <w:rFonts w:ascii="Arial" w:hAnsi="Arial" w:cs="Arial"/>
        </w:rPr>
      </w:pPr>
      <w:r w:rsidRPr="00460FD5">
        <w:rPr>
          <w:rFonts w:ascii="Arial" w:hAnsi="Arial" w:cs="Arial"/>
        </w:rPr>
        <w:t xml:space="preserve">Bu </w:t>
      </w:r>
      <w:r w:rsidR="00B71A50" w:rsidRPr="00460FD5">
        <w:rPr>
          <w:rFonts w:ascii="Arial" w:hAnsi="Arial" w:cs="Arial"/>
        </w:rPr>
        <w:t>t</w:t>
      </w:r>
      <w:r w:rsidRPr="00460FD5">
        <w:rPr>
          <w:rFonts w:ascii="Arial" w:hAnsi="Arial" w:cs="Arial"/>
        </w:rPr>
        <w:t xml:space="preserve">əminat Azərbaycan Respublikasında qüvvədə olan </w:t>
      </w:r>
      <w:r w:rsidRPr="00460FD5">
        <w:rPr>
          <w:rFonts w:ascii="Arial" w:hAnsi="Arial" w:cs="Arial"/>
          <w:lang w:eastAsia="it-IT"/>
        </w:rPr>
        <w:t xml:space="preserve">müvafiq </w:t>
      </w:r>
      <w:r w:rsidRPr="00460FD5">
        <w:rPr>
          <w:rFonts w:ascii="Arial" w:hAnsi="Arial" w:cs="Arial"/>
        </w:rPr>
        <w:t>qanunvericilik ilə tənzimlənir</w:t>
      </w:r>
      <w:r w:rsidR="00B92B22" w:rsidRPr="00460FD5">
        <w:rPr>
          <w:rFonts w:ascii="Arial" w:hAnsi="Arial" w:cs="Arial"/>
        </w:rPr>
        <w:t>.</w:t>
      </w:r>
    </w:p>
    <w:p w14:paraId="5AC123AD" w14:textId="77777777" w:rsidR="00B71A50" w:rsidRPr="00460FD5" w:rsidRDefault="00B71A50" w:rsidP="00B71A50">
      <w:pPr>
        <w:pStyle w:val="NormalWeb"/>
        <w:spacing w:before="0" w:beforeAutospacing="0" w:after="0" w:afterAutospacing="0" w:line="276" w:lineRule="auto"/>
        <w:jc w:val="both"/>
        <w:rPr>
          <w:rFonts w:ascii="Arial" w:hAnsi="Arial" w:cs="Arial"/>
          <w:i/>
        </w:rPr>
      </w:pPr>
    </w:p>
    <w:p w14:paraId="25B751FE" w14:textId="77777777" w:rsidR="008A4A94" w:rsidRPr="00460FD5" w:rsidRDefault="00077F9D" w:rsidP="008A4A94">
      <w:pPr>
        <w:pStyle w:val="NormalWeb"/>
        <w:spacing w:before="0" w:beforeAutospacing="0" w:after="0" w:afterAutospacing="0" w:line="276" w:lineRule="auto"/>
        <w:jc w:val="both"/>
        <w:rPr>
          <w:rFonts w:ascii="Arial" w:hAnsi="Arial" w:cs="Arial"/>
          <w:b/>
        </w:rPr>
        <w:sectPr w:rsidR="008A4A94" w:rsidRPr="00460FD5" w:rsidSect="0049513D">
          <w:pgSz w:w="11907" w:h="16839" w:code="9"/>
          <w:pgMar w:top="720" w:right="720" w:bottom="720" w:left="720" w:header="708" w:footer="708" w:gutter="0"/>
          <w:cols w:space="708"/>
          <w:docGrid w:linePitch="360"/>
        </w:sectPr>
      </w:pPr>
      <w:r w:rsidRPr="00460FD5">
        <w:rPr>
          <w:rFonts w:ascii="Arial" w:hAnsi="Arial" w:cs="Arial"/>
          <w:iCs/>
        </w:rPr>
        <w:t>Qarantın</w:t>
      </w:r>
      <w:r w:rsidRPr="00460FD5">
        <w:rPr>
          <w:rFonts w:ascii="Arial" w:hAnsi="Arial" w:cs="Arial"/>
        </w:rPr>
        <w:t xml:space="preserve"> adından və tapşırığı ilə</w:t>
      </w:r>
      <w:r w:rsidR="00F271F1" w:rsidRPr="00460FD5">
        <w:rPr>
          <w:rFonts w:ascii="Arial" w:hAnsi="Arial" w:cs="Arial"/>
          <w:b/>
        </w:rPr>
        <w:t xml:space="preserve"> </w:t>
      </w:r>
      <w:sdt>
        <w:sdtPr>
          <w:rPr>
            <w:rFonts w:ascii="Arial" w:hAnsi="Arial" w:cs="Arial"/>
            <w:b/>
          </w:rPr>
          <w:id w:val="-805158467"/>
          <w:placeholder>
            <w:docPart w:val="F26F9FA1DDD6489A96D92466E25830E9"/>
          </w:placeholder>
          <w:temporary/>
          <w:showingPlcHdr/>
        </w:sdtPr>
        <w:sdtEndPr/>
        <w:sdtContent>
          <w:r w:rsidR="00F271F1" w:rsidRPr="00460FD5">
            <w:rPr>
              <w:rFonts w:ascii="Arial" w:hAnsi="Arial" w:cs="Arial"/>
              <w:b/>
            </w:rPr>
            <w:t>(imzalar)</w:t>
          </w:r>
        </w:sdtContent>
      </w:sdt>
    </w:p>
    <w:p w14:paraId="565C9AAE" w14:textId="77777777" w:rsidR="008A4A94" w:rsidRPr="00460FD5" w:rsidRDefault="008A4A94" w:rsidP="00C77612">
      <w:pPr>
        <w:pStyle w:val="Heading2"/>
        <w:numPr>
          <w:ilvl w:val="1"/>
          <w:numId w:val="2"/>
        </w:numPr>
        <w:spacing w:before="240" w:after="120"/>
        <w:ind w:left="0" w:hanging="23"/>
        <w:jc w:val="center"/>
        <w:rPr>
          <w:rFonts w:ascii="Arial" w:hAnsi="Arial" w:cs="Arial"/>
          <w:b/>
          <w:color w:val="auto"/>
          <w:sz w:val="32"/>
          <w:szCs w:val="28"/>
        </w:rPr>
      </w:pPr>
      <w:bookmarkStart w:id="239" w:name="_Toc135756260"/>
      <w:bookmarkStart w:id="240" w:name="_Toc155945309"/>
      <w:r w:rsidRPr="00460FD5">
        <w:rPr>
          <w:rFonts w:ascii="Arial" w:hAnsi="Arial" w:cs="Arial"/>
          <w:b/>
          <w:color w:val="auto"/>
          <w:sz w:val="32"/>
          <w:szCs w:val="28"/>
        </w:rPr>
        <w:lastRenderedPageBreak/>
        <w:t>İstehsalçının icazəsi</w:t>
      </w:r>
      <w:bookmarkEnd w:id="239"/>
      <w:bookmarkEnd w:id="240"/>
      <w:r w:rsidRPr="00460FD5">
        <w:rPr>
          <w:rFonts w:ascii="Arial" w:hAnsi="Arial" w:cs="Arial"/>
          <w:b/>
          <w:color w:val="auto"/>
          <w:sz w:val="32"/>
          <w:szCs w:val="28"/>
        </w:rPr>
        <w:t xml:space="preserve"> </w:t>
      </w:r>
    </w:p>
    <w:p w14:paraId="39A6D948" w14:textId="5E2BAB77" w:rsidR="008A4A94" w:rsidRPr="00460FD5" w:rsidRDefault="008A4A94" w:rsidP="008A4A94">
      <w:pPr>
        <w:pStyle w:val="NormalWeb"/>
        <w:spacing w:line="276" w:lineRule="auto"/>
        <w:jc w:val="center"/>
        <w:rPr>
          <w:rFonts w:ascii="Arial" w:hAnsi="Arial" w:cs="Arial"/>
          <w:i/>
          <w:iCs/>
          <w:lang w:val="az"/>
        </w:rPr>
      </w:pPr>
      <w:r w:rsidRPr="00460FD5">
        <w:rPr>
          <w:rFonts w:ascii="Arial" w:hAnsi="Arial" w:cs="Arial"/>
          <w:i/>
          <w:iCs/>
          <w:lang w:val="az"/>
        </w:rPr>
        <w:t>[tətbiq olunduğu təqdirdə]</w:t>
      </w:r>
    </w:p>
    <w:p w14:paraId="4D0B6D80" w14:textId="55E9B84A" w:rsidR="008A4A94" w:rsidRPr="00460FD5" w:rsidRDefault="008A4A94" w:rsidP="008A4A94">
      <w:pPr>
        <w:pStyle w:val="NormalWeb"/>
        <w:spacing w:line="276" w:lineRule="auto"/>
        <w:jc w:val="both"/>
        <w:rPr>
          <w:rFonts w:ascii="Arial" w:hAnsi="Arial" w:cs="Arial"/>
          <w:i/>
          <w:iCs/>
          <w:lang w:val="az"/>
        </w:rPr>
      </w:pPr>
      <w:r w:rsidRPr="00460FD5">
        <w:rPr>
          <w:rFonts w:ascii="Arial" w:hAnsi="Arial" w:cs="Arial"/>
          <w:i/>
          <w:iCs/>
          <w:lang w:val="az"/>
        </w:rPr>
        <w:t>[Təchizatçı istehsalçıdan bu formanı göstərilən təlimatlara uyğun olaraq doldurmağı tələb etməlidir. Bu</w:t>
      </w:r>
      <w:r w:rsidRPr="00460FD5">
        <w:rPr>
          <w:rFonts w:ascii="Arial" w:hAnsi="Arial" w:cs="Arial"/>
          <w:lang w:val="az"/>
        </w:rPr>
        <w:t xml:space="preserve"> </w:t>
      </w:r>
      <w:r w:rsidRPr="00460FD5">
        <w:rPr>
          <w:rFonts w:ascii="Arial" w:hAnsi="Arial" w:cs="Arial"/>
          <w:i/>
          <w:iCs/>
          <w:lang w:val="az"/>
        </w:rPr>
        <w:t>icazə məktubu istehsalçının blankında olmalı və istehsalçı tərəfindən sənədləri imzalamaq üçün müvafiq səlahiyyətinə malik olan şəxs tərəfindən imzalanmalıdır. Təchizatçı satınalma məlumat vərəqində göstərildiyi təqdirdə onu öz təklifinə daxil etməlidir]</w:t>
      </w:r>
    </w:p>
    <w:p w14:paraId="770DDBE5" w14:textId="4264A580" w:rsidR="008A4A94" w:rsidRPr="00460FD5" w:rsidRDefault="008A4A94" w:rsidP="008A4A94">
      <w:pPr>
        <w:pStyle w:val="NormalWeb"/>
        <w:spacing w:line="276" w:lineRule="auto"/>
        <w:jc w:val="both"/>
        <w:rPr>
          <w:rFonts w:ascii="Arial" w:hAnsi="Arial" w:cs="Arial"/>
          <w:lang w:val="az"/>
        </w:rPr>
      </w:pPr>
      <w:r w:rsidRPr="00460FD5">
        <w:rPr>
          <w:rFonts w:ascii="Arial" w:hAnsi="Arial" w:cs="Arial"/>
          <w:lang w:val="az"/>
        </w:rPr>
        <w:t>Tarix:</w:t>
      </w:r>
      <w:r w:rsidR="007C259E" w:rsidRPr="00460FD5">
        <w:rPr>
          <w:rFonts w:ascii="Arial" w:hAnsi="Arial" w:cs="Arial"/>
          <w:lang w:val="az"/>
        </w:rPr>
        <w:t xml:space="preserve"> </w:t>
      </w:r>
      <w:sdt>
        <w:sdtPr>
          <w:rPr>
            <w:rFonts w:ascii="Arial" w:hAnsi="Arial" w:cs="Arial"/>
          </w:rPr>
          <w:id w:val="-1467733451"/>
          <w:placeholder>
            <w:docPart w:val="30251949E7CE44BEBB40E72F5C295DB1"/>
          </w:placeholder>
          <w:showingPlcHdr/>
          <w:date>
            <w:dateFormat w:val="dd.MM.yyyy"/>
            <w:lid w:val="az-Latn-AZ"/>
            <w:storeMappedDataAs w:val="dateTime"/>
            <w:calendar w:val="gregorian"/>
          </w:date>
        </w:sdtPr>
        <w:sdtEndPr/>
        <w:sdtContent>
          <w:r w:rsidR="007C259E" w:rsidRPr="00460FD5">
            <w:rPr>
              <w:rStyle w:val="PlaceholderText"/>
              <w:rFonts w:ascii="Arial" w:hAnsi="Arial" w:cs="Arial"/>
              <w:b/>
              <w:bCs/>
              <w:color w:val="auto"/>
            </w:rPr>
            <w:t>(təklifin təqdim olunduğu tarixi gün, ay və il olaraq daxil edin)</w:t>
          </w:r>
        </w:sdtContent>
      </w:sdt>
    </w:p>
    <w:p w14:paraId="6787C59E" w14:textId="48B59FD5" w:rsidR="008A4A94" w:rsidRPr="00460FD5" w:rsidRDefault="008A4A94" w:rsidP="008A4A94">
      <w:pPr>
        <w:pStyle w:val="NormalWeb"/>
        <w:spacing w:line="276" w:lineRule="auto"/>
        <w:jc w:val="both"/>
        <w:rPr>
          <w:rFonts w:ascii="Arial" w:hAnsi="Arial" w:cs="Arial"/>
          <w:lang w:val="az"/>
        </w:rPr>
      </w:pPr>
      <w:r w:rsidRPr="00460FD5">
        <w:rPr>
          <w:rFonts w:ascii="Arial" w:hAnsi="Arial" w:cs="Arial"/>
          <w:lang w:val="az"/>
        </w:rPr>
        <w:t xml:space="preserve">Kimə: </w:t>
      </w:r>
      <w:sdt>
        <w:sdtPr>
          <w:rPr>
            <w:rFonts w:ascii="Arial" w:eastAsia="MS Mincho" w:hAnsi="Arial" w:cs="Arial"/>
            <w:b/>
            <w:bCs/>
          </w:rPr>
          <w:alias w:val="Satınalan təşkilat"/>
          <w:tag w:val=""/>
          <w:id w:val="-1298679666"/>
          <w:placeholder>
            <w:docPart w:val="2F59609F7489432B91E0E6BE5DB78808"/>
          </w:placeholder>
          <w:dataBinding w:prefixMappings="xmlns:ns0='http://schemas.openxmlformats.org/officeDocument/2006/extended-properties' " w:xpath="/ns0:Properties[1]/ns0:Company[1]" w:storeItemID="{6668398D-A668-4E3E-A5EB-62B293D839F1}"/>
          <w:text/>
        </w:sdtPr>
        <w:sdtEndPr/>
        <w:sdtContent>
          <w:r w:rsidR="00995D80">
            <w:rPr>
              <w:rFonts w:ascii="Arial" w:eastAsia="MS Mincho" w:hAnsi="Arial" w:cs="Arial"/>
              <w:b/>
              <w:bCs/>
            </w:rPr>
            <w:t>“BakuBus” Məhdud Məsuliyyətli Cəmiyyəti</w:t>
          </w:r>
        </w:sdtContent>
      </w:sdt>
    </w:p>
    <w:p w14:paraId="19B8FD46" w14:textId="7D81B9AE" w:rsidR="008A4A94" w:rsidRPr="00460FD5" w:rsidRDefault="007C259E" w:rsidP="002D7DE7">
      <w:pPr>
        <w:pStyle w:val="NormalWeb"/>
        <w:spacing w:before="0" w:beforeAutospacing="0" w:after="0" w:afterAutospacing="0" w:line="276" w:lineRule="auto"/>
        <w:jc w:val="both"/>
        <w:rPr>
          <w:rFonts w:ascii="Arial" w:hAnsi="Arial" w:cs="Arial"/>
          <w:lang w:val="az"/>
        </w:rPr>
      </w:pPr>
      <w:r w:rsidRPr="00460FD5">
        <w:rPr>
          <w:rFonts w:ascii="Arial" w:hAnsi="Arial" w:cs="Arial"/>
          <w:lang w:val="az"/>
        </w:rPr>
        <w:t>Nəzərə alaraq ki, b</w:t>
      </w:r>
      <w:r w:rsidR="008A4A94" w:rsidRPr="00460FD5">
        <w:rPr>
          <w:rFonts w:ascii="Arial" w:hAnsi="Arial" w:cs="Arial"/>
          <w:lang w:val="az"/>
        </w:rPr>
        <w:t xml:space="preserve">iz </w:t>
      </w:r>
      <w:sdt>
        <w:sdtPr>
          <w:rPr>
            <w:rFonts w:ascii="Arial" w:hAnsi="Arial" w:cs="Arial"/>
          </w:rPr>
          <w:id w:val="1894614335"/>
          <w:placeholder>
            <w:docPart w:val="A8D1012BA29647D7A21ABA2046523A03"/>
          </w:placeholder>
          <w:showingPlcHdr/>
          <w:date>
            <w:dateFormat w:val="dd.MM.yyyy"/>
            <w:lid w:val="az-Latn-AZ"/>
            <w:storeMappedDataAs w:val="dateTime"/>
            <w:calendar w:val="gregorian"/>
          </w:date>
        </w:sdtPr>
        <w:sdtEndPr/>
        <w:sdtContent>
          <w:r w:rsidR="002D7DE7" w:rsidRPr="00460FD5">
            <w:rPr>
              <w:rStyle w:val="PlaceholderText"/>
              <w:rFonts w:ascii="Arial" w:hAnsi="Arial" w:cs="Arial"/>
              <w:b/>
              <w:bCs/>
              <w:color w:val="auto"/>
            </w:rPr>
            <w:t>(istehsalçının tam adını daxil edin)</w:t>
          </w:r>
        </w:sdtContent>
      </w:sdt>
      <w:r w:rsidR="002D7DE7" w:rsidRPr="00460FD5">
        <w:rPr>
          <w:rFonts w:ascii="Arial" w:hAnsi="Arial" w:cs="Arial"/>
          <w:lang w:val="az"/>
        </w:rPr>
        <w:t xml:space="preserve"> </w:t>
      </w:r>
      <w:sdt>
        <w:sdtPr>
          <w:rPr>
            <w:rFonts w:ascii="Arial" w:hAnsi="Arial" w:cs="Arial"/>
          </w:rPr>
          <w:id w:val="-1097634386"/>
          <w:placeholder>
            <w:docPart w:val="3329C682B29C4DE49D68E31C89804D41"/>
          </w:placeholder>
          <w:showingPlcHdr/>
          <w:date>
            <w:dateFormat w:val="dd.MM.yyyy"/>
            <w:lid w:val="az-Latn-AZ"/>
            <w:storeMappedDataAs w:val="dateTime"/>
            <w:calendar w:val="gregorian"/>
          </w:date>
        </w:sdtPr>
        <w:sdtEndPr/>
        <w:sdtContent>
          <w:r w:rsidR="002D7DE7" w:rsidRPr="00460FD5">
            <w:rPr>
              <w:rStyle w:val="PlaceholderText"/>
              <w:rFonts w:ascii="Arial" w:hAnsi="Arial" w:cs="Arial"/>
              <w:b/>
              <w:bCs/>
              <w:color w:val="auto"/>
            </w:rPr>
            <w:t>(istehsal olunan məhsullarını növünü daxil edin)</w:t>
          </w:r>
        </w:sdtContent>
      </w:sdt>
      <w:r w:rsidR="002D7DE7" w:rsidRPr="00460FD5">
        <w:rPr>
          <w:rFonts w:ascii="Arial" w:hAnsi="Arial" w:cs="Arial"/>
        </w:rPr>
        <w:t xml:space="preserve"> rəsmi istehsalçısıyıq və </w:t>
      </w:r>
      <w:sdt>
        <w:sdtPr>
          <w:rPr>
            <w:rFonts w:ascii="Arial" w:hAnsi="Arial" w:cs="Arial"/>
          </w:rPr>
          <w:id w:val="94215470"/>
          <w:placeholder>
            <w:docPart w:val="96C3AA4A48E840D3A0A733B84F890188"/>
          </w:placeholder>
          <w:showingPlcHdr/>
          <w:date>
            <w:dateFormat w:val="dd.MM.yyyy"/>
            <w:lid w:val="az-Latn-AZ"/>
            <w:storeMappedDataAs w:val="dateTime"/>
            <w:calendar w:val="gregorian"/>
          </w:date>
        </w:sdtPr>
        <w:sdtEndPr/>
        <w:sdtContent>
          <w:r w:rsidR="002D7DE7" w:rsidRPr="00460FD5">
            <w:rPr>
              <w:rStyle w:val="PlaceholderText"/>
              <w:rFonts w:ascii="Arial" w:hAnsi="Arial" w:cs="Arial"/>
              <w:b/>
              <w:bCs/>
              <w:color w:val="auto"/>
            </w:rPr>
            <w:t>(istehsalçının zavodunun tam ünvanını daxil edin)</w:t>
          </w:r>
        </w:sdtContent>
      </w:sdt>
      <w:r w:rsidR="002D7DE7" w:rsidRPr="00460FD5">
        <w:rPr>
          <w:rFonts w:ascii="Arial" w:hAnsi="Arial" w:cs="Arial"/>
          <w:i/>
          <w:lang w:val="az"/>
        </w:rPr>
        <w:t xml:space="preserve"> </w:t>
      </w:r>
      <w:r w:rsidR="002D7DE7" w:rsidRPr="00460FD5">
        <w:rPr>
          <w:rFonts w:ascii="Arial" w:hAnsi="Arial" w:cs="Arial"/>
          <w:iCs/>
          <w:lang w:val="az"/>
        </w:rPr>
        <w:t xml:space="preserve">ünvanında zavodlarımız var, </w:t>
      </w:r>
      <w:r w:rsidR="008A4A94" w:rsidRPr="00460FD5">
        <w:rPr>
          <w:rFonts w:ascii="Arial" w:hAnsi="Arial" w:cs="Arial"/>
          <w:iCs/>
          <w:lang w:val="az"/>
        </w:rPr>
        <w:t>bununla</w:t>
      </w:r>
      <w:r w:rsidR="008A4A94" w:rsidRPr="00460FD5">
        <w:rPr>
          <w:rFonts w:ascii="Arial" w:hAnsi="Arial" w:cs="Arial"/>
          <w:i/>
          <w:lang w:val="az"/>
        </w:rPr>
        <w:t xml:space="preserve"> </w:t>
      </w:r>
      <w:r w:rsidR="008A4A94" w:rsidRPr="00460FD5">
        <w:rPr>
          <w:rFonts w:ascii="Arial" w:hAnsi="Arial" w:cs="Arial"/>
          <w:iCs/>
          <w:lang w:val="az"/>
        </w:rPr>
        <w:t xml:space="preserve">bizim </w:t>
      </w:r>
      <w:r w:rsidR="008A4A94" w:rsidRPr="00460FD5">
        <w:rPr>
          <w:rFonts w:ascii="Arial" w:hAnsi="Arial" w:cs="Arial"/>
          <w:lang w:val="az"/>
        </w:rPr>
        <w:t xml:space="preserve">tərəfimizdən istehsal olunmuş aşağıdakı </w:t>
      </w:r>
      <w:r w:rsidR="002D7DE7" w:rsidRPr="00460FD5">
        <w:rPr>
          <w:rFonts w:ascii="Arial" w:hAnsi="Arial" w:cs="Arial"/>
          <w:lang w:val="az"/>
        </w:rPr>
        <w:t>m</w:t>
      </w:r>
      <w:r w:rsidR="008A4A94" w:rsidRPr="00460FD5">
        <w:rPr>
          <w:rFonts w:ascii="Arial" w:hAnsi="Arial" w:cs="Arial"/>
          <w:lang w:val="az"/>
        </w:rPr>
        <w:t xml:space="preserve">alları </w:t>
      </w:r>
      <w:r w:rsidR="00E2533B" w:rsidRPr="00460FD5">
        <w:rPr>
          <w:rFonts w:ascii="Arial" w:hAnsi="Arial" w:cs="Arial"/>
          <w:lang w:val="az"/>
        </w:rPr>
        <w:t xml:space="preserve">təmin etmək </w:t>
      </w:r>
      <w:r w:rsidR="008A4A94" w:rsidRPr="00460FD5">
        <w:rPr>
          <w:rFonts w:ascii="Arial" w:hAnsi="Arial" w:cs="Arial"/>
          <w:lang w:val="az"/>
        </w:rPr>
        <w:t xml:space="preserve">və </w:t>
      </w:r>
      <w:r w:rsidR="00E2533B" w:rsidRPr="00460FD5">
        <w:rPr>
          <w:rFonts w:ascii="Arial" w:hAnsi="Arial" w:cs="Arial"/>
          <w:lang w:val="az"/>
        </w:rPr>
        <w:t>m</w:t>
      </w:r>
      <w:r w:rsidR="008A4A94" w:rsidRPr="00460FD5">
        <w:rPr>
          <w:rFonts w:ascii="Arial" w:hAnsi="Arial" w:cs="Arial"/>
          <w:lang w:val="az"/>
        </w:rPr>
        <w:t>üqaviləni imzalamaq</w:t>
      </w:r>
      <w:r w:rsidR="00E2533B" w:rsidRPr="00460FD5">
        <w:rPr>
          <w:rFonts w:ascii="Arial" w:hAnsi="Arial" w:cs="Arial"/>
          <w:lang w:val="az"/>
        </w:rPr>
        <w:t xml:space="preserve"> məqsədilə təklif təqdim edən </w:t>
      </w:r>
      <w:sdt>
        <w:sdtPr>
          <w:rPr>
            <w:rFonts w:ascii="Arial" w:hAnsi="Arial" w:cs="Arial"/>
          </w:rPr>
          <w:alias w:val="Təchizatçı"/>
          <w:tag w:val=""/>
          <w:id w:val="-1845541312"/>
          <w:placeholder>
            <w:docPart w:val="D26AB6229EC04707AD898A9133869247"/>
          </w:placeholder>
          <w:dataBinding w:prefixMappings="xmlns:ns0='http://purl.org/dc/elements/1.1/' xmlns:ns1='http://schemas.openxmlformats.org/package/2006/metadata/core-properties' " w:xpath="/ns1:coreProperties[1]/ns1:category[1]" w:storeItemID="{6C3C8BC8-F283-45AE-878A-BAB7291924A1}"/>
          <w:text/>
        </w:sdtPr>
        <w:sdtEndPr/>
        <w:sdtContent>
          <w:r w:rsidR="00E2533B" w:rsidRPr="00460FD5">
            <w:rPr>
              <w:rFonts w:ascii="Arial" w:hAnsi="Arial" w:cs="Arial"/>
              <w:b/>
              <w:bCs/>
            </w:rPr>
            <w:t>(təchizatçının adını daxil edin)</w:t>
          </w:r>
        </w:sdtContent>
      </w:sdt>
      <w:r w:rsidR="00E2533B" w:rsidRPr="00460FD5">
        <w:rPr>
          <w:rFonts w:ascii="Arial" w:hAnsi="Arial" w:cs="Arial"/>
        </w:rPr>
        <w:t>(yönlük hallarda) icazə veririk</w:t>
      </w:r>
      <w:r w:rsidR="008A4A94" w:rsidRPr="00460FD5">
        <w:rPr>
          <w:rFonts w:ascii="Arial" w:hAnsi="Arial" w:cs="Arial"/>
          <w:lang w:val="az"/>
        </w:rPr>
        <w:t>.</w:t>
      </w:r>
    </w:p>
    <w:p w14:paraId="079BE770" w14:textId="77463574" w:rsidR="002D7DE7" w:rsidRPr="00460FD5" w:rsidRDefault="00A52128" w:rsidP="00C77612">
      <w:pPr>
        <w:pStyle w:val="NormalWeb"/>
        <w:numPr>
          <w:ilvl w:val="0"/>
          <w:numId w:val="43"/>
        </w:numPr>
        <w:spacing w:before="0" w:beforeAutospacing="0" w:after="0" w:afterAutospacing="0" w:line="276" w:lineRule="auto"/>
        <w:jc w:val="both"/>
        <w:rPr>
          <w:rFonts w:ascii="Arial" w:hAnsi="Arial" w:cs="Arial"/>
          <w:lang w:val="az"/>
        </w:rPr>
      </w:pPr>
      <w:sdt>
        <w:sdtPr>
          <w:rPr>
            <w:rFonts w:ascii="Arial" w:hAnsi="Arial" w:cs="Arial"/>
          </w:rPr>
          <w:id w:val="102006724"/>
          <w:placeholder>
            <w:docPart w:val="8F495DF8D5BE4C28A3FE9B8C76CC1B8C"/>
          </w:placeholder>
          <w:showingPlcHdr/>
          <w:date>
            <w:dateFormat w:val="dd.MM.yyyy"/>
            <w:lid w:val="az-Latn-AZ"/>
            <w:storeMappedDataAs w:val="dateTime"/>
            <w:calendar w:val="gregorian"/>
          </w:date>
        </w:sdtPr>
        <w:sdtEndPr/>
        <w:sdtContent>
          <w:r w:rsidR="002D7DE7" w:rsidRPr="00460FD5">
            <w:rPr>
              <w:rStyle w:val="PlaceholderText"/>
              <w:rFonts w:ascii="Arial" w:hAnsi="Arial" w:cs="Arial"/>
              <w:b/>
              <w:bCs/>
              <w:color w:val="auto"/>
            </w:rPr>
            <w:t>(malların adlarını və qısa təsvirini siyahı olaraq daxil edin)</w:t>
          </w:r>
        </w:sdtContent>
      </w:sdt>
    </w:p>
    <w:p w14:paraId="6E4D4DB9" w14:textId="223DFDA6" w:rsidR="008A4A94" w:rsidRPr="00460FD5" w:rsidRDefault="008A4A94" w:rsidP="008A4A94">
      <w:pPr>
        <w:pStyle w:val="NormalWeb"/>
        <w:spacing w:line="276" w:lineRule="auto"/>
        <w:rPr>
          <w:rFonts w:ascii="Arial" w:hAnsi="Arial" w:cs="Arial"/>
          <w:lang w:val="az"/>
        </w:rPr>
      </w:pPr>
      <w:r w:rsidRPr="00460FD5">
        <w:rPr>
          <w:rFonts w:ascii="Arial" w:hAnsi="Arial" w:cs="Arial"/>
          <w:lang w:val="az"/>
        </w:rPr>
        <w:t xml:space="preserve">Biz bununla yuxarıda göstərilən </w:t>
      </w:r>
      <w:r w:rsidR="001E27C4" w:rsidRPr="00460FD5">
        <w:rPr>
          <w:rFonts w:ascii="Arial" w:hAnsi="Arial" w:cs="Arial"/>
          <w:lang w:val="az"/>
        </w:rPr>
        <w:t>təchizatçının</w:t>
      </w:r>
      <w:r w:rsidRPr="00460FD5">
        <w:rPr>
          <w:rFonts w:ascii="Arial" w:hAnsi="Arial" w:cs="Arial"/>
          <w:lang w:val="az"/>
        </w:rPr>
        <w:t xml:space="preserve"> təklif etdiyi </w:t>
      </w:r>
      <w:r w:rsidR="001E27C4" w:rsidRPr="00460FD5">
        <w:rPr>
          <w:rFonts w:ascii="Arial" w:hAnsi="Arial" w:cs="Arial"/>
          <w:lang w:val="az"/>
        </w:rPr>
        <w:t>m</w:t>
      </w:r>
      <w:r w:rsidRPr="00460FD5">
        <w:rPr>
          <w:rFonts w:ascii="Arial" w:hAnsi="Arial" w:cs="Arial"/>
          <w:lang w:val="az"/>
        </w:rPr>
        <w:t xml:space="preserve">allara münasibətdə </w:t>
      </w:r>
      <w:r w:rsidR="001E27C4" w:rsidRPr="00460FD5">
        <w:rPr>
          <w:rFonts w:ascii="Arial" w:hAnsi="Arial" w:cs="Arial"/>
          <w:lang w:val="az"/>
        </w:rPr>
        <w:t>m</w:t>
      </w:r>
      <w:r w:rsidRPr="00460FD5">
        <w:rPr>
          <w:rFonts w:ascii="Arial" w:hAnsi="Arial" w:cs="Arial"/>
          <w:lang w:val="az"/>
        </w:rPr>
        <w:t xml:space="preserve">üqavilənin </w:t>
      </w:r>
      <w:r w:rsidR="001E27C4" w:rsidRPr="00460FD5">
        <w:rPr>
          <w:rFonts w:ascii="Arial" w:hAnsi="Arial" w:cs="Arial"/>
          <w:lang w:val="az"/>
        </w:rPr>
        <w:t>ü</w:t>
      </w:r>
      <w:r w:rsidRPr="00460FD5">
        <w:rPr>
          <w:rFonts w:ascii="Arial" w:hAnsi="Arial" w:cs="Arial"/>
          <w:lang w:val="az"/>
        </w:rPr>
        <w:t xml:space="preserve">mumi </w:t>
      </w:r>
      <w:r w:rsidR="001E27C4" w:rsidRPr="00460FD5">
        <w:rPr>
          <w:rFonts w:ascii="Arial" w:hAnsi="Arial" w:cs="Arial"/>
          <w:lang w:val="az"/>
        </w:rPr>
        <w:t>ş</w:t>
      </w:r>
      <w:r w:rsidRPr="00460FD5">
        <w:rPr>
          <w:rFonts w:ascii="Arial" w:hAnsi="Arial" w:cs="Arial"/>
          <w:lang w:val="az"/>
        </w:rPr>
        <w:t>ərtlərinin 2</w:t>
      </w:r>
      <w:r w:rsidR="001E27C4" w:rsidRPr="00460FD5">
        <w:rPr>
          <w:rFonts w:ascii="Arial" w:hAnsi="Arial" w:cs="Arial"/>
          <w:lang w:val="az"/>
        </w:rPr>
        <w:t>4</w:t>
      </w:r>
      <w:r w:rsidRPr="00460FD5">
        <w:rPr>
          <w:rFonts w:ascii="Arial" w:hAnsi="Arial" w:cs="Arial"/>
          <w:lang w:val="az"/>
        </w:rPr>
        <w:t>-c</w:t>
      </w:r>
      <w:r w:rsidR="001E27C4" w:rsidRPr="00460FD5">
        <w:rPr>
          <w:rFonts w:ascii="Arial" w:hAnsi="Arial" w:cs="Arial"/>
          <w:lang w:val="az"/>
        </w:rPr>
        <w:t>ü</w:t>
      </w:r>
      <w:r w:rsidRPr="00460FD5">
        <w:rPr>
          <w:rFonts w:ascii="Arial" w:hAnsi="Arial" w:cs="Arial"/>
          <w:lang w:val="az"/>
        </w:rPr>
        <w:t xml:space="preserve"> </w:t>
      </w:r>
      <w:r w:rsidR="001E27C4" w:rsidRPr="00460FD5">
        <w:rPr>
          <w:rFonts w:ascii="Arial" w:hAnsi="Arial" w:cs="Arial"/>
          <w:lang w:val="az"/>
        </w:rPr>
        <w:t>hissəsinə</w:t>
      </w:r>
      <w:r w:rsidRPr="00460FD5">
        <w:rPr>
          <w:rFonts w:ascii="Arial" w:hAnsi="Arial" w:cs="Arial"/>
          <w:lang w:val="az"/>
        </w:rPr>
        <w:t xml:space="preserve"> uyğun olaraq tam zəmanət </w:t>
      </w:r>
      <w:r w:rsidR="001E27C4" w:rsidRPr="00460FD5">
        <w:rPr>
          <w:rFonts w:ascii="Arial" w:hAnsi="Arial" w:cs="Arial"/>
          <w:lang w:val="az"/>
        </w:rPr>
        <w:t>veririk</w:t>
      </w:r>
      <w:r w:rsidRPr="00460FD5">
        <w:rPr>
          <w:rFonts w:ascii="Arial" w:hAnsi="Arial" w:cs="Arial"/>
          <w:lang w:val="az"/>
        </w:rPr>
        <w:t>.</w:t>
      </w:r>
    </w:p>
    <w:p w14:paraId="755153BD" w14:textId="77777777" w:rsidR="001E27C4" w:rsidRPr="00460FD5" w:rsidRDefault="001E27C4" w:rsidP="008A4A94">
      <w:pPr>
        <w:pStyle w:val="NormalWeb"/>
        <w:spacing w:line="276" w:lineRule="auto"/>
        <w:rPr>
          <w:rFonts w:ascii="Arial" w:hAnsi="Arial" w:cs="Arial"/>
          <w:lang w:val="az"/>
        </w:rPr>
      </w:pPr>
    </w:p>
    <w:p w14:paraId="4F390303" w14:textId="2B0CDEEC" w:rsidR="008A4A94" w:rsidRPr="00460FD5" w:rsidRDefault="008A4A94" w:rsidP="008A4A94">
      <w:pPr>
        <w:pStyle w:val="NormalWeb"/>
        <w:spacing w:line="276" w:lineRule="auto"/>
        <w:rPr>
          <w:rFonts w:ascii="Arial" w:hAnsi="Arial" w:cs="Arial"/>
          <w:lang w:val="az"/>
        </w:rPr>
      </w:pPr>
      <w:r w:rsidRPr="00460FD5">
        <w:rPr>
          <w:rFonts w:ascii="Arial" w:hAnsi="Arial" w:cs="Arial"/>
          <w:lang w:val="az"/>
        </w:rPr>
        <w:t>İmzala</w:t>
      </w:r>
      <w:r w:rsidR="000959A2" w:rsidRPr="00460FD5">
        <w:rPr>
          <w:rFonts w:ascii="Arial" w:hAnsi="Arial" w:cs="Arial"/>
          <w:lang w:val="az"/>
        </w:rPr>
        <w:t>dı</w:t>
      </w:r>
      <w:r w:rsidRPr="00460FD5">
        <w:rPr>
          <w:rFonts w:ascii="Arial" w:hAnsi="Arial" w:cs="Arial"/>
          <w:lang w:val="az"/>
        </w:rPr>
        <w:t xml:space="preserve">: </w:t>
      </w:r>
      <w:sdt>
        <w:sdtPr>
          <w:rPr>
            <w:rFonts w:ascii="Arial" w:hAnsi="Arial" w:cs="Arial"/>
          </w:rPr>
          <w:id w:val="1310826696"/>
          <w:placeholder>
            <w:docPart w:val="EED7A542B5614EC3BE5DCDBDBE66110A"/>
          </w:placeholder>
          <w:showingPlcHdr/>
          <w:date>
            <w:dateFormat w:val="dd.MM.yyyy"/>
            <w:lid w:val="az-Latn-AZ"/>
            <w:storeMappedDataAs w:val="dateTime"/>
            <w:calendar w:val="gregorian"/>
          </w:date>
        </w:sdtPr>
        <w:sdtEndPr/>
        <w:sdtContent>
          <w:r w:rsidR="000959A2" w:rsidRPr="00460FD5">
            <w:rPr>
              <w:rStyle w:val="PlaceholderText"/>
              <w:rFonts w:ascii="Arial" w:hAnsi="Arial" w:cs="Arial"/>
              <w:b/>
              <w:bCs/>
              <w:color w:val="auto"/>
            </w:rPr>
            <w:t>(istehsalçının səlahiyyətli nümayəndəsinin imza və möhürünü daxil edin)</w:t>
          </w:r>
        </w:sdtContent>
      </w:sdt>
      <w:r w:rsidR="000959A2" w:rsidRPr="00460FD5">
        <w:rPr>
          <w:rFonts w:ascii="Arial" w:hAnsi="Arial" w:cs="Arial"/>
          <w:i/>
          <w:iCs/>
          <w:lang w:val="az"/>
        </w:rPr>
        <w:t xml:space="preserve"> </w:t>
      </w:r>
    </w:p>
    <w:p w14:paraId="1D98FE8F" w14:textId="1226462E" w:rsidR="008A4A94" w:rsidRPr="00460FD5" w:rsidRDefault="008A4A94" w:rsidP="008A4A94">
      <w:pPr>
        <w:pStyle w:val="NormalWeb"/>
        <w:spacing w:line="276" w:lineRule="auto"/>
        <w:jc w:val="both"/>
        <w:rPr>
          <w:rFonts w:ascii="Arial" w:hAnsi="Arial" w:cs="Arial"/>
          <w:lang w:val="az"/>
        </w:rPr>
      </w:pPr>
      <w:r w:rsidRPr="00460FD5">
        <w:rPr>
          <w:rFonts w:ascii="Arial" w:hAnsi="Arial" w:cs="Arial"/>
          <w:lang w:val="az"/>
        </w:rPr>
        <w:t xml:space="preserve">Adı: </w:t>
      </w:r>
      <w:sdt>
        <w:sdtPr>
          <w:rPr>
            <w:rFonts w:ascii="Arial" w:hAnsi="Arial" w:cs="Arial"/>
          </w:rPr>
          <w:id w:val="535318963"/>
          <w:placeholder>
            <w:docPart w:val="D86A420CFF984D63B2FDF8CE0EFDF9DA"/>
          </w:placeholder>
          <w:showingPlcHdr/>
          <w:date>
            <w:dateFormat w:val="dd.MM.yyyy"/>
            <w:lid w:val="az-Latn-AZ"/>
            <w:storeMappedDataAs w:val="dateTime"/>
            <w:calendar w:val="gregorian"/>
          </w:date>
        </w:sdtPr>
        <w:sdtEndPr/>
        <w:sdtContent>
          <w:r w:rsidR="000959A2" w:rsidRPr="00460FD5">
            <w:rPr>
              <w:rStyle w:val="PlaceholderText"/>
              <w:rFonts w:ascii="Arial" w:hAnsi="Arial" w:cs="Arial"/>
              <w:b/>
              <w:bCs/>
              <w:color w:val="auto"/>
            </w:rPr>
            <w:t>(istehsalçının səlahiyyətli nümayəndəsinin tam adını daxil edin)</w:t>
          </w:r>
        </w:sdtContent>
      </w:sdt>
    </w:p>
    <w:p w14:paraId="39735941" w14:textId="5C3D67B5" w:rsidR="008A4A94" w:rsidRPr="00460FD5" w:rsidRDefault="000959A2" w:rsidP="008A4A94">
      <w:pPr>
        <w:pStyle w:val="NormalWeb"/>
        <w:spacing w:line="276" w:lineRule="auto"/>
        <w:jc w:val="both"/>
        <w:rPr>
          <w:rFonts w:ascii="Arial" w:hAnsi="Arial" w:cs="Arial"/>
          <w:lang w:val="az"/>
        </w:rPr>
      </w:pPr>
      <w:r w:rsidRPr="00460FD5">
        <w:rPr>
          <w:rFonts w:ascii="Arial" w:hAnsi="Arial" w:cs="Arial"/>
          <w:lang w:val="az"/>
        </w:rPr>
        <w:t>Vəzifə</w:t>
      </w:r>
      <w:r w:rsidR="008A4A94" w:rsidRPr="00460FD5">
        <w:rPr>
          <w:rFonts w:ascii="Arial" w:hAnsi="Arial" w:cs="Arial"/>
          <w:lang w:val="az"/>
        </w:rPr>
        <w:t xml:space="preserve">: </w:t>
      </w:r>
      <w:sdt>
        <w:sdtPr>
          <w:rPr>
            <w:rFonts w:ascii="Arial" w:hAnsi="Arial" w:cs="Arial"/>
          </w:rPr>
          <w:id w:val="-1740544063"/>
          <w:placeholder>
            <w:docPart w:val="43872ABE13804DFEBEBF2F5D877E5AB7"/>
          </w:placeholder>
          <w:showingPlcHdr/>
          <w:date>
            <w:dateFormat w:val="dd.MM.yyyy"/>
            <w:lid w:val="az-Latn-AZ"/>
            <w:storeMappedDataAs w:val="dateTime"/>
            <w:calendar w:val="gregorian"/>
          </w:date>
        </w:sdtPr>
        <w:sdtEndPr/>
        <w:sdtContent>
          <w:r w:rsidRPr="00460FD5">
            <w:rPr>
              <w:rStyle w:val="PlaceholderText"/>
              <w:rFonts w:ascii="Arial" w:hAnsi="Arial" w:cs="Arial"/>
              <w:b/>
              <w:bCs/>
              <w:color w:val="auto"/>
            </w:rPr>
            <w:t>(vəzifəni daxil edin)</w:t>
          </w:r>
        </w:sdtContent>
      </w:sdt>
      <w:r w:rsidR="008A4A94" w:rsidRPr="00460FD5">
        <w:rPr>
          <w:rFonts w:ascii="Arial" w:hAnsi="Arial" w:cs="Arial"/>
          <w:lang w:val="az"/>
        </w:rPr>
        <w:t xml:space="preserve"> </w:t>
      </w:r>
    </w:p>
    <w:p w14:paraId="5455A40A" w14:textId="3C10685C" w:rsidR="008A4A94" w:rsidRPr="00460FD5" w:rsidRDefault="000959A2" w:rsidP="008A4A94">
      <w:pPr>
        <w:pStyle w:val="NormalWeb"/>
        <w:spacing w:line="276" w:lineRule="auto"/>
        <w:jc w:val="both"/>
        <w:rPr>
          <w:rFonts w:ascii="Arial" w:hAnsi="Arial" w:cs="Arial"/>
          <w:lang w:val="az"/>
        </w:rPr>
      </w:pPr>
      <w:r w:rsidRPr="00460FD5">
        <w:rPr>
          <w:rFonts w:ascii="Arial" w:hAnsi="Arial" w:cs="Arial"/>
          <w:lang w:val="az"/>
        </w:rPr>
        <w:t xml:space="preserve">İmzalanma tarixi: </w:t>
      </w:r>
      <w:sdt>
        <w:sdtPr>
          <w:rPr>
            <w:rFonts w:ascii="Arial" w:hAnsi="Arial" w:cs="Arial"/>
          </w:rPr>
          <w:id w:val="518971271"/>
          <w:placeholder>
            <w:docPart w:val="6B0D4B423C2A4126A041799B10F1E0A4"/>
          </w:placeholder>
          <w:showingPlcHdr/>
          <w:date>
            <w:dateFormat w:val="dd.MM.yyyy"/>
            <w:lid w:val="az-Latn-AZ"/>
            <w:storeMappedDataAs w:val="dateTime"/>
            <w:calendar w:val="gregorian"/>
          </w:date>
        </w:sdtPr>
        <w:sdtEndPr/>
        <w:sdtContent>
          <w:r w:rsidRPr="00460FD5">
            <w:rPr>
              <w:rStyle w:val="PlaceholderText"/>
              <w:rFonts w:ascii="Arial" w:hAnsi="Arial" w:cs="Arial"/>
              <w:b/>
              <w:bCs/>
              <w:color w:val="auto"/>
            </w:rPr>
            <w:t>(imzalanma tarixini gün, ay və il olaraq daxil edin)</w:t>
          </w:r>
        </w:sdtContent>
      </w:sdt>
    </w:p>
    <w:p w14:paraId="6E9E0B45" w14:textId="77777777" w:rsidR="008A4A94" w:rsidRPr="00460FD5" w:rsidRDefault="008A4A94" w:rsidP="008D2242">
      <w:pPr>
        <w:spacing w:after="0" w:line="240" w:lineRule="auto"/>
        <w:jc w:val="center"/>
        <w:rPr>
          <w:rFonts w:ascii="Arial" w:hAnsi="Arial" w:cs="Arial"/>
          <w:b/>
          <w:bCs/>
          <w:sz w:val="28"/>
          <w:szCs w:val="28"/>
        </w:rPr>
      </w:pPr>
    </w:p>
    <w:p w14:paraId="7D474D9A" w14:textId="77777777" w:rsidR="008A4A94" w:rsidRPr="00460FD5" w:rsidRDefault="008A4A94" w:rsidP="008D2242">
      <w:pPr>
        <w:spacing w:after="0" w:line="240" w:lineRule="auto"/>
        <w:jc w:val="center"/>
        <w:rPr>
          <w:rFonts w:ascii="Arial" w:hAnsi="Arial" w:cs="Arial"/>
          <w:b/>
          <w:bCs/>
          <w:sz w:val="28"/>
          <w:szCs w:val="28"/>
        </w:rPr>
        <w:sectPr w:rsidR="008A4A94" w:rsidRPr="00460FD5" w:rsidSect="0049513D">
          <w:pgSz w:w="11907" w:h="16839" w:code="9"/>
          <w:pgMar w:top="720" w:right="720" w:bottom="720" w:left="720" w:header="708" w:footer="708" w:gutter="0"/>
          <w:cols w:space="708"/>
          <w:docGrid w:linePitch="360"/>
        </w:sectPr>
      </w:pPr>
    </w:p>
    <w:p w14:paraId="33001F21" w14:textId="1C3E9663" w:rsidR="001B7888" w:rsidRPr="00460FD5" w:rsidRDefault="000343C8" w:rsidP="001B7888">
      <w:pPr>
        <w:spacing w:before="120" w:after="60"/>
        <w:jc w:val="center"/>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pPr>
      <w:r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lastRenderedPageBreak/>
        <w:t>(</w:t>
      </w:r>
      <w:r w:rsidR="00F66000"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B</w:t>
      </w:r>
      <w:r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w:t>
      </w:r>
      <w:r w:rsidR="001B7888"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 xml:space="preserve"> </w:t>
      </w:r>
      <w:r w:rsidR="00F2148A"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MALLARA</w:t>
      </w:r>
      <w:r w:rsidR="00F66000"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 xml:space="preserve"> DAİR TƏLƏBLƏR</w:t>
      </w:r>
    </w:p>
    <w:p w14:paraId="26B709F5" w14:textId="77777777" w:rsidR="001B7888" w:rsidRPr="00460FD5" w:rsidRDefault="00A52128" w:rsidP="001B7888">
      <w:pPr>
        <w:pStyle w:val="NoSpacing"/>
        <w:spacing w:after="120" w:line="276" w:lineRule="auto"/>
        <w:ind w:left="720"/>
        <w:rPr>
          <w:rFonts w:ascii="Arial" w:hAnsi="Arial" w:cs="Arial"/>
          <w:b/>
          <w:sz w:val="32"/>
          <w:szCs w:val="24"/>
          <w:lang w:val="az-Latn-AZ"/>
        </w:rPr>
      </w:pPr>
      <w:r>
        <w:rPr>
          <w:rFonts w:ascii="Arial" w:hAnsi="Arial" w:cs="Arial"/>
          <w:sz w:val="24"/>
          <w:szCs w:val="24"/>
          <w:lang w:val="az-Latn-AZ"/>
        </w:rPr>
        <w:pict w14:anchorId="5C7AA9ED">
          <v:rect id="_x0000_i1041" style="width:0;height:1.5pt" o:hralign="center" o:hrstd="t" o:hr="t" fillcolor="#a0a0a0" stroked="f"/>
        </w:pict>
      </w:r>
    </w:p>
    <w:p w14:paraId="61D54FCA" w14:textId="77777777" w:rsidR="007E4C6F" w:rsidRDefault="007E4C6F" w:rsidP="00363DEF">
      <w:pPr>
        <w:pStyle w:val="ListParagraph"/>
        <w:numPr>
          <w:ilvl w:val="0"/>
          <w:numId w:val="60"/>
        </w:numPr>
        <w:spacing w:before="40" w:after="40" w:line="256" w:lineRule="auto"/>
        <w:ind w:left="0"/>
        <w:jc w:val="both"/>
        <w:rPr>
          <w:rFonts w:ascii="Arial" w:hAnsi="Arial" w:cs="Arial"/>
          <w:color w:val="000000" w:themeColor="text1"/>
          <w:sz w:val="24"/>
          <w:szCs w:val="24"/>
        </w:rPr>
      </w:pPr>
      <w:r w:rsidRPr="007E4C6F">
        <w:rPr>
          <w:rFonts w:ascii="Arial" w:hAnsi="Arial" w:cs="Arial"/>
          <w:color w:val="000000" w:themeColor="text1"/>
          <w:sz w:val="24"/>
          <w:szCs w:val="24"/>
        </w:rPr>
        <w:t>Təklifin qiymətinə malların (işlərin və xidmətlərin) dəyərindən başqa, digər xərclər də (nəqliyyat və ezamiyyət, gömrük xərcləri, quraşdırılma, işçilik, sığorta xərcləri, vergilər və rüsumlar) daxil edilməlidir.</w:t>
      </w:r>
    </w:p>
    <w:p w14:paraId="5B1AA5E9" w14:textId="25D7C60B" w:rsidR="007E4C6F" w:rsidRPr="007E4C6F" w:rsidRDefault="007E4C6F" w:rsidP="00363DEF">
      <w:pPr>
        <w:pStyle w:val="ListParagraph"/>
        <w:numPr>
          <w:ilvl w:val="0"/>
          <w:numId w:val="60"/>
        </w:numPr>
        <w:spacing w:before="40" w:after="40" w:line="256" w:lineRule="auto"/>
        <w:ind w:left="0"/>
        <w:jc w:val="both"/>
        <w:rPr>
          <w:rFonts w:ascii="Arial" w:hAnsi="Arial" w:cs="Arial"/>
          <w:color w:val="000000" w:themeColor="text1"/>
          <w:sz w:val="24"/>
          <w:szCs w:val="24"/>
        </w:rPr>
      </w:pPr>
      <w:r w:rsidRPr="007E4C6F">
        <w:rPr>
          <w:rFonts w:ascii="Arial" w:hAnsi="Arial" w:cs="Arial"/>
          <w:sz w:val="24"/>
          <w:szCs w:val="24"/>
        </w:rPr>
        <w:t xml:space="preserve">Qiymət təklifində və qiymət cədvəlində malların adı, qısa təsviri, markası, modeli, istehsal olunduğu və ya gətirildiyi ölkə, həcmi, ölçü vahidi  və qiyməti göstərilməlidir. </w:t>
      </w:r>
    </w:p>
    <w:p w14:paraId="27FC93BE" w14:textId="151B4A27" w:rsidR="00F94D2E" w:rsidRPr="00460FD5" w:rsidRDefault="00F94D2E" w:rsidP="0050710E">
      <w:pPr>
        <w:pStyle w:val="NoSpacing"/>
        <w:spacing w:after="120" w:line="276" w:lineRule="auto"/>
        <w:rPr>
          <w:rFonts w:ascii="Arial" w:hAnsi="Arial" w:cs="Arial"/>
          <w:i/>
          <w:iCs/>
          <w:sz w:val="24"/>
          <w:szCs w:val="24"/>
          <w:lang w:val="az-Latn-AZ"/>
        </w:rPr>
        <w:sectPr w:rsidR="00F94D2E" w:rsidRPr="00460FD5" w:rsidSect="0049513D">
          <w:headerReference w:type="default" r:id="rId24"/>
          <w:pgSz w:w="11907" w:h="16839" w:code="9"/>
          <w:pgMar w:top="1440" w:right="1080" w:bottom="1440" w:left="1080" w:header="720" w:footer="585" w:gutter="0"/>
          <w:cols w:space="720"/>
          <w:docGrid w:linePitch="360"/>
        </w:sectPr>
      </w:pPr>
    </w:p>
    <w:p w14:paraId="2205D512" w14:textId="41E95364" w:rsidR="006C61CC" w:rsidRPr="00460FD5" w:rsidRDefault="000343C8" w:rsidP="006C61CC">
      <w:pPr>
        <w:spacing w:before="120" w:after="60"/>
        <w:jc w:val="center"/>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pPr>
      <w:r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lastRenderedPageBreak/>
        <w:t>(</w:t>
      </w:r>
      <w:r w:rsidR="006C61CC"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C</w:t>
      </w:r>
      <w:r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w:t>
      </w:r>
      <w:r w:rsidR="006C61CC"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 xml:space="preserve"> SATINALMA MÜQAVİLƏSİ</w:t>
      </w:r>
    </w:p>
    <w:p w14:paraId="54CBC511" w14:textId="77777777" w:rsidR="006C61CC" w:rsidRPr="00460FD5" w:rsidRDefault="00A52128" w:rsidP="006C61CC">
      <w:pPr>
        <w:pStyle w:val="NoSpacing"/>
        <w:spacing w:after="120" w:line="276" w:lineRule="auto"/>
        <w:ind w:left="720"/>
        <w:rPr>
          <w:rFonts w:ascii="Arial" w:hAnsi="Arial" w:cs="Arial"/>
          <w:b/>
          <w:sz w:val="32"/>
          <w:szCs w:val="24"/>
          <w:lang w:val="az-Latn-AZ"/>
        </w:rPr>
      </w:pPr>
      <w:r>
        <w:rPr>
          <w:rFonts w:ascii="Arial" w:hAnsi="Arial" w:cs="Arial"/>
          <w:sz w:val="24"/>
          <w:szCs w:val="24"/>
          <w:lang w:val="az-Latn-AZ"/>
        </w:rPr>
        <w:pict w14:anchorId="1FBC9DFE">
          <v:rect id="_x0000_i1043" style="width:0;height:1.5pt" o:hralign="center" o:hrstd="t" o:hr="t" fillcolor="#a0a0a0" stroked="f"/>
        </w:pict>
      </w:r>
    </w:p>
    <w:p w14:paraId="4CC4605F" w14:textId="77777777" w:rsidR="003E1D71" w:rsidRDefault="003E1D71" w:rsidP="003E1D71">
      <w:pPr>
        <w:spacing w:after="0" w:line="276" w:lineRule="auto"/>
        <w:ind w:right="-180" w:firstLine="4410"/>
        <w:jc w:val="center"/>
        <w:rPr>
          <w:rFonts w:ascii="Arial" w:hAnsi="Arial" w:cs="Arial"/>
          <w:sz w:val="24"/>
          <w:szCs w:val="24"/>
          <w:lang w:eastAsia="ru-RU"/>
        </w:rPr>
      </w:pPr>
      <w:bookmarkStart w:id="241" w:name="_Toc157179068"/>
      <w:r>
        <w:rPr>
          <w:rFonts w:ascii="Arial" w:hAnsi="Arial" w:cs="Arial"/>
          <w:sz w:val="24"/>
          <w:szCs w:val="24"/>
          <w:lang w:eastAsia="ru-RU"/>
        </w:rPr>
        <w:t>Azərbaycan Respublikası Nazirlər Kabinetinin</w:t>
      </w:r>
    </w:p>
    <w:p w14:paraId="24B1F0CF" w14:textId="77777777" w:rsidR="003E1D71" w:rsidRDefault="003E1D71" w:rsidP="003E1D71">
      <w:pPr>
        <w:spacing w:after="0" w:line="276" w:lineRule="auto"/>
        <w:ind w:right="-180" w:firstLine="4410"/>
        <w:jc w:val="center"/>
        <w:rPr>
          <w:rFonts w:ascii="Arial" w:hAnsi="Arial" w:cs="Arial"/>
          <w:sz w:val="24"/>
          <w:szCs w:val="24"/>
          <w:lang w:eastAsia="ru-RU"/>
        </w:rPr>
      </w:pPr>
      <w:r>
        <w:rPr>
          <w:rFonts w:ascii="Arial" w:hAnsi="Arial" w:cs="Arial"/>
          <w:sz w:val="24"/>
          <w:szCs w:val="24"/>
          <w:lang w:eastAsia="ru-RU"/>
        </w:rPr>
        <w:t>2023-cü il 30 dekabr tarixli 502 nömrəli qərarı ilə</w:t>
      </w:r>
    </w:p>
    <w:p w14:paraId="596FF5F0" w14:textId="77777777" w:rsidR="003E1D71" w:rsidRDefault="003E1D71" w:rsidP="003E1D71">
      <w:pPr>
        <w:spacing w:after="0" w:line="276" w:lineRule="auto"/>
        <w:ind w:right="-180" w:firstLine="4410"/>
        <w:jc w:val="center"/>
        <w:rPr>
          <w:rFonts w:ascii="Arial" w:hAnsi="Arial" w:cs="Arial"/>
          <w:b/>
          <w:bCs/>
          <w:sz w:val="24"/>
          <w:szCs w:val="24"/>
          <w:lang w:eastAsia="ru-RU"/>
        </w:rPr>
      </w:pPr>
      <w:r>
        <w:rPr>
          <w:rFonts w:ascii="Arial" w:hAnsi="Arial" w:cs="Arial"/>
          <w:b/>
          <w:bCs/>
          <w:sz w:val="24"/>
          <w:szCs w:val="24"/>
          <w:lang w:eastAsia="ru-RU"/>
        </w:rPr>
        <w:t>təsdiq edilmişdir.</w:t>
      </w:r>
    </w:p>
    <w:p w14:paraId="373ACFA1" w14:textId="77777777" w:rsidR="003E1D71" w:rsidRDefault="003E1D71" w:rsidP="003E1D71">
      <w:pPr>
        <w:spacing w:after="0" w:line="276" w:lineRule="auto"/>
        <w:jc w:val="center"/>
        <w:rPr>
          <w:rFonts w:ascii="Arial" w:hAnsi="Arial" w:cs="Arial"/>
          <w:b/>
          <w:bCs/>
          <w:sz w:val="24"/>
          <w:szCs w:val="24"/>
          <w:shd w:val="clear" w:color="auto" w:fill="FFFFFF"/>
          <w:lang w:eastAsia="ru-RU"/>
        </w:rPr>
      </w:pPr>
      <w:bookmarkStart w:id="242" w:name="_Hlk143696189"/>
    </w:p>
    <w:p w14:paraId="663C2C5A" w14:textId="77777777" w:rsidR="003E1D71" w:rsidRDefault="003E1D71" w:rsidP="003E1D71">
      <w:pPr>
        <w:spacing w:after="0" w:line="276" w:lineRule="auto"/>
        <w:jc w:val="center"/>
        <w:rPr>
          <w:rFonts w:ascii="Arial" w:hAnsi="Arial" w:cs="Arial"/>
          <w:b/>
          <w:bCs/>
          <w:sz w:val="24"/>
          <w:szCs w:val="24"/>
          <w:shd w:val="clear" w:color="auto" w:fill="FFFFFF"/>
          <w:lang w:eastAsia="ru-RU"/>
        </w:rPr>
      </w:pPr>
    </w:p>
    <w:p w14:paraId="2D7E62DF" w14:textId="77777777" w:rsidR="003E1D71" w:rsidRDefault="003E1D71" w:rsidP="003E1D71">
      <w:pPr>
        <w:spacing w:after="0" w:line="276" w:lineRule="auto"/>
        <w:jc w:val="center"/>
        <w:rPr>
          <w:rFonts w:ascii="Arial" w:hAnsi="Arial" w:cs="Arial"/>
          <w:b/>
          <w:sz w:val="24"/>
          <w:szCs w:val="24"/>
          <w:lang w:eastAsia="ru-RU"/>
        </w:rPr>
      </w:pPr>
      <w:r>
        <w:rPr>
          <w:rFonts w:ascii="Arial" w:hAnsi="Arial" w:cs="Arial"/>
          <w:b/>
          <w:sz w:val="24"/>
          <w:szCs w:val="24"/>
          <w:lang w:eastAsia="ru-RU"/>
        </w:rPr>
        <w:t>Mallar üzrə satınalma müqaviləsinin</w:t>
      </w:r>
    </w:p>
    <w:bookmarkEnd w:id="242"/>
    <w:p w14:paraId="64A3C73F" w14:textId="77777777" w:rsidR="003E1D71" w:rsidRDefault="003E1D71" w:rsidP="003E1D71">
      <w:pPr>
        <w:spacing w:after="0" w:line="276" w:lineRule="auto"/>
        <w:jc w:val="center"/>
        <w:rPr>
          <w:rFonts w:ascii="Arial" w:hAnsi="Arial" w:cs="Arial"/>
          <w:b/>
          <w:sz w:val="24"/>
          <w:szCs w:val="24"/>
          <w:lang w:eastAsia="ru-RU"/>
        </w:rPr>
      </w:pPr>
      <w:r>
        <w:rPr>
          <w:rFonts w:ascii="Arial" w:hAnsi="Arial" w:cs="Arial"/>
          <w:b/>
          <w:sz w:val="24"/>
          <w:szCs w:val="24"/>
          <w:lang w:eastAsia="ru-RU"/>
        </w:rPr>
        <w:t>NÜMUNƏVİ FORMASI</w:t>
      </w:r>
    </w:p>
    <w:p w14:paraId="7A1FAB9A" w14:textId="77777777" w:rsidR="003E1D71" w:rsidRDefault="003E1D71" w:rsidP="003E1D71">
      <w:pPr>
        <w:spacing w:after="0" w:line="276" w:lineRule="auto"/>
        <w:jc w:val="center"/>
        <w:rPr>
          <w:rFonts w:ascii="Arial" w:hAnsi="Arial" w:cs="Arial"/>
          <w:bCs/>
          <w:i/>
          <w:iCs/>
          <w:sz w:val="24"/>
          <w:szCs w:val="24"/>
          <w:lang w:eastAsia="ru-RU"/>
        </w:rPr>
      </w:pPr>
      <w:r>
        <w:rPr>
          <w:rFonts w:ascii="Arial" w:hAnsi="Arial" w:cs="Arial"/>
          <w:bCs/>
          <w:i/>
          <w:iCs/>
          <w:sz w:val="24"/>
          <w:szCs w:val="24"/>
          <w:lang w:eastAsia="ru-RU"/>
        </w:rPr>
        <w:t>I fəsil</w:t>
      </w:r>
    </w:p>
    <w:p w14:paraId="7BA8A8B0" w14:textId="59ECAD79" w:rsidR="009F09AB" w:rsidRDefault="009F09AB" w:rsidP="009F09AB">
      <w:pPr>
        <w:spacing w:before="360" w:after="120" w:line="276" w:lineRule="auto"/>
        <w:ind w:left="360" w:hanging="360"/>
        <w:jc w:val="center"/>
        <w:outlineLvl w:val="0"/>
      </w:pPr>
    </w:p>
    <w:p w14:paraId="105C728F" w14:textId="77777777" w:rsidR="009F09AB" w:rsidRPr="00353CB9" w:rsidRDefault="009F09AB" w:rsidP="00C77612">
      <w:pPr>
        <w:pStyle w:val="NoSpacing"/>
        <w:numPr>
          <w:ilvl w:val="0"/>
          <w:numId w:val="56"/>
        </w:numPr>
        <w:spacing w:before="360" w:after="120" w:line="276" w:lineRule="auto"/>
        <w:jc w:val="center"/>
        <w:outlineLvl w:val="0"/>
        <w:rPr>
          <w:rFonts w:ascii="Arial" w:eastAsia="Calibri" w:hAnsi="Arial" w:cs="Arial"/>
          <w:b/>
          <w:sz w:val="28"/>
          <w:szCs w:val="28"/>
          <w:lang w:val="az-Latn-AZ"/>
        </w:rPr>
      </w:pPr>
      <w:r w:rsidRPr="00353CB9">
        <w:rPr>
          <w:rFonts w:ascii="Arial" w:eastAsia="Calibri" w:hAnsi="Arial" w:cs="Arial"/>
          <w:b/>
          <w:sz w:val="28"/>
          <w:szCs w:val="28"/>
          <w:lang w:val="az-Latn-AZ"/>
        </w:rPr>
        <w:t>MÜQAV</w:t>
      </w:r>
      <w:r>
        <w:rPr>
          <w:rFonts w:ascii="Arial" w:eastAsia="Calibri" w:hAnsi="Arial" w:cs="Arial"/>
          <w:b/>
          <w:sz w:val="28"/>
          <w:szCs w:val="28"/>
          <w:lang w:val="az-Latn-AZ"/>
        </w:rPr>
        <w:t>İ</w:t>
      </w:r>
      <w:r w:rsidRPr="00353CB9">
        <w:rPr>
          <w:rFonts w:ascii="Arial" w:eastAsia="Calibri" w:hAnsi="Arial" w:cs="Arial"/>
          <w:b/>
          <w:sz w:val="28"/>
          <w:szCs w:val="28"/>
          <w:lang w:val="az-Latn-AZ"/>
        </w:rPr>
        <w:t>LƏ RAZILAŞMASI</w:t>
      </w:r>
      <w:bookmarkEnd w:id="241"/>
    </w:p>
    <w:p w14:paraId="45A3A3DA" w14:textId="4A3491FF" w:rsidR="009F09AB" w:rsidRPr="00353CB9" w:rsidRDefault="009F09AB" w:rsidP="009F09AB">
      <w:pPr>
        <w:pStyle w:val="NoSpacing"/>
        <w:spacing w:after="120" w:line="276" w:lineRule="auto"/>
        <w:jc w:val="center"/>
        <w:rPr>
          <w:rFonts w:ascii="Arial" w:hAnsi="Arial" w:cs="Arial"/>
          <w:b/>
          <w:sz w:val="24"/>
          <w:szCs w:val="24"/>
          <w:lang w:val="az-Latn-AZ"/>
        </w:rPr>
      </w:pPr>
      <w:r w:rsidRPr="00353CB9">
        <w:rPr>
          <w:rFonts w:ascii="Arial" w:hAnsi="Arial" w:cs="Arial"/>
          <w:b/>
          <w:sz w:val="24"/>
          <w:szCs w:val="24"/>
          <w:lang w:val="az-Latn-AZ"/>
        </w:rPr>
        <w:t xml:space="preserve">№ </w:t>
      </w:r>
      <w:r w:rsidRPr="006D3980">
        <w:rPr>
          <w:rFonts w:ascii="Arial" w:hAnsi="Arial" w:cs="Arial"/>
          <w:b/>
          <w:sz w:val="24"/>
          <w:szCs w:val="24"/>
          <w:lang w:val="az-Latn-AZ"/>
        </w:rPr>
        <w:t>13-18/3-10-</w:t>
      </w:r>
      <w:r w:rsidR="00345664">
        <w:rPr>
          <w:rFonts w:ascii="Arial" w:hAnsi="Arial" w:cs="Arial"/>
          <w:b/>
          <w:sz w:val="24"/>
          <w:szCs w:val="24"/>
          <w:lang w:val="az-Latn-AZ"/>
        </w:rPr>
        <w:t>__</w:t>
      </w:r>
      <w:r w:rsidRPr="006D3980">
        <w:rPr>
          <w:rFonts w:ascii="Arial" w:hAnsi="Arial" w:cs="Arial"/>
          <w:b/>
          <w:sz w:val="24"/>
          <w:szCs w:val="24"/>
          <w:lang w:val="az-Latn-AZ"/>
        </w:rPr>
        <w:t>/2025</w:t>
      </w:r>
    </w:p>
    <w:p w14:paraId="31D1BC1C" w14:textId="35AD2492" w:rsidR="009F09AB" w:rsidRPr="00353CB9" w:rsidRDefault="009F09AB" w:rsidP="009F09AB">
      <w:pPr>
        <w:pStyle w:val="ConsNormal"/>
        <w:spacing w:after="120" w:line="276" w:lineRule="auto"/>
        <w:jc w:val="both"/>
        <w:rPr>
          <w:lang w:val="az-Latn-AZ"/>
        </w:rPr>
      </w:pPr>
      <w:r w:rsidRPr="00353CB9">
        <w:rPr>
          <w:lang w:val="az-Latn-AZ"/>
        </w:rPr>
        <w:t xml:space="preserve">Bu müqavilə bir tərəfdən, Azərbaycan Respublikasının qanunvericiliyinə əsasən təsis edilmiş, hüquqi ünvanı </w:t>
      </w:r>
      <w:r w:rsidRPr="00D61517">
        <w:rPr>
          <w:b/>
          <w:lang w:val="az-Latn-AZ"/>
        </w:rPr>
        <w:t>AZ1089, Bakı şəhəri, Suraxanı rayonu, Zığ ştq, Hövsan yolu, ev "1" 1-ci km</w:t>
      </w:r>
      <w:r w:rsidRPr="00353CB9">
        <w:rPr>
          <w:lang w:val="az-Latn-AZ"/>
        </w:rPr>
        <w:t xml:space="preserve"> olan nizamnamə əsasında fəaliyyət göstərən </w:t>
      </w:r>
      <w:r w:rsidRPr="00D61517">
        <w:rPr>
          <w:b/>
          <w:lang w:val="az-Latn-AZ"/>
        </w:rPr>
        <w:t>İdarə heyətinin sədri v.m.i.e  Hikmət Əbdürəhman oğlu Qəribov</w:t>
      </w:r>
      <w:r w:rsidRPr="00353CB9">
        <w:rPr>
          <w:lang w:val="az-Latn-AZ"/>
        </w:rPr>
        <w:t xml:space="preserve"> şəxsində təmsil olunan və bundan sonra </w:t>
      </w:r>
      <w:r>
        <w:rPr>
          <w:i/>
          <w:lang w:val="az-Latn-AZ"/>
        </w:rPr>
        <w:t>Sifarişçi</w:t>
      </w:r>
      <w:r w:rsidRPr="00353CB9">
        <w:rPr>
          <w:lang w:val="az-Latn-AZ"/>
        </w:rPr>
        <w:t xml:space="preserve"> adlanacaq </w:t>
      </w:r>
      <w:sdt>
        <w:sdtPr>
          <w:rPr>
            <w:b/>
            <w:lang w:val="az-Latn-AZ"/>
          </w:rPr>
          <w:alias w:val="Satınalan təşkilat"/>
          <w:tag w:val=""/>
          <w:id w:val="-430044063"/>
          <w:placeholder>
            <w:docPart w:val="8CA9F0F54BCD4704B6B9565D0AAFF0A6"/>
          </w:placeholder>
          <w:dataBinding w:prefixMappings="xmlns:ns0='http://schemas.openxmlformats.org/officeDocument/2006/extended-properties' " w:xpath="/ns0:Properties[1]/ns0:Company[1]" w:storeItemID="{6668398D-A668-4E3E-A5EB-62B293D839F1}"/>
          <w:text/>
        </w:sdtPr>
        <w:sdtEndPr/>
        <w:sdtContent>
          <w:r w:rsidRPr="00D61517">
            <w:rPr>
              <w:b/>
              <w:lang w:val="az-Latn-AZ"/>
            </w:rPr>
            <w:t>“BakuBus” Məhdud Məsuliyyətli Cəmiyyət</w:t>
          </w:r>
          <w:r>
            <w:rPr>
              <w:b/>
              <w:lang w:val="az-Latn-AZ"/>
            </w:rPr>
            <w:t>i</w:t>
          </w:r>
        </w:sdtContent>
      </w:sdt>
      <w:r w:rsidRPr="00353CB9">
        <w:rPr>
          <w:lang w:val="az-Latn-AZ"/>
        </w:rPr>
        <w:t xml:space="preserve"> (VÖEN:</w:t>
      </w:r>
      <w:r w:rsidRPr="00353CB9">
        <w:rPr>
          <w:b/>
          <w:lang w:val="az-Latn-AZ"/>
        </w:rPr>
        <w:t xml:space="preserve"> </w:t>
      </w:r>
      <w:sdt>
        <w:sdtPr>
          <w:rPr>
            <w:b/>
            <w:lang w:val="az-Latn-AZ"/>
          </w:rPr>
          <w:alias w:val="Satınalan VÖEN"/>
          <w:tag w:val="Satınalan VÖEN"/>
          <w:id w:val="-656229605"/>
          <w:placeholder>
            <w:docPart w:val="7F81CC7256D842A39CAFED612D60FAEB"/>
          </w:placeholder>
        </w:sdtPr>
        <w:sdtEndPr/>
        <w:sdtContent>
          <w:sdt>
            <w:sdtPr>
              <w:rPr>
                <w:b/>
                <w:lang w:val="az-Latn-AZ"/>
              </w:rPr>
              <w:alias w:val="Satınalan VÖEN"/>
              <w:tag w:val="Satınalan VÖEN"/>
              <w:id w:val="2114865575"/>
              <w:placeholder>
                <w:docPart w:val="E8D9252F90F046C188C917CB11BF92E1"/>
              </w:placeholder>
            </w:sdtPr>
            <w:sdtEndPr/>
            <w:sdtContent>
              <w:r w:rsidRPr="00D61517">
                <w:rPr>
                  <w:b/>
                  <w:lang w:val="az-Latn-AZ"/>
                </w:rPr>
                <w:t>1701622931</w:t>
              </w:r>
            </w:sdtContent>
          </w:sdt>
        </w:sdtContent>
      </w:sdt>
      <w:r w:rsidRPr="00353CB9">
        <w:rPr>
          <w:lang w:val="az-Latn-AZ"/>
        </w:rPr>
        <w:t xml:space="preserve">) və digər </w:t>
      </w:r>
      <w:r w:rsidRPr="00D23A39">
        <w:rPr>
          <w:lang w:val="az-Latn-AZ"/>
        </w:rPr>
        <w:t xml:space="preserve">tərəfdən </w:t>
      </w:r>
      <w:r w:rsidRPr="00D23A39">
        <w:rPr>
          <w:b/>
          <w:lang w:val="az-Latn-AZ"/>
        </w:rPr>
        <w:t>Azərbaycan</w:t>
      </w:r>
      <w:r w:rsidRPr="00D23A39">
        <w:rPr>
          <w:lang w:val="az-Latn-AZ"/>
        </w:rPr>
        <w:t xml:space="preserve"> qanunvericiliyə əsasən təsis edilmiş, hüquqi ünvanı </w:t>
      </w:r>
      <w:r w:rsidR="00345664">
        <w:rPr>
          <w:b/>
          <w:bCs/>
          <w:color w:val="000000"/>
          <w:shd w:val="clear" w:color="auto" w:fill="FFFFFF"/>
          <w:lang w:val="az-Latn-AZ"/>
        </w:rPr>
        <w:t>_____________</w:t>
      </w:r>
      <w:r w:rsidRPr="00D23A39">
        <w:rPr>
          <w:lang w:val="az-Latn-AZ"/>
        </w:rPr>
        <w:t xml:space="preserve"> olan, nizamnamə əsasında fəaliyyət göstərən </w:t>
      </w:r>
      <w:r w:rsidR="00345664">
        <w:rPr>
          <w:b/>
          <w:lang w:val="az-Latn-AZ"/>
        </w:rPr>
        <w:t>___________</w:t>
      </w:r>
      <w:r w:rsidRPr="00F60FC2">
        <w:rPr>
          <w:lang w:val="az-Latn-AZ"/>
        </w:rPr>
        <w:t xml:space="preserve"> </w:t>
      </w:r>
      <w:r w:rsidRPr="00353CB9">
        <w:rPr>
          <w:lang w:val="az-Latn-AZ"/>
        </w:rPr>
        <w:t xml:space="preserve">şəxsində təmsil olunan və bundan sonra </w:t>
      </w:r>
      <w:r>
        <w:rPr>
          <w:i/>
          <w:lang w:val="az-Latn-AZ"/>
        </w:rPr>
        <w:t>İcraçı</w:t>
      </w:r>
      <w:r w:rsidRPr="00353CB9">
        <w:rPr>
          <w:lang w:val="az-Latn-AZ"/>
        </w:rPr>
        <w:t xml:space="preserve"> adlanacaq </w:t>
      </w:r>
      <w:sdt>
        <w:sdtPr>
          <w:rPr>
            <w:b/>
            <w:lang w:val="az-Latn-AZ"/>
          </w:rPr>
          <w:alias w:val="Təchizatçının adı"/>
          <w:tag w:val=""/>
          <w:id w:val="811449065"/>
          <w:placeholder>
            <w:docPart w:val="33AF4EC7193A43D49D10ADC520FC3EE6"/>
          </w:placeholder>
          <w:dataBinding w:prefixMappings="xmlns:ns0='http://purl.org/dc/elements/1.1/' xmlns:ns1='http://schemas.openxmlformats.org/package/2006/metadata/core-properties' " w:xpath="/ns1:coreProperties[1]/ns1:category[1]" w:storeItemID="{6C3C8BC8-F283-45AE-878A-BAB7291924A1}"/>
          <w:text/>
        </w:sdtPr>
        <w:sdtEndPr/>
        <w:sdtContent>
          <w:r>
            <w:rPr>
              <w:b/>
              <w:lang w:val="az-Latn-AZ"/>
            </w:rPr>
            <w:t>(təchizatçının adını daxil edin)</w:t>
          </w:r>
        </w:sdtContent>
      </w:sdt>
      <w:r w:rsidRPr="00353CB9">
        <w:rPr>
          <w:lang w:val="az-Latn-AZ"/>
        </w:rPr>
        <w:t xml:space="preserve"> (VÖEN:</w:t>
      </w:r>
      <w:r w:rsidRPr="00353CB9">
        <w:rPr>
          <w:b/>
          <w:lang w:val="az-Latn-AZ"/>
        </w:rPr>
        <w:t xml:space="preserve"> </w:t>
      </w:r>
      <w:r w:rsidR="00345664">
        <w:rPr>
          <w:color w:val="000000"/>
          <w:lang w:val="az-Latn-AZ"/>
        </w:rPr>
        <w:t>______</w:t>
      </w:r>
      <w:r w:rsidRPr="00353CB9">
        <w:rPr>
          <w:lang w:val="az-Latn-AZ"/>
        </w:rPr>
        <w:t xml:space="preserve">), arasında (bundan sonra ayrılıqda “Tərəf”, birlikdə isə “Tərəflər”) aşağıdakı şərtlərlə </w:t>
      </w:r>
      <w:r w:rsidR="00345664">
        <w:rPr>
          <w:b/>
          <w:lang w:val="az-Latn-AZ"/>
        </w:rPr>
        <w:t>__________</w:t>
      </w:r>
      <w:r>
        <w:rPr>
          <w:b/>
          <w:lang w:val="az-Latn-AZ"/>
        </w:rPr>
        <w:t>-ci il</w:t>
      </w:r>
      <w:r w:rsidRPr="00353CB9">
        <w:rPr>
          <w:lang w:val="az-Latn-AZ"/>
        </w:rPr>
        <w:t xml:space="preserve"> tarixdə və </w:t>
      </w:r>
      <w:r>
        <w:rPr>
          <w:b/>
          <w:lang w:val="az-Latn-AZ"/>
        </w:rPr>
        <w:t>Bakı</w:t>
      </w:r>
      <w:r w:rsidRPr="00353CB9">
        <w:rPr>
          <w:lang w:val="az-Latn-AZ"/>
        </w:rPr>
        <w:t xml:space="preserve"> şəhərində bağlanmışdır:</w:t>
      </w:r>
    </w:p>
    <w:p w14:paraId="562A56D0" w14:textId="34DC6D3A" w:rsidR="009F09AB" w:rsidRPr="00345664" w:rsidRDefault="009F09AB" w:rsidP="009F09AB">
      <w:pPr>
        <w:pStyle w:val="ListParagraph"/>
        <w:spacing w:after="120" w:line="276" w:lineRule="auto"/>
        <w:ind w:left="0" w:firstLine="720"/>
        <w:contextualSpacing w:val="0"/>
        <w:jc w:val="both"/>
        <w:rPr>
          <w:rFonts w:ascii="Arial" w:eastAsia="Times New Roman" w:hAnsi="Arial" w:cs="Arial"/>
          <w:sz w:val="24"/>
          <w:szCs w:val="24"/>
          <w:lang w:eastAsia="ru-RU"/>
        </w:rPr>
      </w:pPr>
      <w:r w:rsidRPr="00345664">
        <w:rPr>
          <w:rFonts w:ascii="Arial" w:eastAsia="Times New Roman" w:hAnsi="Arial" w:cs="Arial"/>
          <w:sz w:val="24"/>
          <w:szCs w:val="24"/>
          <w:lang w:eastAsia="ru-RU"/>
        </w:rPr>
        <w:t xml:space="preserve">Müqavilənin şərtlərinə əsasən İcraçı </w:t>
      </w:r>
      <w:sdt>
        <w:sdtPr>
          <w:rPr>
            <w:rFonts w:ascii="Arial" w:eastAsia="Times New Roman" w:hAnsi="Arial" w:cs="Arial"/>
            <w:b/>
            <w:bCs/>
            <w:sz w:val="24"/>
            <w:szCs w:val="24"/>
            <w:lang w:eastAsia="ru-RU"/>
          </w:rPr>
          <w:alias w:val="Satınalma predmeti"/>
          <w:tag w:val=""/>
          <w:id w:val="-354044463"/>
          <w:placeholder>
            <w:docPart w:val="24C6CFA558474DC097F0DC3250E9E9C3"/>
          </w:placeholder>
          <w:dataBinding w:prefixMappings="xmlns:ns0='http://purl.org/dc/elements/1.1/' xmlns:ns1='http://schemas.openxmlformats.org/package/2006/metadata/core-properties' " w:xpath="/ns1:coreProperties[1]/ns0:title[1]" w:storeItemID="{6C3C8BC8-F283-45AE-878A-BAB7291924A1}"/>
          <w:text/>
        </w:sdtPr>
        <w:sdtEndPr/>
        <w:sdtContent>
          <w:r w:rsidRPr="00345664">
            <w:rPr>
              <w:rFonts w:ascii="Arial" w:eastAsia="Times New Roman" w:hAnsi="Arial" w:cs="Arial"/>
              <w:b/>
              <w:bCs/>
              <w:sz w:val="24"/>
              <w:szCs w:val="24"/>
              <w:lang w:eastAsia="ru-RU"/>
            </w:rPr>
            <w:t>Təmizlik</w:t>
          </w:r>
        </w:sdtContent>
      </w:sdt>
      <w:r w:rsidRPr="00345664">
        <w:rPr>
          <w:rFonts w:ascii="Arial" w:eastAsia="Times New Roman" w:hAnsi="Arial" w:cs="Arial"/>
          <w:sz w:val="24"/>
          <w:szCs w:val="24"/>
          <w:lang w:eastAsia="ru-RU"/>
        </w:rPr>
        <w:t xml:space="preserve"> satın alınmasını vergilər daxil </w:t>
      </w:r>
      <w:r w:rsidR="00345664" w:rsidRPr="00345664">
        <w:rPr>
          <w:rFonts w:ascii="Arial" w:eastAsia="Times New Roman" w:hAnsi="Arial" w:cs="Arial"/>
          <w:sz w:val="24"/>
          <w:szCs w:val="24"/>
          <w:lang w:eastAsia="ru-RU"/>
        </w:rPr>
        <w:t xml:space="preserve">_____________ </w:t>
      </w:r>
      <w:r w:rsidRPr="00345664">
        <w:rPr>
          <w:rFonts w:ascii="Arial" w:eastAsia="Times New Roman" w:hAnsi="Arial" w:cs="Arial"/>
          <w:sz w:val="24"/>
          <w:szCs w:val="24"/>
          <w:lang w:eastAsia="ru-RU"/>
        </w:rPr>
        <w:t>məbləğə göndərməyi, Sifarişçi isə müqavilənin nəticələrini (malları və əlaqədar xidmətləri) təhvil alıb dəyərini Müqavilə ilə müəyyən edilmiş şərtlərlə İcraçıya ödəməyi öhdəsinə götürür.</w:t>
      </w:r>
    </w:p>
    <w:p w14:paraId="31513ED5" w14:textId="77777777" w:rsidR="009F09AB" w:rsidRPr="00353CB9" w:rsidRDefault="009F09AB" w:rsidP="009F09AB">
      <w:pPr>
        <w:pStyle w:val="ListParagraph"/>
        <w:spacing w:after="120" w:line="276" w:lineRule="auto"/>
        <w:ind w:left="0" w:firstLine="720"/>
        <w:contextualSpacing w:val="0"/>
        <w:jc w:val="both"/>
        <w:rPr>
          <w:rFonts w:ascii="Arial" w:hAnsi="Arial" w:cs="Arial"/>
        </w:rPr>
      </w:pPr>
    </w:p>
    <w:p w14:paraId="14E43FFB" w14:textId="77777777" w:rsidR="009F09AB" w:rsidRPr="00353CB9" w:rsidRDefault="009F09AB" w:rsidP="009F09AB">
      <w:pPr>
        <w:spacing w:after="120" w:line="276" w:lineRule="auto"/>
        <w:jc w:val="both"/>
        <w:rPr>
          <w:rFonts w:ascii="Arial" w:hAnsi="Arial" w:cs="Arial"/>
          <w:sz w:val="24"/>
          <w:szCs w:val="24"/>
        </w:rPr>
      </w:pPr>
      <w:r w:rsidRPr="00353CB9">
        <w:rPr>
          <w:rFonts w:ascii="Arial" w:hAnsi="Arial" w:cs="Arial"/>
          <w:sz w:val="24"/>
          <w:szCs w:val="24"/>
        </w:rPr>
        <w:t>Müqavilə aşağıdakı bölmələrdən ibarətdir:</w:t>
      </w:r>
    </w:p>
    <w:p w14:paraId="1377486B" w14:textId="77777777" w:rsidR="009F09AB" w:rsidRPr="00353CB9" w:rsidRDefault="009F09AB" w:rsidP="00C77612">
      <w:pPr>
        <w:pStyle w:val="ListParagraph"/>
        <w:widowControl w:val="0"/>
        <w:numPr>
          <w:ilvl w:val="0"/>
          <w:numId w:val="11"/>
        </w:numPr>
        <w:spacing w:after="0" w:line="276" w:lineRule="auto"/>
        <w:ind w:left="1843"/>
        <w:contextualSpacing w:val="0"/>
        <w:rPr>
          <w:rFonts w:ascii="Arial" w:hAnsi="Arial" w:cs="Arial"/>
          <w:i/>
        </w:rPr>
      </w:pPr>
      <w:r w:rsidRPr="00353CB9">
        <w:rPr>
          <w:rFonts w:ascii="Arial" w:hAnsi="Arial" w:cs="Arial"/>
          <w:i/>
        </w:rPr>
        <w:t>Müqavilənin ümumi şərtləri;</w:t>
      </w:r>
    </w:p>
    <w:p w14:paraId="6221E83E" w14:textId="77777777" w:rsidR="009F09AB" w:rsidRDefault="009F09AB" w:rsidP="00C77612">
      <w:pPr>
        <w:pStyle w:val="ListParagraph"/>
        <w:widowControl w:val="0"/>
        <w:numPr>
          <w:ilvl w:val="0"/>
          <w:numId w:val="11"/>
        </w:numPr>
        <w:spacing w:after="0" w:line="276" w:lineRule="auto"/>
        <w:ind w:left="1843"/>
        <w:contextualSpacing w:val="0"/>
        <w:rPr>
          <w:rFonts w:ascii="Arial" w:hAnsi="Arial" w:cs="Arial"/>
          <w:i/>
        </w:rPr>
      </w:pPr>
      <w:r w:rsidRPr="00353CB9">
        <w:rPr>
          <w:rFonts w:ascii="Arial" w:hAnsi="Arial" w:cs="Arial"/>
          <w:i/>
        </w:rPr>
        <w:t>Müqavilənin xüsusi şərtləri;</w:t>
      </w:r>
    </w:p>
    <w:p w14:paraId="49D77547" w14:textId="77777777" w:rsidR="009F09AB" w:rsidRPr="00353CB9" w:rsidRDefault="009F09AB" w:rsidP="00C77612">
      <w:pPr>
        <w:pStyle w:val="ListParagraph"/>
        <w:widowControl w:val="0"/>
        <w:numPr>
          <w:ilvl w:val="0"/>
          <w:numId w:val="11"/>
        </w:numPr>
        <w:spacing w:after="0" w:line="276" w:lineRule="auto"/>
        <w:ind w:left="1843"/>
        <w:contextualSpacing w:val="0"/>
        <w:rPr>
          <w:rFonts w:ascii="Arial" w:hAnsi="Arial" w:cs="Arial"/>
          <w:i/>
        </w:rPr>
      </w:pPr>
      <w:r w:rsidRPr="00353CB9">
        <w:rPr>
          <w:rFonts w:ascii="Arial" w:hAnsi="Arial" w:cs="Arial"/>
          <w:i/>
        </w:rPr>
        <w:t>Qiymət cədvəli;</w:t>
      </w:r>
    </w:p>
    <w:p w14:paraId="69BB0E11" w14:textId="77777777" w:rsidR="009F09AB" w:rsidRDefault="009F09AB" w:rsidP="00C77612">
      <w:pPr>
        <w:pStyle w:val="ListParagraph"/>
        <w:widowControl w:val="0"/>
        <w:numPr>
          <w:ilvl w:val="0"/>
          <w:numId w:val="11"/>
        </w:numPr>
        <w:spacing w:after="0" w:line="276" w:lineRule="auto"/>
        <w:ind w:left="1843"/>
        <w:contextualSpacing w:val="0"/>
        <w:rPr>
          <w:rFonts w:ascii="Arial" w:hAnsi="Arial" w:cs="Arial"/>
          <w:i/>
        </w:rPr>
      </w:pPr>
      <w:r>
        <w:rPr>
          <w:rFonts w:ascii="Arial" w:hAnsi="Arial" w:cs="Arial"/>
          <w:i/>
        </w:rPr>
        <w:t>İcraçı</w:t>
      </w:r>
      <w:r w:rsidRPr="00353CB9">
        <w:rPr>
          <w:rFonts w:ascii="Arial" w:hAnsi="Arial" w:cs="Arial"/>
          <w:i/>
        </w:rPr>
        <w:t xml:space="preserve">nın </w:t>
      </w:r>
      <w:r>
        <w:rPr>
          <w:rFonts w:ascii="Arial" w:hAnsi="Arial" w:cs="Arial"/>
          <w:i/>
        </w:rPr>
        <w:t>təklifi</w:t>
      </w:r>
      <w:r w:rsidRPr="00353CB9">
        <w:rPr>
          <w:rFonts w:ascii="Arial" w:hAnsi="Arial" w:cs="Arial"/>
          <w:i/>
        </w:rPr>
        <w:t>;</w:t>
      </w:r>
    </w:p>
    <w:p w14:paraId="481783E2" w14:textId="77777777" w:rsidR="009F09AB" w:rsidRPr="00B33210" w:rsidRDefault="009F09AB" w:rsidP="00C77612">
      <w:pPr>
        <w:pStyle w:val="ListParagraph"/>
        <w:widowControl w:val="0"/>
        <w:numPr>
          <w:ilvl w:val="0"/>
          <w:numId w:val="11"/>
        </w:numPr>
        <w:spacing w:after="0" w:line="276" w:lineRule="auto"/>
        <w:ind w:left="1843"/>
        <w:contextualSpacing w:val="0"/>
        <w:rPr>
          <w:rFonts w:ascii="Arial" w:hAnsi="Arial" w:cs="Arial"/>
          <w:i/>
        </w:rPr>
      </w:pPr>
      <w:r w:rsidRPr="00353CB9">
        <w:rPr>
          <w:rFonts w:ascii="Arial" w:hAnsi="Arial" w:cs="Arial"/>
          <w:i/>
        </w:rPr>
        <w:t>Təklifin akseptinə dair bildiriş;</w:t>
      </w:r>
    </w:p>
    <w:p w14:paraId="492B498C" w14:textId="77777777" w:rsidR="009F09AB" w:rsidRDefault="009F09AB" w:rsidP="00C77612">
      <w:pPr>
        <w:pStyle w:val="ListParagraph"/>
        <w:widowControl w:val="0"/>
        <w:numPr>
          <w:ilvl w:val="0"/>
          <w:numId w:val="11"/>
        </w:numPr>
        <w:spacing w:after="0" w:line="276" w:lineRule="auto"/>
        <w:ind w:left="1843"/>
        <w:contextualSpacing w:val="0"/>
        <w:rPr>
          <w:rFonts w:ascii="Arial" w:hAnsi="Arial" w:cs="Arial"/>
          <w:i/>
        </w:rPr>
      </w:pPr>
      <w:r w:rsidRPr="00373810">
        <w:rPr>
          <w:rFonts w:ascii="Arial" w:hAnsi="Arial" w:cs="Arial"/>
          <w:i/>
        </w:rPr>
        <w:t>İcra qrafiki</w:t>
      </w:r>
      <w:r w:rsidRPr="00353CB9">
        <w:rPr>
          <w:rFonts w:ascii="Arial" w:hAnsi="Arial" w:cs="Arial"/>
          <w:i/>
        </w:rPr>
        <w:t>;</w:t>
      </w:r>
    </w:p>
    <w:p w14:paraId="1CB14E89" w14:textId="77777777" w:rsidR="009F09AB" w:rsidRPr="00B421B8" w:rsidRDefault="009F09AB" w:rsidP="009F09AB">
      <w:pPr>
        <w:widowControl w:val="0"/>
        <w:spacing w:after="120" w:line="276" w:lineRule="auto"/>
        <w:ind w:left="1483"/>
        <w:rPr>
          <w:rFonts w:ascii="Arial" w:hAnsi="Arial" w:cs="Arial"/>
          <w:i/>
        </w:rPr>
      </w:pPr>
    </w:p>
    <w:p w14:paraId="591EACF8" w14:textId="77777777" w:rsidR="009F09AB" w:rsidRPr="00353CB9" w:rsidRDefault="009F09AB" w:rsidP="009F09AB">
      <w:pPr>
        <w:pStyle w:val="ListParagraph"/>
        <w:widowControl w:val="0"/>
        <w:spacing w:after="120" w:line="276" w:lineRule="auto"/>
        <w:ind w:left="0" w:firstLine="720"/>
        <w:contextualSpacing w:val="0"/>
        <w:jc w:val="both"/>
        <w:rPr>
          <w:rFonts w:ascii="Arial" w:hAnsi="Arial" w:cs="Arial"/>
        </w:rPr>
      </w:pPr>
      <w:r w:rsidRPr="00353CB9">
        <w:rPr>
          <w:rFonts w:ascii="Arial" w:hAnsi="Arial" w:cs="Arial"/>
        </w:rPr>
        <w:t>Yuxarıda göstərilən bölmələr bir olaraq oxunaraq və izah edilərək birlikdə müqaviləni təşkil edir. Müqavilənin hər hansı bir bölməsinə istinad müqaviləyə istinad deməkdir.</w:t>
      </w:r>
    </w:p>
    <w:p w14:paraId="08DE7FB6" w14:textId="77777777" w:rsidR="009F09AB" w:rsidRDefault="009F09AB" w:rsidP="009F09AB">
      <w:pPr>
        <w:pStyle w:val="ListParagraph"/>
        <w:widowControl w:val="0"/>
        <w:spacing w:after="120" w:line="276" w:lineRule="auto"/>
        <w:ind w:left="0" w:firstLine="720"/>
        <w:contextualSpacing w:val="0"/>
        <w:jc w:val="both"/>
        <w:rPr>
          <w:rFonts w:ascii="Arial" w:hAnsi="Arial" w:cs="Arial"/>
        </w:rPr>
      </w:pPr>
      <w:r w:rsidRPr="00353CB9">
        <w:rPr>
          <w:rFonts w:ascii="Arial" w:hAnsi="Arial" w:cs="Arial"/>
        </w:rPr>
        <w:lastRenderedPageBreak/>
        <w:t>Müqavilə və ya onun bölmələri arasında uyğunsuzluq, qeyri-müəyyənliklər (və ya ziddiyyətlər) zamanı müqavilənin tərkib hissəsinə daxil olan bölmələr yuxarıda göstərilən sıralamaya uyğun olaraq üstünlüyə malikdir.</w:t>
      </w:r>
    </w:p>
    <w:p w14:paraId="5AD625E2" w14:textId="77777777" w:rsidR="009F09AB" w:rsidRDefault="009F09AB" w:rsidP="009F09AB">
      <w:pPr>
        <w:pStyle w:val="ListParagraph"/>
        <w:widowControl w:val="0"/>
        <w:spacing w:after="120" w:line="276" w:lineRule="auto"/>
        <w:ind w:left="0" w:firstLine="720"/>
        <w:contextualSpacing w:val="0"/>
        <w:jc w:val="both"/>
        <w:rPr>
          <w:rFonts w:ascii="Arial" w:hAnsi="Arial" w:cs="Arial"/>
        </w:rPr>
      </w:pPr>
    </w:p>
    <w:p w14:paraId="647834DA" w14:textId="77777777" w:rsidR="009F09AB" w:rsidRDefault="009F09AB" w:rsidP="009F09AB">
      <w:pPr>
        <w:widowControl w:val="0"/>
        <w:spacing w:after="120" w:line="276" w:lineRule="auto"/>
        <w:jc w:val="both"/>
        <w:rPr>
          <w:rFonts w:ascii="Arial" w:hAnsi="Arial" w:cs="Arial"/>
        </w:rPr>
      </w:pPr>
    </w:p>
    <w:p w14:paraId="729082A8" w14:textId="77777777" w:rsidR="009F09AB" w:rsidRDefault="009F09AB" w:rsidP="009F09AB">
      <w:pPr>
        <w:widowControl w:val="0"/>
        <w:spacing w:after="120" w:line="276" w:lineRule="auto"/>
        <w:jc w:val="both"/>
        <w:rPr>
          <w:rFonts w:ascii="Arial" w:hAnsi="Arial" w:cs="Arial"/>
        </w:rPr>
      </w:pPr>
    </w:p>
    <w:p w14:paraId="2CF163B7" w14:textId="77777777" w:rsidR="009F09AB" w:rsidRDefault="009F09AB" w:rsidP="009F09AB">
      <w:pPr>
        <w:widowControl w:val="0"/>
        <w:spacing w:after="120" w:line="276" w:lineRule="auto"/>
        <w:jc w:val="both"/>
        <w:rPr>
          <w:rFonts w:ascii="Arial" w:hAnsi="Arial" w:cs="Arial"/>
        </w:rPr>
      </w:pPr>
    </w:p>
    <w:p w14:paraId="438B208C" w14:textId="77777777" w:rsidR="009F09AB" w:rsidRPr="00C702F0" w:rsidRDefault="009F09AB" w:rsidP="009F09AB">
      <w:pPr>
        <w:widowControl w:val="0"/>
        <w:spacing w:after="120" w:line="276" w:lineRule="auto"/>
        <w:jc w:val="both"/>
        <w:rPr>
          <w:rFonts w:ascii="Arial" w:hAnsi="Arial" w:cs="Arial"/>
        </w:rPr>
      </w:pPr>
    </w:p>
    <w:p w14:paraId="4B6C761F" w14:textId="77777777" w:rsidR="009F09AB" w:rsidRPr="00353CB9" w:rsidRDefault="009F09AB" w:rsidP="009F09AB">
      <w:pPr>
        <w:pStyle w:val="ListParagraph"/>
        <w:widowControl w:val="0"/>
        <w:spacing w:after="120" w:line="480" w:lineRule="auto"/>
        <w:ind w:left="0"/>
        <w:contextualSpacing w:val="0"/>
        <w:jc w:val="both"/>
        <w:rPr>
          <w:rFonts w:ascii="Arial" w:hAnsi="Arial" w:cs="Arial"/>
        </w:rPr>
      </w:pPr>
      <w:r w:rsidRPr="00353CB9">
        <w:rPr>
          <w:rFonts w:ascii="Arial" w:hAnsi="Arial" w:cs="Arial"/>
        </w:rPr>
        <w:t>Tərəflərin bank rekvizitləri:</w:t>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723"/>
        <w:gridCol w:w="4541"/>
      </w:tblGrid>
      <w:tr w:rsidR="009F09AB" w:rsidRPr="00353CB9" w14:paraId="0CA395D9" w14:textId="77777777" w:rsidTr="00FC6881">
        <w:trPr>
          <w:trHeight w:val="314"/>
          <w:jc w:val="center"/>
        </w:trPr>
        <w:tc>
          <w:tcPr>
            <w:tcW w:w="1129" w:type="dxa"/>
            <w:shd w:val="clear" w:color="auto" w:fill="auto"/>
            <w:vAlign w:val="center"/>
            <w:hideMark/>
          </w:tcPr>
          <w:p w14:paraId="1AFC663F" w14:textId="77777777" w:rsidR="009F09AB" w:rsidRPr="00353CB9" w:rsidRDefault="009F09AB" w:rsidP="00FC6881">
            <w:pPr>
              <w:spacing w:after="0" w:line="276" w:lineRule="auto"/>
              <w:rPr>
                <w:rFonts w:ascii="Arial" w:eastAsia="Times New Roman" w:hAnsi="Arial" w:cs="Arial"/>
                <w:sz w:val="24"/>
                <w:szCs w:val="24"/>
              </w:rPr>
            </w:pPr>
          </w:p>
        </w:tc>
        <w:tc>
          <w:tcPr>
            <w:tcW w:w="4723" w:type="dxa"/>
            <w:shd w:val="clear" w:color="auto" w:fill="auto"/>
          </w:tcPr>
          <w:p w14:paraId="5FEB3056" w14:textId="77777777" w:rsidR="009F09AB" w:rsidRPr="00353CB9" w:rsidRDefault="00A52128" w:rsidP="00FC6881">
            <w:pPr>
              <w:spacing w:after="0" w:line="276" w:lineRule="auto"/>
              <w:ind w:right="-107"/>
              <w:jc w:val="center"/>
              <w:rPr>
                <w:rFonts w:ascii="Arial" w:eastAsia="Times New Roman" w:hAnsi="Arial" w:cs="Arial"/>
                <w:b/>
                <w:i/>
                <w:sz w:val="24"/>
                <w:szCs w:val="24"/>
                <w:lang w:eastAsia="ru-RU"/>
              </w:rPr>
            </w:pPr>
            <w:sdt>
              <w:sdtPr>
                <w:rPr>
                  <w:rFonts w:ascii="Arial" w:hAnsi="Arial" w:cs="Arial"/>
                  <w:b/>
                  <w:sz w:val="24"/>
                  <w:szCs w:val="24"/>
                </w:rPr>
                <w:alias w:val="Satınalan təşkilat"/>
                <w:tag w:val=""/>
                <w:id w:val="1881508213"/>
                <w:placeholder>
                  <w:docPart w:val="6823F855134347EDB60794EE4866A99F"/>
                </w:placeholder>
                <w:dataBinding w:prefixMappings="xmlns:ns0='http://schemas.openxmlformats.org/officeDocument/2006/extended-properties' " w:xpath="/ns0:Properties[1]/ns0:Company[1]" w:storeItemID="{6668398D-A668-4E3E-A5EB-62B293D839F1}"/>
                <w:text/>
              </w:sdtPr>
              <w:sdtEndPr/>
              <w:sdtContent>
                <w:r w:rsidR="009F09AB">
                  <w:rPr>
                    <w:rFonts w:ascii="Arial" w:hAnsi="Arial" w:cs="Arial"/>
                    <w:b/>
                    <w:sz w:val="24"/>
                    <w:szCs w:val="24"/>
                  </w:rPr>
                  <w:t>“BakuBus” Məhdud Məsuliyyətli Cəmiyyəti</w:t>
                </w:r>
              </w:sdtContent>
            </w:sdt>
          </w:p>
        </w:tc>
        <w:tc>
          <w:tcPr>
            <w:tcW w:w="4541" w:type="dxa"/>
            <w:shd w:val="clear" w:color="auto" w:fill="auto"/>
          </w:tcPr>
          <w:p w14:paraId="5CAA4EF3" w14:textId="4E1C031E" w:rsidR="009F09AB" w:rsidRPr="00353CB9" w:rsidRDefault="00A52128" w:rsidP="00FC6881">
            <w:pPr>
              <w:spacing w:after="0" w:line="276" w:lineRule="auto"/>
              <w:ind w:right="-52"/>
              <w:jc w:val="center"/>
              <w:rPr>
                <w:rFonts w:ascii="Arial" w:hAnsi="Arial" w:cs="Arial"/>
                <w:b/>
                <w:i/>
                <w:sz w:val="24"/>
                <w:szCs w:val="24"/>
                <w:lang w:eastAsia="ru-RU"/>
              </w:rPr>
            </w:pPr>
            <w:sdt>
              <w:sdtPr>
                <w:rPr>
                  <w:rFonts w:ascii="Arial" w:hAnsi="Arial" w:cs="Arial"/>
                  <w:b/>
                  <w:bCs/>
                  <w:sz w:val="24"/>
                  <w:szCs w:val="24"/>
                </w:rPr>
                <w:alias w:val="Təchizatçının adı"/>
                <w:tag w:val=""/>
                <w:id w:val="-1624143285"/>
                <w:placeholder>
                  <w:docPart w:val="2109A6633A2346558FAEE7801223F55D"/>
                </w:placeholder>
                <w:dataBinding w:prefixMappings="xmlns:ns0='http://purl.org/dc/elements/1.1/' xmlns:ns1='http://schemas.openxmlformats.org/package/2006/metadata/core-properties' " w:xpath="/ns1:coreProperties[1]/ns1:category[1]" w:storeItemID="{6C3C8BC8-F283-45AE-878A-BAB7291924A1}"/>
                <w:text/>
              </w:sdtPr>
              <w:sdtEndPr/>
              <w:sdtContent>
                <w:r w:rsidR="009F09AB">
                  <w:rPr>
                    <w:rFonts w:ascii="Arial" w:hAnsi="Arial" w:cs="Arial"/>
                    <w:b/>
                    <w:bCs/>
                    <w:sz w:val="24"/>
                    <w:szCs w:val="24"/>
                  </w:rPr>
                  <w:t>(təchizatçının adını daxil edin)</w:t>
                </w:r>
              </w:sdtContent>
            </w:sdt>
          </w:p>
        </w:tc>
      </w:tr>
      <w:tr w:rsidR="009F09AB" w:rsidRPr="00353CB9" w14:paraId="6DD73F28" w14:textId="77777777" w:rsidTr="00FC6881">
        <w:trPr>
          <w:trHeight w:val="66"/>
          <w:jc w:val="center"/>
        </w:trPr>
        <w:tc>
          <w:tcPr>
            <w:tcW w:w="1129" w:type="dxa"/>
            <w:shd w:val="clear" w:color="auto" w:fill="auto"/>
            <w:vAlign w:val="center"/>
            <w:hideMark/>
          </w:tcPr>
          <w:p w14:paraId="7AB869F0" w14:textId="77777777" w:rsidR="009F09AB" w:rsidRPr="00353CB9" w:rsidRDefault="009F09AB" w:rsidP="00FC6881">
            <w:pPr>
              <w:spacing w:after="0" w:line="276" w:lineRule="auto"/>
              <w:ind w:right="-24"/>
              <w:rPr>
                <w:rFonts w:ascii="Arial" w:eastAsia="Times New Roman" w:hAnsi="Arial" w:cs="Arial"/>
                <w:sz w:val="24"/>
                <w:szCs w:val="24"/>
                <w:lang w:eastAsia="ru-RU"/>
              </w:rPr>
            </w:pPr>
            <w:r w:rsidRPr="00353CB9">
              <w:rPr>
                <w:rFonts w:ascii="Arial" w:eastAsia="Times New Roman" w:hAnsi="Arial" w:cs="Arial"/>
                <w:sz w:val="24"/>
                <w:szCs w:val="24"/>
                <w:lang w:eastAsia="ru-RU"/>
              </w:rPr>
              <w:t>VÖEN:</w:t>
            </w:r>
          </w:p>
        </w:tc>
        <w:tc>
          <w:tcPr>
            <w:tcW w:w="4723" w:type="dxa"/>
            <w:shd w:val="clear" w:color="auto" w:fill="auto"/>
            <w:vAlign w:val="center"/>
          </w:tcPr>
          <w:p w14:paraId="0FC520AA" w14:textId="77777777" w:rsidR="009F09AB" w:rsidRPr="00353CB9" w:rsidRDefault="009F09AB" w:rsidP="00FC6881">
            <w:pPr>
              <w:spacing w:after="0" w:line="276" w:lineRule="auto"/>
              <w:rPr>
                <w:rFonts w:ascii="Arial" w:eastAsia="Times New Roman" w:hAnsi="Arial" w:cs="Arial"/>
                <w:sz w:val="24"/>
                <w:szCs w:val="24"/>
                <w:lang w:eastAsia="ru-RU"/>
              </w:rPr>
            </w:pPr>
            <w:r w:rsidRPr="00F91660">
              <w:rPr>
                <w:rFonts w:ascii="Arial" w:eastAsia="Times New Roman" w:hAnsi="Arial" w:cs="Arial"/>
                <w:sz w:val="24"/>
                <w:szCs w:val="24"/>
                <w:lang w:eastAsia="ru-RU"/>
              </w:rPr>
              <w:t>1701622931</w:t>
            </w:r>
          </w:p>
        </w:tc>
        <w:tc>
          <w:tcPr>
            <w:tcW w:w="4541" w:type="dxa"/>
            <w:shd w:val="clear" w:color="auto" w:fill="auto"/>
            <w:vAlign w:val="center"/>
          </w:tcPr>
          <w:p w14:paraId="1882D2A2" w14:textId="1B96CA7A" w:rsidR="009F09AB" w:rsidRPr="00353CB9" w:rsidRDefault="009F09AB" w:rsidP="00FC6881">
            <w:pPr>
              <w:spacing w:after="0" w:line="276" w:lineRule="auto"/>
              <w:ind w:left="52" w:hanging="19"/>
              <w:rPr>
                <w:rFonts w:ascii="Arial" w:hAnsi="Arial" w:cs="Arial"/>
                <w:i/>
                <w:sz w:val="24"/>
                <w:szCs w:val="24"/>
              </w:rPr>
            </w:pPr>
          </w:p>
        </w:tc>
      </w:tr>
      <w:tr w:rsidR="009F09AB" w:rsidRPr="00353CB9" w14:paraId="23002094" w14:textId="77777777" w:rsidTr="00FC6881">
        <w:trPr>
          <w:trHeight w:val="66"/>
          <w:jc w:val="center"/>
        </w:trPr>
        <w:tc>
          <w:tcPr>
            <w:tcW w:w="1129" w:type="dxa"/>
            <w:shd w:val="clear" w:color="auto" w:fill="auto"/>
            <w:vAlign w:val="center"/>
            <w:hideMark/>
          </w:tcPr>
          <w:p w14:paraId="759EC51C" w14:textId="77777777" w:rsidR="009F09AB" w:rsidRPr="00353CB9" w:rsidRDefault="009F09AB" w:rsidP="00FC6881">
            <w:pPr>
              <w:spacing w:after="0" w:line="276" w:lineRule="auto"/>
              <w:ind w:right="-24"/>
              <w:rPr>
                <w:rFonts w:ascii="Arial" w:eastAsia="Times New Roman" w:hAnsi="Arial" w:cs="Arial"/>
                <w:sz w:val="24"/>
                <w:szCs w:val="24"/>
                <w:lang w:eastAsia="ru-RU"/>
              </w:rPr>
            </w:pPr>
            <w:r w:rsidRPr="00353CB9">
              <w:rPr>
                <w:rFonts w:ascii="Arial" w:eastAsia="Times New Roman" w:hAnsi="Arial" w:cs="Arial"/>
                <w:sz w:val="24"/>
                <w:szCs w:val="24"/>
                <w:lang w:eastAsia="ru-RU"/>
              </w:rPr>
              <w:t>Bank:</w:t>
            </w:r>
          </w:p>
        </w:tc>
        <w:tc>
          <w:tcPr>
            <w:tcW w:w="4723" w:type="dxa"/>
            <w:shd w:val="clear" w:color="auto" w:fill="auto"/>
            <w:vAlign w:val="center"/>
          </w:tcPr>
          <w:p w14:paraId="66FCAC72" w14:textId="77777777" w:rsidR="009F09AB" w:rsidRPr="00353CB9" w:rsidRDefault="009F09AB" w:rsidP="00FC6881">
            <w:pPr>
              <w:spacing w:after="0" w:line="276" w:lineRule="auto"/>
              <w:rPr>
                <w:rFonts w:ascii="Arial" w:eastAsia="Times New Roman" w:hAnsi="Arial" w:cs="Arial"/>
                <w:sz w:val="24"/>
                <w:szCs w:val="24"/>
                <w:lang w:eastAsia="ru-RU"/>
              </w:rPr>
            </w:pPr>
            <w:r w:rsidRPr="00F91660">
              <w:rPr>
                <w:rFonts w:ascii="Arial" w:eastAsia="Times New Roman" w:hAnsi="Arial" w:cs="Arial"/>
                <w:b/>
                <w:sz w:val="24"/>
                <w:szCs w:val="24"/>
                <w:lang w:eastAsia="ru-RU"/>
              </w:rPr>
              <w:t>“</w:t>
            </w:r>
            <w:r w:rsidRPr="00F91660">
              <w:rPr>
                <w:rFonts w:ascii="Arial" w:eastAsia="Times New Roman" w:hAnsi="Arial" w:cs="Arial"/>
                <w:sz w:val="24"/>
                <w:szCs w:val="24"/>
                <w:lang w:eastAsia="ru-RU"/>
              </w:rPr>
              <w:t>Azər Türk Bank” Mərkəzi filialı</w:t>
            </w:r>
          </w:p>
        </w:tc>
        <w:tc>
          <w:tcPr>
            <w:tcW w:w="4541" w:type="dxa"/>
            <w:shd w:val="clear" w:color="auto" w:fill="auto"/>
            <w:vAlign w:val="center"/>
          </w:tcPr>
          <w:p w14:paraId="06707333" w14:textId="02E27939" w:rsidR="009F09AB" w:rsidRPr="003456EA" w:rsidRDefault="009F09AB" w:rsidP="00FC6881">
            <w:pPr>
              <w:spacing w:after="0" w:line="276" w:lineRule="auto"/>
              <w:ind w:left="52" w:hanging="19"/>
              <w:rPr>
                <w:rFonts w:ascii="Arial" w:eastAsia="Times New Roman" w:hAnsi="Arial" w:cs="Arial"/>
                <w:sz w:val="24"/>
                <w:szCs w:val="24"/>
                <w:lang w:eastAsia="ru-RU"/>
              </w:rPr>
            </w:pPr>
          </w:p>
        </w:tc>
      </w:tr>
      <w:tr w:rsidR="009F09AB" w:rsidRPr="00353CB9" w14:paraId="43B8B043" w14:textId="77777777" w:rsidTr="00FC6881">
        <w:trPr>
          <w:trHeight w:val="66"/>
          <w:jc w:val="center"/>
        </w:trPr>
        <w:tc>
          <w:tcPr>
            <w:tcW w:w="1129" w:type="dxa"/>
            <w:shd w:val="clear" w:color="auto" w:fill="auto"/>
            <w:vAlign w:val="center"/>
            <w:hideMark/>
          </w:tcPr>
          <w:p w14:paraId="56EE9851" w14:textId="77777777" w:rsidR="009F09AB" w:rsidRPr="00353CB9" w:rsidRDefault="009F09AB" w:rsidP="00FC6881">
            <w:pPr>
              <w:spacing w:after="0" w:line="276" w:lineRule="auto"/>
              <w:ind w:right="-24"/>
              <w:rPr>
                <w:rFonts w:ascii="Arial" w:eastAsia="Times New Roman" w:hAnsi="Arial" w:cs="Arial"/>
                <w:sz w:val="24"/>
                <w:szCs w:val="24"/>
                <w:lang w:eastAsia="ru-RU"/>
              </w:rPr>
            </w:pPr>
            <w:r w:rsidRPr="00353CB9">
              <w:rPr>
                <w:rFonts w:ascii="Arial" w:eastAsia="Times New Roman" w:hAnsi="Arial" w:cs="Arial"/>
                <w:sz w:val="24"/>
                <w:szCs w:val="24"/>
                <w:lang w:eastAsia="ru-RU"/>
              </w:rPr>
              <w:t>Kodu:</w:t>
            </w:r>
          </w:p>
        </w:tc>
        <w:tc>
          <w:tcPr>
            <w:tcW w:w="4723" w:type="dxa"/>
            <w:shd w:val="clear" w:color="auto" w:fill="auto"/>
            <w:vAlign w:val="center"/>
          </w:tcPr>
          <w:p w14:paraId="1A56515E" w14:textId="77777777" w:rsidR="009F09AB" w:rsidRPr="00353CB9" w:rsidRDefault="009F09AB" w:rsidP="00FC6881">
            <w:pPr>
              <w:spacing w:after="0" w:line="276" w:lineRule="auto"/>
              <w:rPr>
                <w:rFonts w:ascii="Arial" w:eastAsia="Times New Roman" w:hAnsi="Arial" w:cs="Arial"/>
                <w:sz w:val="24"/>
                <w:szCs w:val="24"/>
                <w:lang w:eastAsia="ru-RU"/>
              </w:rPr>
            </w:pPr>
            <w:r w:rsidRPr="00F91660">
              <w:rPr>
                <w:rFonts w:ascii="Arial" w:eastAsia="Times New Roman" w:hAnsi="Arial" w:cs="Arial"/>
                <w:sz w:val="24"/>
                <w:szCs w:val="24"/>
                <w:lang w:eastAsia="ru-RU"/>
              </w:rPr>
              <w:t>501361</w:t>
            </w:r>
          </w:p>
        </w:tc>
        <w:tc>
          <w:tcPr>
            <w:tcW w:w="4541" w:type="dxa"/>
            <w:shd w:val="clear" w:color="auto" w:fill="auto"/>
            <w:vAlign w:val="center"/>
          </w:tcPr>
          <w:p w14:paraId="7C7C32E0" w14:textId="45513D73" w:rsidR="009F09AB" w:rsidRPr="003456EA" w:rsidRDefault="009F09AB" w:rsidP="00FC6881">
            <w:pPr>
              <w:spacing w:after="0" w:line="276" w:lineRule="auto"/>
              <w:ind w:left="52" w:hanging="19"/>
              <w:rPr>
                <w:rFonts w:ascii="Arial" w:eastAsia="Times New Roman" w:hAnsi="Arial" w:cs="Arial"/>
                <w:sz w:val="24"/>
                <w:szCs w:val="24"/>
                <w:lang w:eastAsia="ru-RU"/>
              </w:rPr>
            </w:pPr>
          </w:p>
        </w:tc>
      </w:tr>
      <w:tr w:rsidR="009F09AB" w:rsidRPr="00353CB9" w14:paraId="713EF5CE" w14:textId="77777777" w:rsidTr="00FC6881">
        <w:trPr>
          <w:trHeight w:val="66"/>
          <w:jc w:val="center"/>
        </w:trPr>
        <w:tc>
          <w:tcPr>
            <w:tcW w:w="1129" w:type="dxa"/>
            <w:shd w:val="clear" w:color="auto" w:fill="auto"/>
            <w:vAlign w:val="center"/>
            <w:hideMark/>
          </w:tcPr>
          <w:p w14:paraId="1F4EE1F8" w14:textId="77777777" w:rsidR="009F09AB" w:rsidRPr="00353CB9" w:rsidRDefault="009F09AB" w:rsidP="00FC6881">
            <w:pPr>
              <w:spacing w:after="0" w:line="276" w:lineRule="auto"/>
              <w:ind w:right="-24"/>
              <w:rPr>
                <w:rFonts w:ascii="Arial" w:eastAsia="Times New Roman" w:hAnsi="Arial" w:cs="Arial"/>
                <w:sz w:val="24"/>
                <w:szCs w:val="24"/>
                <w:lang w:eastAsia="ru-RU"/>
              </w:rPr>
            </w:pPr>
            <w:r w:rsidRPr="00353CB9">
              <w:rPr>
                <w:rFonts w:ascii="Arial" w:eastAsia="Times New Roman" w:hAnsi="Arial" w:cs="Arial"/>
                <w:sz w:val="24"/>
                <w:szCs w:val="24"/>
                <w:lang w:eastAsia="ru-RU"/>
              </w:rPr>
              <w:t>Bank VÖEN:</w:t>
            </w:r>
          </w:p>
        </w:tc>
        <w:tc>
          <w:tcPr>
            <w:tcW w:w="4723" w:type="dxa"/>
            <w:shd w:val="clear" w:color="auto" w:fill="auto"/>
            <w:vAlign w:val="center"/>
          </w:tcPr>
          <w:p w14:paraId="303FA297" w14:textId="77777777" w:rsidR="009F09AB" w:rsidRPr="00353CB9" w:rsidRDefault="009F09AB" w:rsidP="00FC6881">
            <w:pPr>
              <w:spacing w:after="0" w:line="276" w:lineRule="auto"/>
              <w:rPr>
                <w:rFonts w:ascii="Arial" w:eastAsia="Times New Roman" w:hAnsi="Arial" w:cs="Arial"/>
                <w:sz w:val="24"/>
                <w:szCs w:val="24"/>
                <w:lang w:eastAsia="ru-RU"/>
              </w:rPr>
            </w:pPr>
            <w:r w:rsidRPr="00F91660">
              <w:rPr>
                <w:rFonts w:ascii="Arial" w:eastAsia="Times New Roman" w:hAnsi="Arial" w:cs="Arial"/>
                <w:sz w:val="24"/>
                <w:szCs w:val="24"/>
                <w:lang w:eastAsia="ru-RU"/>
              </w:rPr>
              <w:t>9900006111</w:t>
            </w:r>
          </w:p>
        </w:tc>
        <w:tc>
          <w:tcPr>
            <w:tcW w:w="4541" w:type="dxa"/>
            <w:shd w:val="clear" w:color="auto" w:fill="auto"/>
            <w:vAlign w:val="center"/>
          </w:tcPr>
          <w:p w14:paraId="144D36E0" w14:textId="58AF3208" w:rsidR="009F09AB" w:rsidRPr="003456EA" w:rsidRDefault="009F09AB" w:rsidP="00FC6881">
            <w:pPr>
              <w:spacing w:after="0" w:line="276" w:lineRule="auto"/>
              <w:ind w:left="52" w:hanging="19"/>
              <w:rPr>
                <w:rFonts w:ascii="Arial" w:eastAsia="Times New Roman" w:hAnsi="Arial" w:cs="Arial"/>
                <w:sz w:val="24"/>
                <w:szCs w:val="24"/>
                <w:lang w:eastAsia="ru-RU"/>
              </w:rPr>
            </w:pPr>
          </w:p>
        </w:tc>
      </w:tr>
      <w:tr w:rsidR="009F09AB" w:rsidRPr="00353CB9" w14:paraId="156C7AED" w14:textId="77777777" w:rsidTr="00FC6881">
        <w:trPr>
          <w:trHeight w:val="66"/>
          <w:jc w:val="center"/>
        </w:trPr>
        <w:tc>
          <w:tcPr>
            <w:tcW w:w="1129" w:type="dxa"/>
            <w:shd w:val="clear" w:color="auto" w:fill="auto"/>
            <w:vAlign w:val="center"/>
            <w:hideMark/>
          </w:tcPr>
          <w:p w14:paraId="1768D627" w14:textId="77777777" w:rsidR="009F09AB" w:rsidRPr="00353CB9" w:rsidRDefault="009F09AB" w:rsidP="00FC6881">
            <w:pPr>
              <w:spacing w:after="0" w:line="276" w:lineRule="auto"/>
              <w:ind w:right="-24"/>
              <w:rPr>
                <w:rFonts w:ascii="Arial" w:eastAsia="Times New Roman" w:hAnsi="Arial" w:cs="Arial"/>
                <w:sz w:val="24"/>
                <w:szCs w:val="24"/>
                <w:lang w:eastAsia="ru-RU"/>
              </w:rPr>
            </w:pPr>
            <w:r w:rsidRPr="00353CB9">
              <w:rPr>
                <w:rFonts w:ascii="Arial" w:eastAsia="Times New Roman" w:hAnsi="Arial" w:cs="Arial"/>
                <w:sz w:val="24"/>
                <w:szCs w:val="24"/>
                <w:lang w:eastAsia="ru-RU"/>
              </w:rPr>
              <w:t>H/h:</w:t>
            </w:r>
          </w:p>
        </w:tc>
        <w:tc>
          <w:tcPr>
            <w:tcW w:w="4723" w:type="dxa"/>
            <w:shd w:val="clear" w:color="auto" w:fill="auto"/>
            <w:vAlign w:val="center"/>
          </w:tcPr>
          <w:p w14:paraId="2BEC4274" w14:textId="77777777" w:rsidR="009F09AB" w:rsidRPr="00353CB9" w:rsidRDefault="009F09AB" w:rsidP="00FC6881">
            <w:pPr>
              <w:spacing w:after="0" w:line="276" w:lineRule="auto"/>
              <w:rPr>
                <w:rFonts w:ascii="Arial" w:eastAsia="Times New Roman" w:hAnsi="Arial" w:cs="Arial"/>
                <w:sz w:val="24"/>
                <w:szCs w:val="24"/>
                <w:lang w:eastAsia="ru-RU"/>
              </w:rPr>
            </w:pPr>
            <w:r w:rsidRPr="00F91660">
              <w:rPr>
                <w:rFonts w:ascii="Arial" w:eastAsia="Times New Roman" w:hAnsi="Arial" w:cs="Arial"/>
                <w:sz w:val="24"/>
                <w:szCs w:val="24"/>
                <w:lang w:eastAsia="ru-RU"/>
              </w:rPr>
              <w:t>AZ59AZRT35050019440004549002</w:t>
            </w:r>
          </w:p>
        </w:tc>
        <w:tc>
          <w:tcPr>
            <w:tcW w:w="4541" w:type="dxa"/>
            <w:shd w:val="clear" w:color="auto" w:fill="auto"/>
            <w:vAlign w:val="center"/>
          </w:tcPr>
          <w:p w14:paraId="21BE1D08" w14:textId="541F31CD" w:rsidR="009F09AB" w:rsidRPr="003456EA" w:rsidRDefault="009F09AB" w:rsidP="00FC6881">
            <w:pPr>
              <w:spacing w:after="0" w:line="276" w:lineRule="auto"/>
              <w:ind w:left="52" w:hanging="19"/>
              <w:rPr>
                <w:rFonts w:ascii="Arial" w:eastAsia="Times New Roman" w:hAnsi="Arial" w:cs="Arial"/>
                <w:sz w:val="24"/>
                <w:szCs w:val="24"/>
                <w:lang w:eastAsia="ru-RU"/>
              </w:rPr>
            </w:pPr>
          </w:p>
        </w:tc>
      </w:tr>
      <w:tr w:rsidR="009F09AB" w:rsidRPr="00353CB9" w14:paraId="08B01A68" w14:textId="77777777" w:rsidTr="00FC6881">
        <w:trPr>
          <w:trHeight w:val="106"/>
          <w:jc w:val="center"/>
        </w:trPr>
        <w:tc>
          <w:tcPr>
            <w:tcW w:w="1129" w:type="dxa"/>
            <w:shd w:val="clear" w:color="auto" w:fill="auto"/>
            <w:vAlign w:val="center"/>
            <w:hideMark/>
          </w:tcPr>
          <w:p w14:paraId="7DB4805B" w14:textId="77777777" w:rsidR="009F09AB" w:rsidRPr="00353CB9" w:rsidRDefault="009F09AB" w:rsidP="00FC6881">
            <w:pPr>
              <w:spacing w:after="0" w:line="276" w:lineRule="auto"/>
              <w:ind w:right="-24"/>
              <w:rPr>
                <w:rFonts w:ascii="Arial" w:eastAsia="Times New Roman" w:hAnsi="Arial" w:cs="Arial"/>
                <w:sz w:val="24"/>
                <w:szCs w:val="24"/>
                <w:lang w:eastAsia="ru-RU"/>
              </w:rPr>
            </w:pPr>
            <w:r w:rsidRPr="00353CB9">
              <w:rPr>
                <w:rFonts w:ascii="Arial" w:eastAsia="Times New Roman" w:hAnsi="Arial" w:cs="Arial"/>
                <w:sz w:val="24"/>
                <w:szCs w:val="24"/>
                <w:lang w:eastAsia="ru-RU"/>
              </w:rPr>
              <w:t>M/h:</w:t>
            </w:r>
          </w:p>
        </w:tc>
        <w:tc>
          <w:tcPr>
            <w:tcW w:w="4723" w:type="dxa"/>
            <w:shd w:val="clear" w:color="auto" w:fill="auto"/>
            <w:vAlign w:val="center"/>
          </w:tcPr>
          <w:p w14:paraId="10AD0DFC" w14:textId="77777777" w:rsidR="009F09AB" w:rsidRPr="00353CB9" w:rsidRDefault="009F09AB" w:rsidP="00FC6881">
            <w:pPr>
              <w:spacing w:after="0" w:line="276" w:lineRule="auto"/>
              <w:rPr>
                <w:rFonts w:ascii="Arial" w:eastAsia="Times New Roman" w:hAnsi="Arial" w:cs="Arial"/>
                <w:sz w:val="24"/>
                <w:szCs w:val="24"/>
                <w:lang w:eastAsia="ru-RU"/>
              </w:rPr>
            </w:pPr>
            <w:r w:rsidRPr="00F91660">
              <w:rPr>
                <w:rFonts w:ascii="Arial" w:eastAsia="Times New Roman" w:hAnsi="Arial" w:cs="Arial"/>
                <w:sz w:val="24"/>
                <w:szCs w:val="24"/>
                <w:lang w:eastAsia="ru-RU"/>
              </w:rPr>
              <w:t>AZ02NABZ01350100000000022944</w:t>
            </w:r>
          </w:p>
        </w:tc>
        <w:tc>
          <w:tcPr>
            <w:tcW w:w="4541" w:type="dxa"/>
            <w:shd w:val="clear" w:color="auto" w:fill="auto"/>
            <w:vAlign w:val="center"/>
          </w:tcPr>
          <w:p w14:paraId="59FE37D0" w14:textId="4BC65798" w:rsidR="009F09AB" w:rsidRPr="003456EA" w:rsidRDefault="009F09AB" w:rsidP="00FC6881">
            <w:pPr>
              <w:spacing w:after="0" w:line="276" w:lineRule="auto"/>
              <w:ind w:left="52" w:hanging="19"/>
              <w:rPr>
                <w:rFonts w:ascii="Arial" w:eastAsia="Times New Roman" w:hAnsi="Arial" w:cs="Arial"/>
                <w:sz w:val="24"/>
                <w:szCs w:val="24"/>
                <w:lang w:eastAsia="ru-RU"/>
              </w:rPr>
            </w:pPr>
          </w:p>
        </w:tc>
      </w:tr>
      <w:tr w:rsidR="009F09AB" w:rsidRPr="00353CB9" w14:paraId="6C9200D4" w14:textId="77777777" w:rsidTr="00FC6881">
        <w:trPr>
          <w:trHeight w:val="189"/>
          <w:jc w:val="center"/>
        </w:trPr>
        <w:tc>
          <w:tcPr>
            <w:tcW w:w="1129" w:type="dxa"/>
            <w:shd w:val="clear" w:color="auto" w:fill="auto"/>
            <w:vAlign w:val="center"/>
            <w:hideMark/>
          </w:tcPr>
          <w:p w14:paraId="66F1B436" w14:textId="77777777" w:rsidR="009F09AB" w:rsidRPr="00353CB9" w:rsidRDefault="009F09AB" w:rsidP="00FC6881">
            <w:pPr>
              <w:spacing w:after="0" w:line="276" w:lineRule="auto"/>
              <w:ind w:right="-24"/>
              <w:rPr>
                <w:rFonts w:ascii="Arial" w:eastAsia="Times New Roman" w:hAnsi="Arial" w:cs="Arial"/>
                <w:sz w:val="24"/>
                <w:szCs w:val="24"/>
                <w:lang w:eastAsia="ru-RU"/>
              </w:rPr>
            </w:pPr>
            <w:r w:rsidRPr="00353CB9">
              <w:rPr>
                <w:rFonts w:ascii="Arial" w:eastAsia="Times New Roman" w:hAnsi="Arial" w:cs="Arial"/>
                <w:sz w:val="24"/>
                <w:szCs w:val="24"/>
                <w:lang w:eastAsia="ru-RU"/>
              </w:rPr>
              <w:t>SWIFT</w:t>
            </w:r>
          </w:p>
        </w:tc>
        <w:tc>
          <w:tcPr>
            <w:tcW w:w="4723" w:type="dxa"/>
            <w:shd w:val="clear" w:color="auto" w:fill="auto"/>
            <w:vAlign w:val="center"/>
          </w:tcPr>
          <w:p w14:paraId="619B70CE" w14:textId="77777777" w:rsidR="009F09AB" w:rsidRPr="00353CB9" w:rsidRDefault="009F09AB" w:rsidP="00FC6881">
            <w:pPr>
              <w:spacing w:after="0" w:line="276" w:lineRule="auto"/>
              <w:rPr>
                <w:rFonts w:ascii="Arial" w:eastAsia="Times New Roman" w:hAnsi="Arial" w:cs="Arial"/>
                <w:sz w:val="24"/>
                <w:szCs w:val="24"/>
                <w:lang w:eastAsia="ru-RU"/>
              </w:rPr>
            </w:pPr>
            <w:r w:rsidRPr="00F91660">
              <w:rPr>
                <w:rFonts w:ascii="Arial" w:eastAsia="Times New Roman" w:hAnsi="Arial" w:cs="Arial"/>
                <w:sz w:val="24"/>
                <w:szCs w:val="24"/>
                <w:lang w:eastAsia="ru-RU"/>
              </w:rPr>
              <w:t>AZRTAZ22</w:t>
            </w:r>
          </w:p>
        </w:tc>
        <w:tc>
          <w:tcPr>
            <w:tcW w:w="4541" w:type="dxa"/>
            <w:shd w:val="clear" w:color="auto" w:fill="auto"/>
            <w:vAlign w:val="center"/>
          </w:tcPr>
          <w:p w14:paraId="23436BF9" w14:textId="131B3F0F" w:rsidR="009F09AB" w:rsidRPr="003456EA" w:rsidRDefault="009F09AB" w:rsidP="00FC6881">
            <w:pPr>
              <w:spacing w:after="0" w:line="276" w:lineRule="auto"/>
              <w:ind w:left="52" w:hanging="19"/>
              <w:rPr>
                <w:rFonts w:ascii="Arial" w:eastAsia="Times New Roman" w:hAnsi="Arial" w:cs="Arial"/>
                <w:sz w:val="24"/>
                <w:szCs w:val="24"/>
                <w:lang w:eastAsia="ru-RU"/>
              </w:rPr>
            </w:pPr>
          </w:p>
        </w:tc>
      </w:tr>
      <w:tr w:rsidR="009F09AB" w:rsidRPr="00353CB9" w14:paraId="6FA641E2" w14:textId="77777777" w:rsidTr="00FC6881">
        <w:trPr>
          <w:trHeight w:val="1804"/>
          <w:jc w:val="center"/>
        </w:trPr>
        <w:tc>
          <w:tcPr>
            <w:tcW w:w="1129" w:type="dxa"/>
            <w:tcBorders>
              <w:left w:val="nil"/>
              <w:bottom w:val="nil"/>
              <w:right w:val="single" w:sz="4" w:space="0" w:color="FFFFFF" w:themeColor="background1"/>
            </w:tcBorders>
            <w:shd w:val="clear" w:color="auto" w:fill="auto"/>
            <w:vAlign w:val="center"/>
          </w:tcPr>
          <w:p w14:paraId="3836A8E5" w14:textId="77777777" w:rsidR="009F09AB" w:rsidRPr="00353CB9" w:rsidRDefault="009F09AB" w:rsidP="00FC6881">
            <w:pPr>
              <w:spacing w:after="0" w:line="276" w:lineRule="auto"/>
              <w:ind w:right="-24"/>
              <w:rPr>
                <w:rFonts w:ascii="Arial" w:eastAsia="Times New Roman" w:hAnsi="Arial" w:cs="Arial"/>
                <w:sz w:val="24"/>
                <w:szCs w:val="24"/>
                <w:lang w:eastAsia="ru-RU"/>
              </w:rPr>
            </w:pPr>
          </w:p>
        </w:tc>
        <w:tc>
          <w:tcPr>
            <w:tcW w:w="4723" w:type="dxa"/>
            <w:tcBorders>
              <w:left w:val="single" w:sz="4" w:space="0" w:color="FFFFFF" w:themeColor="background1"/>
              <w:bottom w:val="nil"/>
              <w:right w:val="single" w:sz="4" w:space="0" w:color="FFFFFF" w:themeColor="background1"/>
            </w:tcBorders>
            <w:shd w:val="clear" w:color="auto" w:fill="auto"/>
          </w:tcPr>
          <w:p w14:paraId="23FA37FA" w14:textId="77777777" w:rsidR="009F09AB" w:rsidRPr="00353CB9" w:rsidRDefault="009F09AB" w:rsidP="00FC6881">
            <w:pPr>
              <w:pBdr>
                <w:bottom w:val="single" w:sz="12" w:space="1" w:color="auto"/>
              </w:pBdr>
              <w:spacing w:after="0" w:line="276" w:lineRule="auto"/>
              <w:jc w:val="center"/>
              <w:rPr>
                <w:rFonts w:ascii="Arial" w:hAnsi="Arial" w:cs="Arial"/>
                <w:sz w:val="24"/>
                <w:szCs w:val="24"/>
                <w:lang w:eastAsia="ru-RU"/>
              </w:rPr>
            </w:pPr>
          </w:p>
          <w:p w14:paraId="5142430B" w14:textId="77777777" w:rsidR="009F09AB" w:rsidRPr="00353CB9" w:rsidRDefault="009F09AB" w:rsidP="00FC6881">
            <w:pPr>
              <w:pBdr>
                <w:bottom w:val="single" w:sz="12" w:space="1" w:color="auto"/>
              </w:pBdr>
              <w:spacing w:after="0" w:line="276" w:lineRule="auto"/>
              <w:jc w:val="center"/>
              <w:rPr>
                <w:rFonts w:ascii="Arial" w:hAnsi="Arial" w:cs="Arial"/>
                <w:sz w:val="24"/>
                <w:szCs w:val="24"/>
                <w:lang w:eastAsia="ru-RU"/>
              </w:rPr>
            </w:pPr>
          </w:p>
          <w:p w14:paraId="7612D2F0" w14:textId="77777777" w:rsidR="009F09AB" w:rsidRPr="00353CB9" w:rsidRDefault="009F09AB" w:rsidP="00FC6881">
            <w:pPr>
              <w:pBdr>
                <w:bottom w:val="single" w:sz="12" w:space="1" w:color="auto"/>
              </w:pBdr>
              <w:spacing w:after="0" w:line="276" w:lineRule="auto"/>
              <w:jc w:val="center"/>
              <w:rPr>
                <w:rFonts w:ascii="Arial" w:hAnsi="Arial" w:cs="Arial"/>
                <w:sz w:val="24"/>
                <w:szCs w:val="24"/>
                <w:lang w:eastAsia="ru-RU"/>
              </w:rPr>
            </w:pPr>
          </w:p>
          <w:p w14:paraId="4B332823" w14:textId="77777777" w:rsidR="009F09AB" w:rsidRPr="00353CB9" w:rsidRDefault="009F09AB" w:rsidP="00FC6881">
            <w:pPr>
              <w:spacing w:after="0" w:line="276" w:lineRule="auto"/>
              <w:jc w:val="center"/>
              <w:rPr>
                <w:rFonts w:ascii="Arial" w:hAnsi="Arial" w:cs="Arial"/>
                <w:i/>
                <w:sz w:val="24"/>
                <w:szCs w:val="24"/>
                <w:lang w:eastAsia="ru-RU"/>
              </w:rPr>
            </w:pPr>
            <w:r w:rsidRPr="00353CB9">
              <w:rPr>
                <w:rFonts w:ascii="Arial" w:hAnsi="Arial" w:cs="Arial"/>
                <w:i/>
                <w:sz w:val="24"/>
                <w:szCs w:val="24"/>
                <w:lang w:eastAsia="ru-RU"/>
              </w:rPr>
              <w:t>(imza və möhür)</w:t>
            </w:r>
          </w:p>
          <w:p w14:paraId="0497B6BD" w14:textId="77777777" w:rsidR="009F09AB" w:rsidRPr="00407290" w:rsidRDefault="009F09AB" w:rsidP="00FC6881">
            <w:pPr>
              <w:spacing w:after="0" w:line="276" w:lineRule="auto"/>
              <w:jc w:val="center"/>
              <w:rPr>
                <w:rFonts w:ascii="Arial" w:hAnsi="Arial" w:cs="Arial"/>
                <w:b/>
                <w:sz w:val="24"/>
                <w:szCs w:val="24"/>
              </w:rPr>
            </w:pPr>
            <w:r w:rsidRPr="00407290">
              <w:rPr>
                <w:rFonts w:ascii="Arial" w:hAnsi="Arial" w:cs="Arial"/>
                <w:b/>
                <w:sz w:val="24"/>
                <w:szCs w:val="24"/>
              </w:rPr>
              <w:t xml:space="preserve">İdarə heyətinin sədri v.m.i.e </w:t>
            </w:r>
          </w:p>
          <w:p w14:paraId="4B4A12FA" w14:textId="77777777" w:rsidR="009F09AB" w:rsidRPr="00353CB9" w:rsidRDefault="009F09AB" w:rsidP="00FC6881">
            <w:pPr>
              <w:spacing w:after="0" w:line="276" w:lineRule="auto"/>
              <w:jc w:val="center"/>
              <w:rPr>
                <w:rFonts w:ascii="Arial" w:hAnsi="Arial" w:cs="Arial"/>
                <w:sz w:val="24"/>
                <w:szCs w:val="24"/>
                <w:u w:val="single"/>
                <w:lang w:eastAsia="ru-RU"/>
              </w:rPr>
            </w:pPr>
            <w:r w:rsidRPr="00407290">
              <w:rPr>
                <w:rFonts w:ascii="Arial" w:hAnsi="Arial" w:cs="Arial"/>
                <w:b/>
                <w:sz w:val="24"/>
                <w:szCs w:val="24"/>
              </w:rPr>
              <w:t>Hikmət Qəribov</w:t>
            </w:r>
          </w:p>
        </w:tc>
        <w:tc>
          <w:tcPr>
            <w:tcW w:w="4541" w:type="dxa"/>
            <w:tcBorders>
              <w:left w:val="single" w:sz="4" w:space="0" w:color="FFFFFF" w:themeColor="background1"/>
              <w:bottom w:val="nil"/>
              <w:right w:val="nil"/>
            </w:tcBorders>
            <w:shd w:val="clear" w:color="auto" w:fill="auto"/>
          </w:tcPr>
          <w:p w14:paraId="73C6E200" w14:textId="77777777" w:rsidR="009F09AB" w:rsidRPr="00353CB9" w:rsidRDefault="009F09AB" w:rsidP="00FC6881">
            <w:pPr>
              <w:spacing w:after="0" w:line="276" w:lineRule="auto"/>
              <w:ind w:right="-239"/>
              <w:jc w:val="center"/>
              <w:rPr>
                <w:rFonts w:ascii="Arial" w:hAnsi="Arial" w:cs="Arial"/>
                <w:sz w:val="24"/>
                <w:szCs w:val="24"/>
                <w:lang w:eastAsia="ru-RU"/>
              </w:rPr>
            </w:pPr>
          </w:p>
          <w:p w14:paraId="2FD90A65" w14:textId="77777777" w:rsidR="009F09AB" w:rsidRPr="00353CB9" w:rsidRDefault="009F09AB" w:rsidP="00FC6881">
            <w:pPr>
              <w:pBdr>
                <w:bottom w:val="single" w:sz="12" w:space="1" w:color="auto"/>
              </w:pBdr>
              <w:spacing w:after="0" w:line="276" w:lineRule="auto"/>
              <w:jc w:val="center"/>
              <w:rPr>
                <w:rFonts w:ascii="Arial" w:hAnsi="Arial" w:cs="Arial"/>
                <w:sz w:val="24"/>
                <w:szCs w:val="24"/>
                <w:lang w:eastAsia="ru-RU"/>
              </w:rPr>
            </w:pPr>
          </w:p>
          <w:p w14:paraId="347089DA" w14:textId="77777777" w:rsidR="009F09AB" w:rsidRPr="00353CB9" w:rsidRDefault="009F09AB" w:rsidP="00FC6881">
            <w:pPr>
              <w:pBdr>
                <w:bottom w:val="single" w:sz="12" w:space="1" w:color="auto"/>
              </w:pBdr>
              <w:spacing w:after="0" w:line="276" w:lineRule="auto"/>
              <w:jc w:val="center"/>
              <w:rPr>
                <w:rFonts w:ascii="Arial" w:hAnsi="Arial" w:cs="Arial"/>
                <w:sz w:val="24"/>
                <w:szCs w:val="24"/>
                <w:lang w:eastAsia="ru-RU"/>
              </w:rPr>
            </w:pPr>
          </w:p>
          <w:p w14:paraId="5C653CC5" w14:textId="77777777" w:rsidR="009F09AB" w:rsidRDefault="009F09AB" w:rsidP="00FC6881">
            <w:pPr>
              <w:spacing w:after="0" w:line="276" w:lineRule="auto"/>
              <w:jc w:val="center"/>
              <w:rPr>
                <w:rFonts w:ascii="Arial" w:hAnsi="Arial" w:cs="Arial"/>
                <w:i/>
                <w:sz w:val="24"/>
                <w:szCs w:val="24"/>
                <w:lang w:eastAsia="ru-RU"/>
              </w:rPr>
            </w:pPr>
            <w:r w:rsidRPr="00353CB9">
              <w:rPr>
                <w:rFonts w:ascii="Arial" w:hAnsi="Arial" w:cs="Arial"/>
                <w:i/>
                <w:sz w:val="24"/>
                <w:szCs w:val="24"/>
                <w:lang w:eastAsia="ru-RU"/>
              </w:rPr>
              <w:t>(imza və möhür)</w:t>
            </w:r>
          </w:p>
          <w:p w14:paraId="540C1C4B" w14:textId="5BF33074" w:rsidR="009F09AB" w:rsidRPr="005E0C78" w:rsidRDefault="009F09AB" w:rsidP="00FC6881">
            <w:pPr>
              <w:spacing w:after="0" w:line="276" w:lineRule="auto"/>
              <w:jc w:val="center"/>
              <w:rPr>
                <w:rFonts w:ascii="Arial" w:hAnsi="Arial" w:cs="Arial"/>
                <w:b/>
                <w:sz w:val="24"/>
                <w:szCs w:val="24"/>
              </w:rPr>
            </w:pPr>
          </w:p>
        </w:tc>
      </w:tr>
    </w:tbl>
    <w:p w14:paraId="583A76BB" w14:textId="77777777" w:rsidR="009F09AB" w:rsidRPr="00353CB9" w:rsidRDefault="009F09AB" w:rsidP="009F09AB">
      <w:pPr>
        <w:keepNext/>
        <w:keepLines/>
        <w:spacing w:before="120" w:after="240" w:line="276" w:lineRule="auto"/>
        <w:jc w:val="center"/>
        <w:outlineLvl w:val="1"/>
        <w:rPr>
          <w:rFonts w:ascii="Arial" w:eastAsia="Calibri" w:hAnsi="Arial" w:cs="Arial"/>
          <w:b/>
          <w:sz w:val="26"/>
          <w:szCs w:val="26"/>
        </w:rPr>
      </w:pPr>
      <w:r w:rsidRPr="00353CB9">
        <w:rPr>
          <w:rFonts w:ascii="Arial" w:eastAsia="Calibri" w:hAnsi="Arial" w:cs="Arial"/>
          <w:b/>
          <w:sz w:val="26"/>
          <w:szCs w:val="26"/>
        </w:rPr>
        <w:br w:type="page"/>
      </w:r>
    </w:p>
    <w:p w14:paraId="55E9D90C" w14:textId="77777777" w:rsidR="009F09AB" w:rsidRPr="00197432" w:rsidRDefault="009F09AB" w:rsidP="009F09AB">
      <w:pPr>
        <w:spacing w:after="60" w:line="276" w:lineRule="auto"/>
        <w:jc w:val="center"/>
        <w:rPr>
          <w:rFonts w:ascii="Arial" w:eastAsia="Calibri" w:hAnsi="Arial" w:cs="Arial"/>
          <w:i/>
          <w:iCs/>
          <w:sz w:val="24"/>
          <w:szCs w:val="24"/>
        </w:rPr>
      </w:pPr>
      <w:bookmarkStart w:id="243" w:name="_Toc14787903"/>
      <w:bookmarkStart w:id="244" w:name="_Toc141779726"/>
      <w:bookmarkStart w:id="245" w:name="_Toc146212070"/>
      <w:r w:rsidRPr="00197432">
        <w:rPr>
          <w:rFonts w:ascii="Arial" w:eastAsia="Calibri" w:hAnsi="Arial" w:cs="Arial"/>
          <w:i/>
          <w:iCs/>
          <w:sz w:val="24"/>
          <w:szCs w:val="24"/>
        </w:rPr>
        <w:lastRenderedPageBreak/>
        <w:t>I BÖLMƏ</w:t>
      </w:r>
    </w:p>
    <w:bookmarkEnd w:id="243"/>
    <w:bookmarkEnd w:id="244"/>
    <w:bookmarkEnd w:id="245"/>
    <w:p w14:paraId="07387788" w14:textId="77777777" w:rsidR="009F09AB" w:rsidRPr="00353CB9" w:rsidRDefault="009F09AB" w:rsidP="00C77612">
      <w:pPr>
        <w:pStyle w:val="NoSpacing"/>
        <w:numPr>
          <w:ilvl w:val="0"/>
          <w:numId w:val="56"/>
        </w:numPr>
        <w:spacing w:before="360" w:after="120" w:line="276" w:lineRule="auto"/>
        <w:jc w:val="center"/>
        <w:outlineLvl w:val="0"/>
        <w:rPr>
          <w:rFonts w:ascii="Arial" w:hAnsi="Arial" w:cs="Arial"/>
          <w:b/>
          <w:sz w:val="28"/>
          <w:szCs w:val="28"/>
          <w:lang w:val="az-Latn-AZ"/>
        </w:rPr>
      </w:pPr>
      <w:r w:rsidRPr="00197432">
        <w:rPr>
          <w:rFonts w:ascii="Arial" w:eastAsia="Calibri" w:hAnsi="Arial" w:cs="Arial"/>
          <w:b/>
          <w:sz w:val="26"/>
          <w:szCs w:val="26"/>
          <w:lang w:val="az-Latn-AZ"/>
        </w:rPr>
        <w:t>Müqavilənin ümumi şərtləri</w:t>
      </w:r>
    </w:p>
    <w:p w14:paraId="1C4E4B8A" w14:textId="77777777" w:rsidR="009F09AB" w:rsidRPr="00353CB9" w:rsidRDefault="009F09AB" w:rsidP="00C77612">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246" w:name="_Toc157179070"/>
      <w:r w:rsidRPr="00353CB9">
        <w:rPr>
          <w:rFonts w:ascii="Arial" w:hAnsi="Arial" w:cs="Arial"/>
          <w:b/>
          <w:bCs/>
        </w:rPr>
        <w:t>Ümumi müddəalar</w:t>
      </w:r>
      <w:bookmarkEnd w:id="246"/>
    </w:p>
    <w:p w14:paraId="02B4AA47"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Bu müqavilədə istifadə olunan əsas anlayışlar aşağıdakı mənaları ifadə edir:</w:t>
      </w:r>
    </w:p>
    <w:p w14:paraId="67F521A9" w14:textId="77777777" w:rsidR="009F09AB" w:rsidRPr="00353CB9" w:rsidRDefault="009F09AB" w:rsidP="00C77612">
      <w:pPr>
        <w:pStyle w:val="ListParagraph"/>
        <w:numPr>
          <w:ilvl w:val="2"/>
          <w:numId w:val="55"/>
        </w:numPr>
        <w:spacing w:after="60" w:line="276" w:lineRule="auto"/>
        <w:ind w:left="851" w:hanging="851"/>
        <w:contextualSpacing w:val="0"/>
        <w:jc w:val="both"/>
        <w:rPr>
          <w:rFonts w:ascii="Arial" w:hAnsi="Arial" w:cs="Arial"/>
        </w:rPr>
      </w:pPr>
      <w:r w:rsidRPr="00353CB9">
        <w:rPr>
          <w:rFonts w:ascii="Arial" w:hAnsi="Arial" w:cs="Arial"/>
          <w:b/>
          <w:bCs/>
        </w:rPr>
        <w:t>əlaqədar xidmətlər</w:t>
      </w:r>
      <w:r w:rsidRPr="00353CB9">
        <w:rPr>
          <w:rFonts w:ascii="Arial" w:hAnsi="Arial" w:cs="Arial"/>
        </w:rPr>
        <w:t xml:space="preserve"> – sığorta, tələb olunduqda quraşdırma, təlim, ilkin texniki xidmət kimi malların göndərilməsi ilə birbaşa bağlı olan digər xidmətlər, habelə müqavilə çərçivəsində </w:t>
      </w:r>
      <w:r>
        <w:rPr>
          <w:rFonts w:ascii="Arial" w:hAnsi="Arial" w:cs="Arial"/>
          <w:i/>
        </w:rPr>
        <w:t>İcraçı</w:t>
      </w:r>
      <w:r w:rsidRPr="00353CB9">
        <w:rPr>
          <w:rFonts w:ascii="Arial" w:hAnsi="Arial" w:cs="Arial"/>
        </w:rPr>
        <w:t xml:space="preserve"> tərəfindən yerinə yetirilməli olan bənzər öhdəliklər;</w:t>
      </w:r>
    </w:p>
    <w:p w14:paraId="42192F42" w14:textId="5ED6966B" w:rsidR="009F09AB" w:rsidRPr="00353CB9" w:rsidRDefault="009F09AB" w:rsidP="00C77612">
      <w:pPr>
        <w:pStyle w:val="ListParagraph"/>
        <w:numPr>
          <w:ilvl w:val="2"/>
          <w:numId w:val="55"/>
        </w:numPr>
        <w:spacing w:after="60" w:line="276" w:lineRule="auto"/>
        <w:ind w:left="851" w:hanging="851"/>
        <w:contextualSpacing w:val="0"/>
        <w:jc w:val="both"/>
        <w:rPr>
          <w:rFonts w:ascii="Arial" w:hAnsi="Arial" w:cs="Arial"/>
          <w:b/>
          <w:bCs/>
        </w:rPr>
      </w:pPr>
      <w:bookmarkStart w:id="247" w:name="_Ref147842404"/>
      <w:r w:rsidRPr="00353CB9">
        <w:rPr>
          <w:rFonts w:ascii="Arial" w:hAnsi="Arial" w:cs="Arial"/>
          <w:b/>
          <w:bCs/>
        </w:rPr>
        <w:t>təyinat məntəqəsi</w:t>
      </w:r>
      <w:r w:rsidRPr="00353CB9">
        <w:rPr>
          <w:rFonts w:ascii="Arial" w:hAnsi="Arial" w:cs="Arial"/>
        </w:rPr>
        <w:t xml:space="preserve"> – malların</w:t>
      </w:r>
      <w:r w:rsidRPr="00353CB9">
        <w:rPr>
          <w:rFonts w:ascii="Arial" w:hAnsi="Arial" w:cs="Arial"/>
          <w:b/>
          <w:bCs/>
        </w:rPr>
        <w:t xml:space="preserve"> </w:t>
      </w:r>
      <w:r w:rsidRPr="00353CB9">
        <w:rPr>
          <w:rFonts w:ascii="Arial" w:hAnsi="Arial" w:cs="Arial"/>
        </w:rPr>
        <w:t xml:space="preserve">Müqavilənin xüsusi şərtlərinin </w:t>
      </w:r>
      <w:r w:rsidRPr="00353CB9">
        <w:rPr>
          <w:rFonts w:ascii="Arial" w:hAnsi="Arial" w:cs="Arial"/>
          <w:b/>
          <w:bCs/>
        </w:rPr>
        <w:fldChar w:fldCharType="begin"/>
      </w:r>
      <w:r w:rsidRPr="00353CB9">
        <w:rPr>
          <w:rFonts w:ascii="Arial" w:hAnsi="Arial" w:cs="Arial"/>
          <w:b/>
          <w:bCs/>
        </w:rPr>
        <w:instrText xml:space="preserve"> REF _Ref147842442 \r \h  \* MERGEFORMAT </w:instrText>
      </w:r>
      <w:r w:rsidRPr="00353CB9">
        <w:rPr>
          <w:rFonts w:ascii="Arial" w:hAnsi="Arial" w:cs="Arial"/>
          <w:b/>
          <w:bCs/>
        </w:rPr>
      </w:r>
      <w:r w:rsidRPr="00353CB9">
        <w:rPr>
          <w:rFonts w:ascii="Arial" w:hAnsi="Arial" w:cs="Arial"/>
          <w:b/>
          <w:bCs/>
        </w:rPr>
        <w:fldChar w:fldCharType="separate"/>
      </w:r>
      <w:r w:rsidR="00A52128">
        <w:rPr>
          <w:rFonts w:ascii="Arial" w:hAnsi="Arial" w:cs="Arial"/>
          <w:b/>
          <w:bCs/>
        </w:rPr>
        <w:t>(24)</w:t>
      </w:r>
      <w:r w:rsidRPr="00353CB9">
        <w:rPr>
          <w:rFonts w:ascii="Arial" w:hAnsi="Arial" w:cs="Arial"/>
          <w:b/>
          <w:bCs/>
        </w:rPr>
        <w:fldChar w:fldCharType="end"/>
      </w:r>
      <w:r w:rsidRPr="00353CB9">
        <w:rPr>
          <w:rFonts w:ascii="Arial" w:hAnsi="Arial" w:cs="Arial"/>
        </w:rPr>
        <w:t>-ci hissəsində qeyd olunan göndəriləcəyi yer</w:t>
      </w:r>
      <w:bookmarkEnd w:id="247"/>
      <w:r w:rsidRPr="00353CB9">
        <w:rPr>
          <w:rFonts w:ascii="Arial" w:hAnsi="Arial" w:cs="Arial"/>
        </w:rPr>
        <w:t>;</w:t>
      </w:r>
    </w:p>
    <w:p w14:paraId="5B36BFCE" w14:textId="77777777" w:rsidR="009F09AB" w:rsidRPr="00353CB9" w:rsidRDefault="009F09AB" w:rsidP="00C77612">
      <w:pPr>
        <w:pStyle w:val="ListParagraph"/>
        <w:numPr>
          <w:ilvl w:val="2"/>
          <w:numId w:val="55"/>
        </w:numPr>
        <w:spacing w:after="60" w:line="276" w:lineRule="auto"/>
        <w:ind w:left="851" w:hanging="851"/>
        <w:contextualSpacing w:val="0"/>
        <w:jc w:val="both"/>
        <w:rPr>
          <w:rFonts w:ascii="Arial" w:hAnsi="Arial" w:cs="Arial"/>
        </w:rPr>
      </w:pPr>
      <w:r w:rsidRPr="00353CB9">
        <w:rPr>
          <w:rFonts w:ascii="Arial" w:hAnsi="Arial" w:cs="Arial"/>
          <w:b/>
          <w:bCs/>
        </w:rPr>
        <w:t>qiymət cədvəli</w:t>
      </w:r>
      <w:r w:rsidRPr="00353CB9">
        <w:rPr>
          <w:rFonts w:ascii="Arial" w:hAnsi="Arial" w:cs="Arial"/>
        </w:rPr>
        <w:t xml:space="preserve"> – Müqaviləyə əlavə edilən və </w:t>
      </w:r>
      <w:r>
        <w:rPr>
          <w:rFonts w:ascii="Arial" w:hAnsi="Arial" w:cs="Arial"/>
          <w:i/>
          <w:iCs/>
        </w:rPr>
        <w:t>İcraçı</w:t>
      </w:r>
      <w:r w:rsidRPr="00353CB9">
        <w:rPr>
          <w:rFonts w:ascii="Arial" w:hAnsi="Arial" w:cs="Arial"/>
        </w:rPr>
        <w:t xml:space="preserve"> tərəfindən göndərilməli olan bütün malların və göstərilməli olan bütün xidmətlərin adlarının, miqdarlarının və qiymətlərinin daxil edildiyi qiymətli yekun siyahı;</w:t>
      </w:r>
    </w:p>
    <w:p w14:paraId="5E6930F4" w14:textId="77777777" w:rsidR="009F09AB" w:rsidRPr="00353CB9" w:rsidRDefault="009F09AB" w:rsidP="00C77612">
      <w:pPr>
        <w:pStyle w:val="ListParagraph"/>
        <w:numPr>
          <w:ilvl w:val="2"/>
          <w:numId w:val="55"/>
        </w:numPr>
        <w:spacing w:after="60" w:line="276" w:lineRule="auto"/>
        <w:ind w:left="851" w:hanging="851"/>
        <w:contextualSpacing w:val="0"/>
        <w:jc w:val="both"/>
        <w:rPr>
          <w:rFonts w:ascii="Arial" w:hAnsi="Arial" w:cs="Arial"/>
        </w:rPr>
      </w:pPr>
      <w:r w:rsidRPr="00353CB9">
        <w:rPr>
          <w:rFonts w:ascii="Arial" w:hAnsi="Arial" w:cs="Arial"/>
          <w:b/>
          <w:bCs/>
        </w:rPr>
        <w:t>müqavilə məbləği</w:t>
      </w:r>
      <w:r w:rsidRPr="00353CB9">
        <w:rPr>
          <w:rFonts w:ascii="Arial" w:hAnsi="Arial" w:cs="Arial"/>
        </w:rPr>
        <w:t xml:space="preserve"> – müqaviləyə uyğun olaraq </w:t>
      </w:r>
      <w:r w:rsidRPr="00D61517">
        <w:rPr>
          <w:rFonts w:ascii="Arial" w:hAnsi="Arial" w:cs="Arial"/>
          <w:i/>
        </w:rPr>
        <w:t>İcraçıya</w:t>
      </w:r>
      <w:r w:rsidRPr="00353CB9">
        <w:rPr>
          <w:rFonts w:ascii="Arial" w:hAnsi="Arial" w:cs="Arial"/>
        </w:rPr>
        <w:t xml:space="preserve"> ödənilməli olan yekun məbləğ;</w:t>
      </w:r>
    </w:p>
    <w:p w14:paraId="0487E8CB" w14:textId="77777777" w:rsidR="009F09AB" w:rsidRPr="00353CB9" w:rsidRDefault="009F09AB" w:rsidP="00C77612">
      <w:pPr>
        <w:pStyle w:val="ListParagraph"/>
        <w:numPr>
          <w:ilvl w:val="2"/>
          <w:numId w:val="55"/>
        </w:numPr>
        <w:spacing w:after="60" w:line="276" w:lineRule="auto"/>
        <w:ind w:left="851" w:hanging="851"/>
        <w:contextualSpacing w:val="0"/>
        <w:jc w:val="both"/>
        <w:rPr>
          <w:rFonts w:ascii="Arial" w:hAnsi="Arial" w:cs="Arial"/>
        </w:rPr>
      </w:pPr>
      <w:r w:rsidRPr="00353CB9">
        <w:rPr>
          <w:rFonts w:ascii="Arial" w:hAnsi="Arial" w:cs="Arial"/>
          <w:b/>
          <w:bCs/>
        </w:rPr>
        <w:t xml:space="preserve">müqavilə razılaşması </w:t>
      </w:r>
      <w:r w:rsidRPr="00353CB9">
        <w:rPr>
          <w:rFonts w:ascii="Arial" w:hAnsi="Arial" w:cs="Arial"/>
        </w:rPr>
        <w:t xml:space="preserve">- </w:t>
      </w:r>
      <w:r>
        <w:rPr>
          <w:rFonts w:ascii="Arial" w:hAnsi="Arial" w:cs="Arial"/>
          <w:i/>
        </w:rPr>
        <w:t>İcraçı</w:t>
      </w:r>
      <w:r w:rsidRPr="00353CB9">
        <w:rPr>
          <w:rFonts w:ascii="Arial" w:hAnsi="Arial" w:cs="Arial"/>
        </w:rPr>
        <w:t xml:space="preserve"> ilə </w:t>
      </w:r>
      <w:r>
        <w:rPr>
          <w:rFonts w:ascii="Arial" w:hAnsi="Arial" w:cs="Arial"/>
        </w:rPr>
        <w:t>Sifarişçi</w:t>
      </w:r>
      <w:r w:rsidRPr="00353CB9">
        <w:rPr>
          <w:rFonts w:ascii="Arial" w:hAnsi="Arial" w:cs="Arial"/>
        </w:rPr>
        <w:t xml:space="preserve"> arasında bütün yazılı və şifahi razılaşmaları, müqavilənin imzalanma tarixindən əvvəl bütün kommunikasiyaları və danışıqları əvəz edən və müqavilənin  hissələrini formalaşdıran, o cümlədən Müqavilənin ümumi şərtləri və xüsusi şərtlərini təsdiq edən sənəd;</w:t>
      </w:r>
    </w:p>
    <w:p w14:paraId="6CFA79A7" w14:textId="77777777" w:rsidR="009F09AB" w:rsidRPr="00353CB9" w:rsidRDefault="009F09AB" w:rsidP="00C77612">
      <w:pPr>
        <w:pStyle w:val="ListParagraph"/>
        <w:numPr>
          <w:ilvl w:val="2"/>
          <w:numId w:val="55"/>
        </w:numPr>
        <w:spacing w:after="60" w:line="276" w:lineRule="auto"/>
        <w:ind w:left="851" w:hanging="851"/>
        <w:contextualSpacing w:val="0"/>
        <w:jc w:val="both"/>
        <w:rPr>
          <w:rFonts w:ascii="Arial" w:hAnsi="Arial" w:cs="Arial"/>
        </w:rPr>
      </w:pPr>
      <w:bookmarkStart w:id="248" w:name="_Ref147841668"/>
      <w:r>
        <w:rPr>
          <w:rFonts w:ascii="Arial" w:hAnsi="Arial" w:cs="Arial"/>
          <w:b/>
          <w:bCs/>
        </w:rPr>
        <w:t>Sifarişçi</w:t>
      </w:r>
      <w:r w:rsidRPr="00353CB9">
        <w:rPr>
          <w:rFonts w:ascii="Arial" w:hAnsi="Arial" w:cs="Arial"/>
          <w:b/>
          <w:bCs/>
        </w:rPr>
        <w:t xml:space="preserve"> –  </w:t>
      </w:r>
      <w:r>
        <w:rPr>
          <w:rFonts w:ascii="Arial" w:hAnsi="Arial" w:cs="Arial"/>
        </w:rPr>
        <w:t>malların</w:t>
      </w:r>
      <w:r w:rsidRPr="00B52545">
        <w:rPr>
          <w:rFonts w:ascii="Arial" w:hAnsi="Arial" w:cs="Arial"/>
        </w:rPr>
        <w:t xml:space="preserve"> alınmasını təşəbbüs edən</w:t>
      </w:r>
      <w:r>
        <w:rPr>
          <w:rFonts w:ascii="Arial" w:hAnsi="Arial" w:cs="Arial"/>
        </w:rPr>
        <w:t>,</w:t>
      </w:r>
      <w:r w:rsidRPr="00B52545">
        <w:rPr>
          <w:rFonts w:ascii="Arial" w:hAnsi="Arial" w:cs="Arial"/>
        </w:rPr>
        <w:t xml:space="preserve"> </w:t>
      </w:r>
      <w:r w:rsidRPr="00E916AC">
        <w:rPr>
          <w:rFonts w:ascii="Arial" w:hAnsi="Arial" w:cs="Arial"/>
        </w:rPr>
        <w:t>icrasını təşkil edən və nəzarət edən</w:t>
      </w:r>
      <w:r>
        <w:rPr>
          <w:rFonts w:ascii="Arial" w:hAnsi="Arial" w:cs="Arial"/>
        </w:rPr>
        <w:t xml:space="preserve"> tərəf</w:t>
      </w:r>
      <w:r w:rsidRPr="00353CB9">
        <w:rPr>
          <w:rFonts w:ascii="Arial" w:hAnsi="Arial" w:cs="Arial"/>
        </w:rPr>
        <w:t>;</w:t>
      </w:r>
      <w:bookmarkEnd w:id="248"/>
    </w:p>
    <w:p w14:paraId="6019E790" w14:textId="77777777" w:rsidR="009F09AB" w:rsidRPr="00353CB9" w:rsidRDefault="009F09AB" w:rsidP="00C77612">
      <w:pPr>
        <w:pStyle w:val="ListParagraph"/>
        <w:numPr>
          <w:ilvl w:val="2"/>
          <w:numId w:val="55"/>
        </w:numPr>
        <w:spacing w:after="60" w:line="276" w:lineRule="auto"/>
        <w:ind w:left="851" w:hanging="851"/>
        <w:contextualSpacing w:val="0"/>
        <w:jc w:val="both"/>
        <w:rPr>
          <w:rFonts w:ascii="Arial" w:hAnsi="Arial" w:cs="Arial"/>
        </w:rPr>
      </w:pPr>
      <w:r w:rsidRPr="00353CB9">
        <w:rPr>
          <w:rFonts w:ascii="Arial" w:hAnsi="Arial" w:cs="Arial"/>
          <w:b/>
          <w:bCs/>
        </w:rPr>
        <w:t>subpodratçı</w:t>
      </w:r>
      <w:r w:rsidRPr="00353CB9">
        <w:rPr>
          <w:rFonts w:ascii="Arial" w:hAnsi="Arial" w:cs="Arial"/>
        </w:rPr>
        <w:t xml:space="preserve"> – göndəriləcək malların və (və ya) göstəriləcək əlaqədar xidmətlərin hər hansı bir hissəsinin icrasının həvalə edildiyi digər </w:t>
      </w:r>
      <w:r>
        <w:rPr>
          <w:rFonts w:ascii="Arial" w:hAnsi="Arial" w:cs="Arial"/>
          <w:i/>
        </w:rPr>
        <w:t>İcraçı</w:t>
      </w:r>
      <w:r w:rsidRPr="00353CB9">
        <w:rPr>
          <w:rFonts w:ascii="Arial" w:hAnsi="Arial" w:cs="Arial"/>
        </w:rPr>
        <w:t>;</w:t>
      </w:r>
    </w:p>
    <w:p w14:paraId="5CD56EBB" w14:textId="77777777" w:rsidR="009F09AB" w:rsidRPr="00353CB9" w:rsidRDefault="009F09AB" w:rsidP="00C77612">
      <w:pPr>
        <w:pStyle w:val="ListParagraph"/>
        <w:numPr>
          <w:ilvl w:val="2"/>
          <w:numId w:val="55"/>
        </w:numPr>
        <w:spacing w:after="60" w:line="276" w:lineRule="auto"/>
        <w:ind w:left="851" w:hanging="851"/>
        <w:contextualSpacing w:val="0"/>
        <w:jc w:val="both"/>
        <w:rPr>
          <w:rFonts w:ascii="Arial" w:hAnsi="Arial" w:cs="Arial"/>
        </w:rPr>
      </w:pPr>
      <w:r w:rsidRPr="00353CB9">
        <w:rPr>
          <w:rFonts w:ascii="Arial" w:hAnsi="Arial" w:cs="Arial"/>
          <w:b/>
          <w:bCs/>
        </w:rPr>
        <w:t>tamamlanma</w:t>
      </w:r>
      <w:r w:rsidRPr="00353CB9">
        <w:rPr>
          <w:rFonts w:ascii="Arial" w:hAnsi="Arial" w:cs="Arial"/>
        </w:rPr>
        <w:t xml:space="preserve"> – Müqavilə ilə müəyyən edilmiş şərtlərə uyğun olaraq malların göndərilib və əlaqədar xidmətlərin göstərilib yekunlaşması;</w:t>
      </w:r>
    </w:p>
    <w:p w14:paraId="0305D999" w14:textId="77777777" w:rsidR="009F09AB" w:rsidRPr="00353CB9" w:rsidRDefault="009F09AB" w:rsidP="00C77612">
      <w:pPr>
        <w:pStyle w:val="ListParagraph"/>
        <w:numPr>
          <w:ilvl w:val="2"/>
          <w:numId w:val="55"/>
        </w:numPr>
        <w:spacing w:after="60" w:line="276" w:lineRule="auto"/>
        <w:ind w:left="851" w:hanging="851"/>
        <w:contextualSpacing w:val="0"/>
        <w:jc w:val="both"/>
        <w:rPr>
          <w:rFonts w:ascii="Arial" w:hAnsi="Arial" w:cs="Arial"/>
        </w:rPr>
      </w:pPr>
      <w:r>
        <w:rPr>
          <w:rFonts w:ascii="Arial" w:hAnsi="Arial" w:cs="Arial"/>
          <w:b/>
          <w:bCs/>
        </w:rPr>
        <w:t>İcraçı</w:t>
      </w:r>
      <w:r w:rsidRPr="00353CB9">
        <w:rPr>
          <w:rFonts w:ascii="Arial" w:hAnsi="Arial" w:cs="Arial"/>
        </w:rPr>
        <w:t xml:space="preserve"> –</w:t>
      </w:r>
      <w:r>
        <w:rPr>
          <w:rFonts w:ascii="Arial" w:hAnsi="Arial" w:cs="Arial"/>
        </w:rPr>
        <w:t xml:space="preserve"> </w:t>
      </w:r>
      <w:r w:rsidRPr="00353CB9">
        <w:rPr>
          <w:rFonts w:ascii="Arial" w:hAnsi="Arial" w:cs="Arial"/>
        </w:rPr>
        <w:t>Müqavilə razılaşmasında göstərilən fiziki şəxs, hüquqi şəxs və ya hüquqi şəxs yaratmadan birgə fəaliyyət aparmaq üçün hüquqi və (və ya) fiziki şəxslərin müqavilə əsasında yaratdığı müvəqqəti və ya daimi birlik;</w:t>
      </w:r>
    </w:p>
    <w:p w14:paraId="12797802" w14:textId="77777777" w:rsidR="009F09AB" w:rsidRPr="00353CB9" w:rsidRDefault="009F09AB" w:rsidP="00C77612">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249" w:name="_Toc147768138"/>
      <w:bookmarkStart w:id="250" w:name="_Toc147843870"/>
      <w:bookmarkStart w:id="251" w:name="_Toc147844009"/>
      <w:bookmarkStart w:id="252" w:name="_Toc147844671"/>
      <w:bookmarkStart w:id="253" w:name="_Toc147845916"/>
      <w:bookmarkStart w:id="254" w:name="_Toc147845972"/>
      <w:bookmarkStart w:id="255" w:name="_Toc147846376"/>
      <w:bookmarkStart w:id="256" w:name="_Toc147846432"/>
      <w:bookmarkStart w:id="257" w:name="_Toc147847687"/>
      <w:bookmarkStart w:id="258" w:name="_Toc147850719"/>
      <w:bookmarkStart w:id="259" w:name="_Toc147768139"/>
      <w:bookmarkStart w:id="260" w:name="_Toc147843871"/>
      <w:bookmarkStart w:id="261" w:name="_Toc147844010"/>
      <w:bookmarkStart w:id="262" w:name="_Toc147844672"/>
      <w:bookmarkStart w:id="263" w:name="_Toc147845917"/>
      <w:bookmarkStart w:id="264" w:name="_Toc147845973"/>
      <w:bookmarkStart w:id="265" w:name="_Toc147846377"/>
      <w:bookmarkStart w:id="266" w:name="_Toc147846433"/>
      <w:bookmarkStart w:id="267" w:name="_Toc147847688"/>
      <w:bookmarkStart w:id="268" w:name="_Toc147850720"/>
      <w:bookmarkStart w:id="269" w:name="_Toc157179071"/>
      <w:bookmarkStart w:id="270" w:name="_Toc147098201"/>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353CB9">
        <w:rPr>
          <w:rFonts w:ascii="Arial" w:hAnsi="Arial" w:cs="Arial"/>
          <w:b/>
          <w:bCs/>
        </w:rPr>
        <w:t>Tətbiq olunan hüquq</w:t>
      </w:r>
      <w:bookmarkEnd w:id="269"/>
    </w:p>
    <w:p w14:paraId="58FDABC2"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Pr>
          <w:rFonts w:ascii="Arial" w:hAnsi="Arial" w:cs="Arial"/>
          <w:i/>
        </w:rPr>
        <w:t>İcraçı</w:t>
      </w:r>
      <w:r w:rsidRPr="00353CB9">
        <w:rPr>
          <w:rFonts w:ascii="Arial" w:hAnsi="Arial" w:cs="Arial"/>
        </w:rPr>
        <w:t xml:space="preserve"> müqavilənin icrası ilə əlaqədar əqli mülkiyyət haqqında Azərbaycan Respublikası qanunvericiliyinin tələblərinə riayət edir və həmin qanunvericiliyin pozulması nəticəsində üçüncü şəxslərin iddialarından </w:t>
      </w:r>
      <w:r>
        <w:rPr>
          <w:rFonts w:ascii="Arial" w:hAnsi="Arial" w:cs="Arial"/>
          <w:i/>
        </w:rPr>
        <w:t>Sifar</w:t>
      </w:r>
      <w:r w:rsidRPr="00D61517">
        <w:rPr>
          <w:rFonts w:ascii="Arial" w:hAnsi="Arial" w:cs="Arial"/>
          <w:i/>
        </w:rPr>
        <w:t>işçini</w:t>
      </w:r>
      <w:r w:rsidRPr="00353CB9">
        <w:rPr>
          <w:rFonts w:ascii="Arial" w:hAnsi="Arial" w:cs="Arial"/>
        </w:rPr>
        <w:t xml:space="preserve"> qoruyaraq onların qarşısında məsuliyyət daşıyır.</w:t>
      </w:r>
    </w:p>
    <w:p w14:paraId="16B329D0"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Müqavilə üzrə aparılan tədqiqatların nəticələri, hesabatlar və </w:t>
      </w:r>
      <w:r>
        <w:rPr>
          <w:rFonts w:ascii="Arial" w:hAnsi="Arial" w:cs="Arial"/>
          <w:i/>
        </w:rPr>
        <w:t>İcraçı</w:t>
      </w:r>
      <w:r w:rsidRPr="00353CB9">
        <w:rPr>
          <w:rFonts w:ascii="Arial" w:hAnsi="Arial" w:cs="Arial"/>
        </w:rPr>
        <w:t xml:space="preserve"> tərəfindən hazırlanan digər sənədlər </w:t>
      </w:r>
      <w:r w:rsidRPr="00D61517">
        <w:rPr>
          <w:rFonts w:ascii="Arial" w:hAnsi="Arial" w:cs="Arial"/>
          <w:i/>
        </w:rPr>
        <w:t>Sifarişçinin</w:t>
      </w:r>
      <w:r w:rsidRPr="00353CB9">
        <w:rPr>
          <w:rFonts w:ascii="Arial" w:hAnsi="Arial" w:cs="Arial"/>
        </w:rPr>
        <w:t xml:space="preserve"> mülkiyyəti hesab olunur və onun sərəncamında qalır. </w:t>
      </w:r>
      <w:r>
        <w:rPr>
          <w:rFonts w:ascii="Arial" w:hAnsi="Arial" w:cs="Arial"/>
          <w:i/>
        </w:rPr>
        <w:t>İcraçı</w:t>
      </w:r>
      <w:r w:rsidRPr="00353CB9">
        <w:rPr>
          <w:rFonts w:ascii="Arial" w:hAnsi="Arial" w:cs="Arial"/>
        </w:rPr>
        <w:t xml:space="preserve"> bu sənədlərin surətini özündə saxlaya bilər.</w:t>
      </w:r>
    </w:p>
    <w:p w14:paraId="7257DF76"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Müqavilə </w:t>
      </w:r>
      <w:r w:rsidRPr="00D61517">
        <w:rPr>
          <w:rFonts w:ascii="Arial" w:hAnsi="Arial" w:cs="Arial"/>
          <w:i/>
        </w:rPr>
        <w:t>İcraçının</w:t>
      </w:r>
      <w:r w:rsidRPr="00353CB9">
        <w:rPr>
          <w:rFonts w:ascii="Arial" w:hAnsi="Arial" w:cs="Arial"/>
        </w:rPr>
        <w:t xml:space="preserve"> təqsiri nəticəsində ləğv olunarsa, müqavilə üzrə gətirilmiş materiallar, qurğular, avadanlıqlar və müvəqqəti tikililər </w:t>
      </w:r>
      <w:r w:rsidRPr="00D61517">
        <w:rPr>
          <w:rFonts w:ascii="Arial" w:hAnsi="Arial" w:cs="Arial"/>
          <w:i/>
        </w:rPr>
        <w:t>İcraçının</w:t>
      </w:r>
      <w:r w:rsidRPr="00353CB9">
        <w:rPr>
          <w:rFonts w:ascii="Arial" w:hAnsi="Arial" w:cs="Arial"/>
        </w:rPr>
        <w:t xml:space="preserve"> mülkiyyətində qalır.</w:t>
      </w:r>
    </w:p>
    <w:p w14:paraId="302495F9" w14:textId="77777777" w:rsidR="009F09AB" w:rsidRPr="00353CB9" w:rsidRDefault="009F09AB" w:rsidP="00C77612">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271" w:name="_Toc157179072"/>
      <w:r w:rsidRPr="00353CB9">
        <w:rPr>
          <w:rFonts w:ascii="Arial" w:hAnsi="Arial" w:cs="Arial"/>
          <w:b/>
          <w:bCs/>
        </w:rPr>
        <w:t>Müqavilənin dili</w:t>
      </w:r>
      <w:bookmarkEnd w:id="270"/>
      <w:bookmarkEnd w:id="271"/>
    </w:p>
    <w:p w14:paraId="069A3EB6"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Müqavilə, o cümlədən </w:t>
      </w:r>
      <w:r>
        <w:rPr>
          <w:rFonts w:ascii="Arial" w:hAnsi="Arial" w:cs="Arial"/>
          <w:i/>
        </w:rPr>
        <w:t>Sifarişçi</w:t>
      </w:r>
      <w:r w:rsidRPr="00353CB9">
        <w:rPr>
          <w:rFonts w:ascii="Arial" w:hAnsi="Arial" w:cs="Arial"/>
        </w:rPr>
        <w:t xml:space="preserve"> və </w:t>
      </w:r>
      <w:r>
        <w:rPr>
          <w:rFonts w:ascii="Arial" w:hAnsi="Arial" w:cs="Arial"/>
          <w:i/>
        </w:rPr>
        <w:t>İcraçı</w:t>
      </w:r>
      <w:r w:rsidRPr="00353CB9">
        <w:rPr>
          <w:rFonts w:ascii="Arial" w:hAnsi="Arial" w:cs="Arial"/>
        </w:rPr>
        <w:t xml:space="preserve"> arasında müqavilə ilə əlaqədar olan yazışmalar və sənəd mübadiləsi Azərbaycan dilində olur. Müqavilənin tərkib hissəsi olan dəstəkləyici sənədlər Azərbaycan dilinə düzgün tərcümə edilmək şərtilə başqa dildə ola bilər. Bu halda </w:t>
      </w:r>
      <w:r w:rsidRPr="00353CB9">
        <w:rPr>
          <w:rFonts w:ascii="Arial" w:hAnsi="Arial" w:cs="Arial"/>
        </w:rPr>
        <w:lastRenderedPageBreak/>
        <w:t>sənədlər arasında ziddiyyət yaranarsa, Azərbaycan dilində tərtib olunmuş sənədlərə üstünlük verilir.</w:t>
      </w:r>
    </w:p>
    <w:p w14:paraId="66648A02"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Sənədlərin Azərbaycan dilinə tərcümə olunması ilə bağlı bütün xərclər </w:t>
      </w:r>
      <w:r>
        <w:rPr>
          <w:rFonts w:ascii="Arial" w:hAnsi="Arial" w:cs="Arial"/>
          <w:i/>
        </w:rPr>
        <w:t>İcraçı</w:t>
      </w:r>
      <w:r w:rsidRPr="00353CB9">
        <w:rPr>
          <w:rFonts w:ascii="Arial" w:hAnsi="Arial" w:cs="Arial"/>
        </w:rPr>
        <w:t xml:space="preserve"> tərəfindən qarşılanır və belə tərcümələrin düzgünlüyünə dair risklərə görə </w:t>
      </w:r>
      <w:r>
        <w:rPr>
          <w:rFonts w:ascii="Arial" w:hAnsi="Arial" w:cs="Arial"/>
          <w:i/>
        </w:rPr>
        <w:t>İcraçı</w:t>
      </w:r>
      <w:r w:rsidRPr="00353CB9">
        <w:rPr>
          <w:rFonts w:ascii="Arial" w:hAnsi="Arial" w:cs="Arial"/>
        </w:rPr>
        <w:t xml:space="preserve"> məsuliyyət daşıyır.</w:t>
      </w:r>
    </w:p>
    <w:p w14:paraId="3A0F49EA" w14:textId="77777777" w:rsidR="009F09AB" w:rsidRPr="00353CB9" w:rsidRDefault="009F09AB" w:rsidP="00C77612">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272" w:name="_Toc147768143"/>
      <w:bookmarkStart w:id="273" w:name="_Toc147843875"/>
      <w:bookmarkStart w:id="274" w:name="_Toc147844014"/>
      <w:bookmarkStart w:id="275" w:name="_Toc147844676"/>
      <w:bookmarkStart w:id="276" w:name="_Toc147845921"/>
      <w:bookmarkStart w:id="277" w:name="_Toc147845977"/>
      <w:bookmarkStart w:id="278" w:name="_Toc147846381"/>
      <w:bookmarkStart w:id="279" w:name="_Toc147846437"/>
      <w:bookmarkStart w:id="280" w:name="_Toc147847692"/>
      <w:bookmarkStart w:id="281" w:name="_Toc147850724"/>
      <w:bookmarkStart w:id="282" w:name="_Toc147098213"/>
      <w:bookmarkStart w:id="283" w:name="_Toc157179076"/>
      <w:bookmarkEnd w:id="272"/>
      <w:bookmarkEnd w:id="273"/>
      <w:bookmarkEnd w:id="274"/>
      <w:bookmarkEnd w:id="275"/>
      <w:bookmarkEnd w:id="276"/>
      <w:bookmarkEnd w:id="277"/>
      <w:bookmarkEnd w:id="278"/>
      <w:bookmarkEnd w:id="279"/>
      <w:bookmarkEnd w:id="280"/>
      <w:bookmarkEnd w:id="281"/>
      <w:r w:rsidRPr="00353CB9">
        <w:rPr>
          <w:rFonts w:ascii="Arial" w:hAnsi="Arial" w:cs="Arial"/>
          <w:b/>
          <w:bCs/>
        </w:rPr>
        <w:t>İcra təminatı</w:t>
      </w:r>
      <w:bookmarkEnd w:id="282"/>
      <w:bookmarkEnd w:id="283"/>
    </w:p>
    <w:p w14:paraId="77937204"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bookmarkStart w:id="284" w:name="_Ref149230651"/>
      <w:r w:rsidRPr="00353CB9">
        <w:rPr>
          <w:rFonts w:ascii="Arial" w:hAnsi="Arial" w:cs="Arial"/>
        </w:rPr>
        <w:t xml:space="preserve">Müqavilə məbləği </w:t>
      </w:r>
      <w:r>
        <w:rPr>
          <w:rFonts w:ascii="Arial" w:hAnsi="Arial" w:cs="Arial"/>
        </w:rPr>
        <w:t>5</w:t>
      </w:r>
      <w:r w:rsidRPr="00353CB9">
        <w:rPr>
          <w:rFonts w:ascii="Arial" w:hAnsi="Arial" w:cs="Arial"/>
        </w:rPr>
        <w:t xml:space="preserve">0 000 (otuz min) manatdan çox olduqda </w:t>
      </w:r>
      <w:r>
        <w:rPr>
          <w:rFonts w:ascii="Arial" w:hAnsi="Arial" w:cs="Arial"/>
          <w:i/>
          <w:iCs/>
        </w:rPr>
        <w:t>İcraçı</w:t>
      </w:r>
      <w:r w:rsidRPr="00353CB9">
        <w:rPr>
          <w:rFonts w:ascii="Arial" w:hAnsi="Arial" w:cs="Arial"/>
        </w:rPr>
        <w:t xml:space="preserve"> Müqaviləni imzaladıqdan sonra 5 (beş) iş günü ərzində </w:t>
      </w:r>
      <w:r>
        <w:rPr>
          <w:rFonts w:ascii="Arial" w:hAnsi="Arial" w:cs="Arial"/>
          <w:i/>
          <w:iCs/>
        </w:rPr>
        <w:t xml:space="preserve">Sifarişçiyə </w:t>
      </w:r>
      <w:r w:rsidRPr="00353CB9">
        <w:rPr>
          <w:rFonts w:ascii="Arial" w:hAnsi="Arial" w:cs="Arial"/>
        </w:rPr>
        <w:t xml:space="preserve">müqavilə məbləğinin 10 faizi (mikro və kiçik sahibkarlıq subyektlərinə münasibətdə 5 faizi) həcmində və müqavilənin yerinə yetirilməsi müddətindən (tələb olunduğu halda, zəmanət müddəti daxil olmaqla) 30 (otuz) iş günü çox qüvvədə olan icra təminatını təqdim edir. Qaranta və ya müqavilə məbləği 5 (beş) milyon manatdan yuxarı olan satınalmalara münasibətdə hər hansı qarantın verdiyi təminatı təsdiqləyən </w:t>
      </w:r>
      <w:r w:rsidRPr="002166B1">
        <w:rPr>
          <w:rFonts w:ascii="Arial" w:hAnsi="Arial" w:cs="Arial"/>
        </w:rPr>
        <w:t xml:space="preserve">tərəfə (əgər tələb olunursa), habelə digər şərtlərə dair tələblər </w:t>
      </w:r>
      <w:r w:rsidRPr="002166B1">
        <w:rPr>
          <w:rFonts w:ascii="Arial" w:hAnsi="Arial" w:cs="Arial"/>
          <w:bCs/>
        </w:rPr>
        <w:t xml:space="preserve">Müqavilənin xüsusi şərtlərinin </w:t>
      </w:r>
      <w:r>
        <w:rPr>
          <w:rFonts w:ascii="Arial" w:hAnsi="Arial" w:cs="Arial"/>
          <w:b/>
          <w:bCs/>
        </w:rPr>
        <w:t>12</w:t>
      </w:r>
      <w:r w:rsidRPr="002166B1">
        <w:rPr>
          <w:rFonts w:ascii="Arial" w:hAnsi="Arial" w:cs="Arial"/>
        </w:rPr>
        <w:t>-ci hissəsində göstərilir.</w:t>
      </w:r>
      <w:bookmarkEnd w:id="284"/>
    </w:p>
    <w:p w14:paraId="6E8A05C0"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İcra təminatı müqavilənin əlavəsi ilə müəyyən edilən və </w:t>
      </w:r>
      <w:r>
        <w:rPr>
          <w:rFonts w:ascii="Arial" w:hAnsi="Arial" w:cs="Arial"/>
          <w:i/>
          <w:iCs/>
        </w:rPr>
        <w:t>Sifarişçi</w:t>
      </w:r>
      <w:r w:rsidRPr="00353CB9">
        <w:rPr>
          <w:rFonts w:ascii="Arial" w:hAnsi="Arial" w:cs="Arial"/>
        </w:rPr>
        <w:t xml:space="preserve"> üçün məqbul ona bənzər başqa formada (məzmunda) qarantiya, sığorta təminatı, akkreditiv, depozitlər və digər maliyyə aktivləri şəklində verilir.</w:t>
      </w:r>
    </w:p>
    <w:p w14:paraId="400B9228"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İcra təminatından əldə edilən gəlirlər </w:t>
      </w:r>
      <w:r w:rsidRPr="00E916AC">
        <w:rPr>
          <w:rFonts w:ascii="Arial" w:hAnsi="Arial" w:cs="Arial"/>
          <w:i/>
        </w:rPr>
        <w:t>İcraçının</w:t>
      </w:r>
      <w:r w:rsidRPr="00353CB9">
        <w:rPr>
          <w:rFonts w:ascii="Arial" w:hAnsi="Arial" w:cs="Arial"/>
        </w:rPr>
        <w:t xml:space="preserve"> müqavilə üzrə öhdəliklərini yerinə yetirməməsi nəticəsində yaranan hər hansı itki üçün kompensasiya kimi </w:t>
      </w:r>
      <w:r w:rsidRPr="00E916AC">
        <w:rPr>
          <w:rFonts w:ascii="Arial" w:hAnsi="Arial" w:cs="Arial"/>
          <w:i/>
        </w:rPr>
        <w:t>Sifarişçiyə</w:t>
      </w:r>
      <w:r w:rsidRPr="00353CB9">
        <w:rPr>
          <w:rFonts w:ascii="Arial" w:hAnsi="Arial" w:cs="Arial"/>
        </w:rPr>
        <w:t xml:space="preserve"> ödənilir.</w:t>
      </w:r>
    </w:p>
    <w:p w14:paraId="16F2E8AB"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İcra təminatı, Azərbaycan Respublikasının pul vahidi – manatla və ya </w:t>
      </w:r>
      <w:r>
        <w:rPr>
          <w:rFonts w:ascii="Arial" w:hAnsi="Arial" w:cs="Arial"/>
          <w:i/>
        </w:rPr>
        <w:t>Sifarişçi</w:t>
      </w:r>
      <w:r w:rsidRPr="00353CB9">
        <w:rPr>
          <w:rFonts w:ascii="Arial" w:hAnsi="Arial" w:cs="Arial"/>
        </w:rPr>
        <w:t xml:space="preserve"> üçün məqbul olan sərbəst dönərli xarici valyuta ilə ifadə edilir.</w:t>
      </w:r>
    </w:p>
    <w:p w14:paraId="7FD49D51"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İcra təminatı </w:t>
      </w:r>
      <w:r w:rsidRPr="00E916AC">
        <w:rPr>
          <w:rFonts w:ascii="Arial" w:hAnsi="Arial" w:cs="Arial"/>
          <w:i/>
        </w:rPr>
        <w:t>İcraçının</w:t>
      </w:r>
      <w:r w:rsidRPr="00353CB9">
        <w:rPr>
          <w:rFonts w:ascii="Arial" w:hAnsi="Arial" w:cs="Arial"/>
        </w:rPr>
        <w:t xml:space="preserve"> müqavilə üzrə icra öhdəliklərini, o cümlədən hər hansı zəmanət öhdəliklərini yerinə yetirdiyi tarixdən sonra 30 (otuz) iş günündən gec olmayaraq </w:t>
      </w:r>
      <w:r>
        <w:rPr>
          <w:rFonts w:ascii="Arial" w:hAnsi="Arial" w:cs="Arial"/>
          <w:i/>
        </w:rPr>
        <w:t>Sifarişçi</w:t>
      </w:r>
      <w:r w:rsidRPr="00353CB9">
        <w:rPr>
          <w:rFonts w:ascii="Arial" w:hAnsi="Arial" w:cs="Arial"/>
        </w:rPr>
        <w:t xml:space="preserve"> tərəfindən </w:t>
      </w:r>
      <w:r w:rsidRPr="00E916AC">
        <w:rPr>
          <w:rFonts w:ascii="Arial" w:hAnsi="Arial" w:cs="Arial"/>
          <w:i/>
        </w:rPr>
        <w:t>İcraçıya</w:t>
      </w:r>
      <w:r w:rsidRPr="00353CB9">
        <w:rPr>
          <w:rFonts w:ascii="Arial" w:hAnsi="Arial" w:cs="Arial"/>
        </w:rPr>
        <w:t xml:space="preserve"> qaytarılır.</w:t>
      </w:r>
    </w:p>
    <w:p w14:paraId="1AA42B48" w14:textId="77777777" w:rsidR="009F09AB" w:rsidRPr="00353CB9" w:rsidRDefault="009F09AB" w:rsidP="00C77612">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285" w:name="_Toc157179077"/>
      <w:bookmarkStart w:id="286" w:name="_Toc147098207"/>
      <w:r w:rsidRPr="00353CB9">
        <w:rPr>
          <w:rFonts w:ascii="Arial" w:hAnsi="Arial" w:cs="Arial"/>
          <w:b/>
          <w:bCs/>
        </w:rPr>
        <w:t>Müqavilənin icrası</w:t>
      </w:r>
      <w:bookmarkEnd w:id="285"/>
    </w:p>
    <w:p w14:paraId="271D3091"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bookmarkStart w:id="287" w:name="_Ref149298789"/>
      <w:r w:rsidRPr="006271BF">
        <w:rPr>
          <w:rFonts w:ascii="Arial" w:hAnsi="Arial" w:cs="Arial"/>
        </w:rPr>
        <w:t>Müqavilə</w:t>
      </w:r>
      <w:r>
        <w:rPr>
          <w:rFonts w:ascii="Arial" w:hAnsi="Arial" w:cs="Arial"/>
        </w:rPr>
        <w:t>,</w:t>
      </w:r>
      <w:r w:rsidRPr="006271BF">
        <w:rPr>
          <w:rFonts w:ascii="Arial" w:hAnsi="Arial" w:cs="Arial"/>
        </w:rPr>
        <w:t xml:space="preserve"> </w:t>
      </w:r>
      <w:r>
        <w:rPr>
          <w:rFonts w:ascii="Arial" w:hAnsi="Arial" w:cs="Arial"/>
          <w:i/>
          <w:iCs/>
        </w:rPr>
        <w:t>Sifarişçi</w:t>
      </w:r>
      <w:r w:rsidRPr="006271BF">
        <w:rPr>
          <w:rFonts w:ascii="Arial" w:hAnsi="Arial" w:cs="Arial"/>
        </w:rPr>
        <w:t xml:space="preserve"> tərəfindən imzalandığı gün qüvvəyə minir. Müqavilənin icrasına başlanması üçün müvafiq dövlət orqanlarından (qurumlarından) razılıq (müvafiq sahibkarlıq fəaliyyəti növünün həyata keçirilməsi və ya sahibkarlıq fəaliyyətinin həyata keçirilməsi ilə bağlı müəyyən hərəkətlərin yerinə yetirilməsi üçün “Lisenziyalar və icazələr haqqında” Azərbaycan Respublikasının Qanununda nəzərdə tutulan icazələr istisna olmaqla) alınması tələb olunduğu təqdirdə, </w:t>
      </w:r>
      <w:r>
        <w:rPr>
          <w:rFonts w:ascii="Arial" w:hAnsi="Arial" w:cs="Arial"/>
          <w:i/>
          <w:iCs/>
        </w:rPr>
        <w:t>Sifarişçi</w:t>
      </w:r>
      <w:r w:rsidRPr="006271BF">
        <w:rPr>
          <w:rFonts w:ascii="Arial" w:hAnsi="Arial" w:cs="Arial"/>
        </w:rPr>
        <w:t xml:space="preserve"> belə icazələrin müqavilə imzalanana qədər əldə olunmasını təmin edir.</w:t>
      </w:r>
      <w:bookmarkEnd w:id="287"/>
    </w:p>
    <w:p w14:paraId="25DCE220" w14:textId="77777777" w:rsidR="009F09AB" w:rsidRPr="00353CB9" w:rsidRDefault="009F09AB" w:rsidP="00C77612">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288" w:name="_Toc147098209"/>
      <w:bookmarkStart w:id="289" w:name="_Toc157179080"/>
      <w:bookmarkEnd w:id="286"/>
      <w:r w:rsidRPr="00E916AC">
        <w:rPr>
          <w:rFonts w:ascii="Arial" w:hAnsi="Arial" w:cs="Arial"/>
          <w:b/>
          <w:bCs/>
          <w:i/>
        </w:rPr>
        <w:t>İcraçının</w:t>
      </w:r>
      <w:r w:rsidRPr="00353CB9">
        <w:rPr>
          <w:rFonts w:ascii="Arial" w:hAnsi="Arial" w:cs="Arial"/>
          <w:b/>
          <w:bCs/>
        </w:rPr>
        <w:t xml:space="preserve"> öhdəlikləri</w:t>
      </w:r>
      <w:bookmarkEnd w:id="288"/>
      <w:bookmarkEnd w:id="289"/>
    </w:p>
    <w:p w14:paraId="25DBA8FD" w14:textId="77777777" w:rsidR="009F09AB" w:rsidRDefault="009F09AB" w:rsidP="00C77612">
      <w:pPr>
        <w:pStyle w:val="ListParagraph"/>
        <w:numPr>
          <w:ilvl w:val="1"/>
          <w:numId w:val="55"/>
        </w:numPr>
        <w:spacing w:after="120" w:line="276" w:lineRule="auto"/>
        <w:ind w:left="851" w:hanging="851"/>
        <w:contextualSpacing w:val="0"/>
        <w:jc w:val="both"/>
        <w:rPr>
          <w:rFonts w:ascii="Arial" w:hAnsi="Arial" w:cs="Arial"/>
        </w:rPr>
      </w:pPr>
      <w:r>
        <w:rPr>
          <w:rFonts w:ascii="Arial" w:hAnsi="Arial" w:cs="Arial"/>
          <w:i/>
          <w:iCs/>
        </w:rPr>
        <w:t>İcraçı</w:t>
      </w:r>
      <w:r w:rsidRPr="00353CB9">
        <w:rPr>
          <w:rFonts w:ascii="Arial" w:hAnsi="Arial" w:cs="Arial"/>
        </w:rPr>
        <w:t xml:space="preserve"> malların göndərilməsini və əlaqədar xidmətlərin göstərilməsi üzrə müqavilədə nəzərdə tutulan öhdəlikləri yerinə yetirib malları və əlaqədar xidmətləri </w:t>
      </w:r>
      <w:r w:rsidRPr="00E916AC">
        <w:rPr>
          <w:rFonts w:ascii="Arial" w:hAnsi="Arial" w:cs="Arial"/>
          <w:i/>
          <w:iCs/>
        </w:rPr>
        <w:t>Sifarişçiyə</w:t>
      </w:r>
      <w:r w:rsidRPr="00353CB9">
        <w:rPr>
          <w:rFonts w:ascii="Arial" w:hAnsi="Arial" w:cs="Arial"/>
        </w:rPr>
        <w:t xml:space="preserve"> müəyyənləşdirilmiş qaydada təhvil verməlidir.</w:t>
      </w:r>
    </w:p>
    <w:p w14:paraId="76EEB0B2"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8F51D8">
        <w:rPr>
          <w:rFonts w:ascii="Arial" w:hAnsi="Arial" w:cs="Arial"/>
          <w:i/>
          <w:iCs/>
        </w:rPr>
        <w:t>İcraçı</w:t>
      </w:r>
      <w:r>
        <w:rPr>
          <w:rFonts w:ascii="Arial" w:hAnsi="Arial" w:cs="Arial"/>
        </w:rPr>
        <w:t xml:space="preserve"> </w:t>
      </w:r>
      <w:r w:rsidRPr="00353CB9">
        <w:rPr>
          <w:rFonts w:ascii="Arial" w:hAnsi="Arial" w:cs="Arial"/>
        </w:rPr>
        <w:t>malların müqavilədə göstərilmiş sonuncu təyinat məntəqəsinə zədələnmədən və korlanmadan çatdırılmasını təmin etməlidir.</w:t>
      </w:r>
    </w:p>
    <w:p w14:paraId="3DFDA51C"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Pr>
          <w:rFonts w:ascii="Arial" w:hAnsi="Arial" w:cs="Arial"/>
          <w:i/>
          <w:iCs/>
        </w:rPr>
        <w:t>İcraçı</w:t>
      </w:r>
      <w:r w:rsidRPr="00353CB9">
        <w:rPr>
          <w:rFonts w:ascii="Arial" w:hAnsi="Arial" w:cs="Arial"/>
        </w:rPr>
        <w:t xml:space="preserve"> Müqavilənin icrası ilə bağlı olan bütün şərtləri, tələbləri və buna aid məlumatları öyrəndikdən sonra Müqaviləni imzalayır. </w:t>
      </w:r>
      <w:r w:rsidRPr="00E916AC">
        <w:rPr>
          <w:rFonts w:ascii="Arial" w:hAnsi="Arial" w:cs="Arial"/>
          <w:i/>
          <w:iCs/>
        </w:rPr>
        <w:t>İcraçının</w:t>
      </w:r>
      <w:r w:rsidRPr="00353CB9">
        <w:rPr>
          <w:rFonts w:ascii="Arial" w:hAnsi="Arial" w:cs="Arial"/>
        </w:rPr>
        <w:t xml:space="preserve"> bu cür şərtləri, tələbləri və məlumatları bilməməsi onu Müqavilə üzrə götürdüyü öhdəliklərdən azad etmir.</w:t>
      </w:r>
    </w:p>
    <w:p w14:paraId="46B3F42B" w14:textId="77777777" w:rsidR="009F09AB" w:rsidRPr="00353CB9" w:rsidRDefault="009F09AB" w:rsidP="00C77612">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290" w:name="_Toc157179081"/>
      <w:r w:rsidRPr="00E916AC">
        <w:rPr>
          <w:rFonts w:ascii="Arial" w:hAnsi="Arial" w:cs="Arial"/>
          <w:b/>
          <w:bCs/>
          <w:i/>
        </w:rPr>
        <w:lastRenderedPageBreak/>
        <w:t>Sifarişçinin</w:t>
      </w:r>
      <w:r w:rsidRPr="00353CB9">
        <w:rPr>
          <w:rFonts w:ascii="Arial" w:hAnsi="Arial" w:cs="Arial"/>
          <w:b/>
          <w:bCs/>
        </w:rPr>
        <w:t xml:space="preserve"> öhdəlikləri</w:t>
      </w:r>
      <w:bookmarkEnd w:id="290"/>
    </w:p>
    <w:p w14:paraId="00AAFD07"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iCs/>
        </w:rPr>
      </w:pPr>
      <w:r>
        <w:rPr>
          <w:rFonts w:ascii="Arial" w:hAnsi="Arial" w:cs="Arial"/>
          <w:i/>
        </w:rPr>
        <w:t>Sifarişçi</w:t>
      </w:r>
      <w:r w:rsidRPr="00353CB9">
        <w:rPr>
          <w:rFonts w:ascii="Arial" w:hAnsi="Arial" w:cs="Arial"/>
          <w:iCs/>
        </w:rPr>
        <w:t xml:space="preserve"> müqavilə üzrə göndərilmiş malların və göstərilmiş xidmətlərin təxirə salınmadan (aşkar olunan qüsurların İcraçı tərəfindən aradan qaldırılmasını nəzərə almaqla) qəbul edilməsini və ödəmələrin vaxtında aparılmasını öhdəsinə götürür.</w:t>
      </w:r>
    </w:p>
    <w:p w14:paraId="3AB99C22"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iCs/>
        </w:rPr>
      </w:pPr>
      <w:bookmarkStart w:id="291" w:name="_Ref149230468"/>
      <w:r>
        <w:rPr>
          <w:rFonts w:ascii="Arial" w:hAnsi="Arial" w:cs="Arial"/>
          <w:i/>
        </w:rPr>
        <w:t>Sifarişçi</w:t>
      </w:r>
      <w:r w:rsidRPr="00353CB9">
        <w:rPr>
          <w:rFonts w:ascii="Arial" w:hAnsi="Arial" w:cs="Arial"/>
          <w:iCs/>
        </w:rPr>
        <w:t xml:space="preserve"> hüquqi və təşkilati məsələlərin həllini, ona aid olan icazələrin və razılaşmaların alınmasını təmin edir.</w:t>
      </w:r>
      <w:bookmarkEnd w:id="291"/>
    </w:p>
    <w:p w14:paraId="7DA78CBB"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iCs/>
        </w:rPr>
      </w:pPr>
      <w:r>
        <w:rPr>
          <w:rFonts w:ascii="Arial" w:hAnsi="Arial" w:cs="Arial"/>
          <w:i/>
        </w:rPr>
        <w:t>Sifarişçi</w:t>
      </w:r>
      <w:r w:rsidRPr="00353CB9">
        <w:rPr>
          <w:rFonts w:ascii="Arial" w:hAnsi="Arial" w:cs="Arial"/>
          <w:iCs/>
        </w:rPr>
        <w:t xml:space="preserve"> müqavilənin icrası ilə bağlı bütün məlumatların dəqiqliyinə və </w:t>
      </w:r>
      <w:r w:rsidRPr="008F51D8">
        <w:rPr>
          <w:rFonts w:ascii="Arial" w:hAnsi="Arial" w:cs="Arial"/>
          <w:i/>
        </w:rPr>
        <w:t>İcraçıya</w:t>
      </w:r>
      <w:r w:rsidRPr="00353CB9">
        <w:rPr>
          <w:rFonts w:ascii="Arial" w:hAnsi="Arial" w:cs="Arial"/>
          <w:iCs/>
        </w:rPr>
        <w:t xml:space="preserve"> vaxtında çatdırılmasına təminat verir.</w:t>
      </w:r>
    </w:p>
    <w:p w14:paraId="1FCED912" w14:textId="77777777" w:rsidR="009F09AB" w:rsidRPr="00353CB9" w:rsidRDefault="009F09AB" w:rsidP="00C77612">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292" w:name="_Toc147843887"/>
      <w:bookmarkStart w:id="293" w:name="_Toc147844026"/>
      <w:bookmarkStart w:id="294" w:name="_Toc147844688"/>
      <w:bookmarkStart w:id="295" w:name="_Toc147845933"/>
      <w:bookmarkStart w:id="296" w:name="_Toc147845989"/>
      <w:bookmarkStart w:id="297" w:name="_Toc147846393"/>
      <w:bookmarkStart w:id="298" w:name="_Toc147846449"/>
      <w:bookmarkStart w:id="299" w:name="_Toc147847704"/>
      <w:bookmarkStart w:id="300" w:name="_Toc147850736"/>
      <w:bookmarkStart w:id="301" w:name="_Toc147843888"/>
      <w:bookmarkStart w:id="302" w:name="_Toc147844027"/>
      <w:bookmarkStart w:id="303" w:name="_Toc147844689"/>
      <w:bookmarkStart w:id="304" w:name="_Toc147845934"/>
      <w:bookmarkStart w:id="305" w:name="_Toc147845990"/>
      <w:bookmarkStart w:id="306" w:name="_Toc147846394"/>
      <w:bookmarkStart w:id="307" w:name="_Toc147846450"/>
      <w:bookmarkStart w:id="308" w:name="_Toc147847705"/>
      <w:bookmarkStart w:id="309" w:name="_Toc147850737"/>
      <w:bookmarkStart w:id="310" w:name="_Toc147098211"/>
      <w:bookmarkStart w:id="311" w:name="_Toc157179082"/>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353CB9">
        <w:rPr>
          <w:rFonts w:ascii="Arial" w:hAnsi="Arial" w:cs="Arial"/>
          <w:b/>
          <w:bCs/>
        </w:rPr>
        <w:t>Ödəniş şərtləri</w:t>
      </w:r>
      <w:bookmarkEnd w:id="310"/>
      <w:bookmarkEnd w:id="311"/>
    </w:p>
    <w:p w14:paraId="5D6A5A2F"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bookmarkStart w:id="312" w:name="_Ref147844571"/>
      <w:r w:rsidRPr="002166B1">
        <w:rPr>
          <w:rFonts w:ascii="Arial" w:hAnsi="Arial" w:cs="Arial"/>
        </w:rPr>
        <w:t xml:space="preserve">Müqavilə üzrə ödəmələr (o cümlədən avans ödənişi) </w:t>
      </w:r>
      <w:r w:rsidRPr="002166B1">
        <w:rPr>
          <w:rFonts w:ascii="Arial" w:hAnsi="Arial" w:cs="Arial"/>
          <w:bCs/>
        </w:rPr>
        <w:t xml:space="preserve">Müqavilənin xüsusi </w:t>
      </w:r>
      <w:bookmarkStart w:id="313" w:name="_Hlk190850811"/>
      <w:r w:rsidRPr="002166B1">
        <w:rPr>
          <w:rFonts w:ascii="Arial" w:hAnsi="Arial" w:cs="Arial"/>
          <w:bCs/>
        </w:rPr>
        <w:t xml:space="preserve">şərtlərinin </w:t>
      </w:r>
      <w:r>
        <w:rPr>
          <w:rFonts w:ascii="Arial" w:hAnsi="Arial" w:cs="Arial"/>
          <w:b/>
          <w:bCs/>
        </w:rPr>
        <w:t>11</w:t>
      </w:r>
      <w:r w:rsidRPr="002166B1">
        <w:rPr>
          <w:rFonts w:ascii="Arial" w:hAnsi="Arial" w:cs="Arial"/>
        </w:rPr>
        <w:t>-ci hissəsi</w:t>
      </w:r>
      <w:r w:rsidRPr="00353CB9">
        <w:rPr>
          <w:rFonts w:ascii="Arial" w:hAnsi="Arial" w:cs="Arial"/>
        </w:rPr>
        <w:t xml:space="preserve"> ilə </w:t>
      </w:r>
      <w:bookmarkEnd w:id="313"/>
      <w:r w:rsidRPr="00353CB9">
        <w:rPr>
          <w:rFonts w:ascii="Arial" w:hAnsi="Arial" w:cs="Arial"/>
        </w:rPr>
        <w:t xml:space="preserve">müəyyənləşdirilmiş qaydada və məbləğdə, </w:t>
      </w:r>
      <w:r w:rsidRPr="00812B4B">
        <w:rPr>
          <w:rFonts w:ascii="Arial" w:hAnsi="Arial" w:cs="Arial"/>
          <w:i/>
        </w:rPr>
        <w:t>İcraçının</w:t>
      </w:r>
      <w:r w:rsidRPr="00353CB9">
        <w:rPr>
          <w:rFonts w:ascii="Arial" w:hAnsi="Arial" w:cs="Arial"/>
        </w:rPr>
        <w:t xml:space="preserve"> təqdim etdiyi sənədlər (elektron qaimə-fakturalar, aktlar və digər sənədlər) əsasında, ən qısa müddət ərzində, lakin 15 (on beş) iş günündən gec olmayaraq aparılır.</w:t>
      </w:r>
      <w:bookmarkEnd w:id="312"/>
    </w:p>
    <w:p w14:paraId="5412A453"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bookmarkStart w:id="314" w:name="_Ref147844532"/>
      <w:r w:rsidRPr="00353CB9">
        <w:rPr>
          <w:rFonts w:ascii="Arial" w:hAnsi="Arial" w:cs="Arial"/>
        </w:rPr>
        <w:t xml:space="preserve">Avansın alınması üçün </w:t>
      </w:r>
      <w:r>
        <w:rPr>
          <w:rFonts w:ascii="Arial" w:hAnsi="Arial" w:cs="Arial"/>
          <w:i/>
        </w:rPr>
        <w:t>İcraçı</w:t>
      </w:r>
      <w:r w:rsidRPr="00353CB9">
        <w:rPr>
          <w:rFonts w:ascii="Arial" w:hAnsi="Arial" w:cs="Arial"/>
        </w:rPr>
        <w:t xml:space="preserve"> tərəfindən </w:t>
      </w:r>
      <w:r w:rsidRPr="00812B4B">
        <w:rPr>
          <w:rFonts w:ascii="Arial" w:hAnsi="Arial" w:cs="Arial"/>
          <w:i/>
        </w:rPr>
        <w:t>Sifarişçiyə</w:t>
      </w:r>
      <w:r>
        <w:rPr>
          <w:rFonts w:ascii="Arial" w:hAnsi="Arial" w:cs="Arial"/>
        </w:rPr>
        <w:t xml:space="preserve"> </w:t>
      </w:r>
      <w:r w:rsidRPr="00353CB9">
        <w:rPr>
          <w:rFonts w:ascii="Arial" w:hAnsi="Arial" w:cs="Arial"/>
        </w:rPr>
        <w:t xml:space="preserve">avans ödənişinin ümumi həcmindən az olmayan məbləğdə və müqavilənin icra müddətində qüvvədə olan avans təminatı təqdim olunur. </w:t>
      </w:r>
      <w:r>
        <w:rPr>
          <w:rFonts w:ascii="Arial" w:hAnsi="Arial" w:cs="Arial"/>
          <w:i/>
        </w:rPr>
        <w:t>İcraçı</w:t>
      </w:r>
      <w:r w:rsidRPr="00353CB9">
        <w:rPr>
          <w:rFonts w:ascii="Arial" w:hAnsi="Arial" w:cs="Arial"/>
        </w:rPr>
        <w:t xml:space="preserve"> avans ödənişindən yalnız müqavilə ilə bağlı öhdəliklərin icra edilməsi üçün istifadə edir.</w:t>
      </w:r>
      <w:bookmarkEnd w:id="314"/>
    </w:p>
    <w:p w14:paraId="6A36E987"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Müqavilənin icrası tam başa çatdıqdan (tələb olunduğu halda, zəmanət müddəti daxil olmaqla) və bunu təsdiq edən sənədlər tərtib olunduqdan sonra (çatışmazlıqlar olduğu halda, onların aradan qaldırılması müddəti nəzərə alınmaqla) 15 (on beş) iş günü ərzində </w:t>
      </w:r>
      <w:r>
        <w:rPr>
          <w:rFonts w:ascii="Arial" w:hAnsi="Arial" w:cs="Arial"/>
          <w:i/>
        </w:rPr>
        <w:t>Sifarişçi</w:t>
      </w:r>
      <w:r>
        <w:rPr>
          <w:rFonts w:ascii="Arial" w:hAnsi="Arial" w:cs="Arial"/>
        </w:rPr>
        <w:t xml:space="preserve"> ilə</w:t>
      </w:r>
      <w:r w:rsidRPr="00353CB9">
        <w:rPr>
          <w:rFonts w:ascii="Arial" w:hAnsi="Arial" w:cs="Arial"/>
        </w:rPr>
        <w:t xml:space="preserve"> </w:t>
      </w:r>
      <w:r w:rsidRPr="00812B4B">
        <w:rPr>
          <w:rFonts w:ascii="Arial" w:hAnsi="Arial" w:cs="Arial"/>
          <w:i/>
          <w:iCs/>
        </w:rPr>
        <w:t>İcraçı</w:t>
      </w:r>
      <w:r w:rsidRPr="00353CB9">
        <w:rPr>
          <w:rFonts w:ascii="Arial" w:hAnsi="Arial" w:cs="Arial"/>
        </w:rPr>
        <w:t xml:space="preserve"> arasında son haqq-hesab aparılır, təhvil-təslim aktı imzalanır və həmin müddət ərzində yekun məbləğ </w:t>
      </w:r>
      <w:r>
        <w:rPr>
          <w:rFonts w:ascii="Arial" w:hAnsi="Arial" w:cs="Arial"/>
          <w:i/>
        </w:rPr>
        <w:t>İcraçı</w:t>
      </w:r>
      <w:r w:rsidRPr="00353CB9">
        <w:rPr>
          <w:rFonts w:ascii="Arial" w:hAnsi="Arial" w:cs="Arial"/>
        </w:rPr>
        <w:t>ya ödənilir.</w:t>
      </w:r>
    </w:p>
    <w:p w14:paraId="57A9D707"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Müqavilənin icrası ilə bağlı</w:t>
      </w:r>
      <w:r>
        <w:rPr>
          <w:rFonts w:ascii="Arial" w:hAnsi="Arial" w:cs="Arial"/>
        </w:rPr>
        <w:t xml:space="preserve"> </w:t>
      </w:r>
      <w:r w:rsidRPr="00353CB9">
        <w:rPr>
          <w:rFonts w:ascii="Arial" w:hAnsi="Arial" w:cs="Arial"/>
        </w:rPr>
        <w:t xml:space="preserve">sənədlər </w:t>
      </w:r>
      <w:r>
        <w:rPr>
          <w:rFonts w:ascii="Arial" w:hAnsi="Arial" w:cs="Arial"/>
        </w:rPr>
        <w:t>İcraçı</w:t>
      </w:r>
      <w:r w:rsidRPr="00353CB9">
        <w:rPr>
          <w:rFonts w:ascii="Arial" w:hAnsi="Arial" w:cs="Arial"/>
        </w:rPr>
        <w:t xml:space="preserve"> tərəfindən təqdim olunduqdan sonra </w:t>
      </w:r>
      <w:r>
        <w:rPr>
          <w:rFonts w:ascii="Arial" w:hAnsi="Arial" w:cs="Arial"/>
          <w:i/>
        </w:rPr>
        <w:t>Sifarişçi</w:t>
      </w:r>
      <w:r w:rsidRPr="00353CB9">
        <w:rPr>
          <w:rFonts w:ascii="Arial" w:hAnsi="Arial" w:cs="Arial"/>
        </w:rPr>
        <w:t xml:space="preserve"> 15 (on beş) iş günü ərzində bu sənədləri təsdiq etməli və ya bundan əsaslandırılmış imtina etməlidir. Bu müddət ərzində sənədlər </w:t>
      </w:r>
      <w:r>
        <w:rPr>
          <w:rFonts w:ascii="Arial" w:hAnsi="Arial" w:cs="Arial"/>
          <w:i/>
        </w:rPr>
        <w:t>Sifarişçi</w:t>
      </w:r>
      <w:r w:rsidRPr="00353CB9">
        <w:rPr>
          <w:rFonts w:ascii="Arial" w:hAnsi="Arial" w:cs="Arial"/>
        </w:rPr>
        <w:t xml:space="preserve"> tərəfindən təsdiq edilmədikdə və ya həmin sənədlərin təsdiq edilməsindən əsaslandırılmış imtina olunmadıqda, təqdim olunan sənədlər </w:t>
      </w:r>
      <w:r>
        <w:rPr>
          <w:rFonts w:ascii="Arial" w:hAnsi="Arial" w:cs="Arial"/>
          <w:i/>
        </w:rPr>
        <w:t>Sifarişçi</w:t>
      </w:r>
      <w:r w:rsidRPr="00353CB9">
        <w:rPr>
          <w:rFonts w:ascii="Arial" w:hAnsi="Arial" w:cs="Arial"/>
        </w:rPr>
        <w:t xml:space="preserve"> tərəfindən təsdiq olunmuş hesab edilir.</w:t>
      </w:r>
    </w:p>
    <w:p w14:paraId="29AB1278" w14:textId="77777777" w:rsidR="009F09AB" w:rsidRPr="00353CB9" w:rsidRDefault="009F09AB" w:rsidP="00C77612">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15" w:name="_Toc147768157"/>
      <w:bookmarkStart w:id="316" w:name="_Toc147843890"/>
      <w:bookmarkStart w:id="317" w:name="_Toc147844029"/>
      <w:bookmarkStart w:id="318" w:name="_Toc147844691"/>
      <w:bookmarkStart w:id="319" w:name="_Toc147845936"/>
      <w:bookmarkStart w:id="320" w:name="_Toc147845992"/>
      <w:bookmarkStart w:id="321" w:name="_Toc147846396"/>
      <w:bookmarkStart w:id="322" w:name="_Toc147846452"/>
      <w:bookmarkStart w:id="323" w:name="_Toc147847707"/>
      <w:bookmarkStart w:id="324" w:name="_Toc147850739"/>
      <w:bookmarkStart w:id="325" w:name="_Toc147098212"/>
      <w:bookmarkStart w:id="326" w:name="_Toc157179083"/>
      <w:bookmarkEnd w:id="315"/>
      <w:bookmarkEnd w:id="316"/>
      <w:bookmarkEnd w:id="317"/>
      <w:bookmarkEnd w:id="318"/>
      <w:bookmarkEnd w:id="319"/>
      <w:bookmarkEnd w:id="320"/>
      <w:bookmarkEnd w:id="321"/>
      <w:bookmarkEnd w:id="322"/>
      <w:bookmarkEnd w:id="323"/>
      <w:bookmarkEnd w:id="324"/>
      <w:r w:rsidRPr="00353CB9">
        <w:rPr>
          <w:rFonts w:ascii="Arial" w:hAnsi="Arial" w:cs="Arial"/>
          <w:b/>
          <w:bCs/>
        </w:rPr>
        <w:t xml:space="preserve">Vergilər və </w:t>
      </w:r>
      <w:bookmarkEnd w:id="325"/>
      <w:r w:rsidRPr="00353CB9">
        <w:rPr>
          <w:rFonts w:ascii="Arial" w:hAnsi="Arial" w:cs="Arial"/>
          <w:b/>
          <w:bCs/>
        </w:rPr>
        <w:t>rüsumlar</w:t>
      </w:r>
      <w:bookmarkEnd w:id="326"/>
    </w:p>
    <w:p w14:paraId="22F040CA"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bookmarkStart w:id="327" w:name="_Hlk191032238"/>
      <w:r w:rsidRPr="00812B4B">
        <w:rPr>
          <w:rFonts w:ascii="Arial" w:hAnsi="Arial" w:cs="Arial"/>
          <w:i/>
        </w:rPr>
        <w:t>Sifarişçinin</w:t>
      </w:r>
      <w:r w:rsidRPr="00353CB9">
        <w:rPr>
          <w:rFonts w:ascii="Arial" w:hAnsi="Arial" w:cs="Arial"/>
        </w:rPr>
        <w:t xml:space="preserve"> ölkəsindən kənarda istehsal olunan mallar üçün </w:t>
      </w:r>
      <w:r>
        <w:rPr>
          <w:rFonts w:ascii="Arial" w:hAnsi="Arial" w:cs="Arial"/>
          <w:i/>
        </w:rPr>
        <w:t>İcraçı</w:t>
      </w:r>
      <w:r w:rsidRPr="00353CB9">
        <w:rPr>
          <w:rFonts w:ascii="Arial" w:hAnsi="Arial" w:cs="Arial"/>
        </w:rPr>
        <w:t xml:space="preserve"> </w:t>
      </w:r>
      <w:r>
        <w:rPr>
          <w:rFonts w:ascii="Arial" w:hAnsi="Arial" w:cs="Arial"/>
          <w:i/>
        </w:rPr>
        <w:t>Sifarişçinin</w:t>
      </w:r>
      <w:r w:rsidRPr="00353CB9">
        <w:rPr>
          <w:rFonts w:ascii="Arial" w:hAnsi="Arial" w:cs="Arial"/>
        </w:rPr>
        <w:t xml:space="preserve"> ölkəsindən kənarda qoyulan bütün vergilərə, rüsumlara, lisenziyalara və digər bu kimi ödənişlərə görə tam məsuliyyət daşıyır.</w:t>
      </w:r>
    </w:p>
    <w:p w14:paraId="75F24BE3"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812B4B">
        <w:rPr>
          <w:rFonts w:ascii="Arial" w:hAnsi="Arial" w:cs="Arial"/>
          <w:i/>
        </w:rPr>
        <w:t>Sifarişçinin</w:t>
      </w:r>
      <w:r w:rsidRPr="00353CB9">
        <w:rPr>
          <w:rFonts w:ascii="Arial" w:hAnsi="Arial" w:cs="Arial"/>
        </w:rPr>
        <w:t xml:space="preserve"> ölkəsində istehsal olunan mallara görə, </w:t>
      </w:r>
      <w:r>
        <w:rPr>
          <w:rFonts w:ascii="Arial" w:hAnsi="Arial" w:cs="Arial"/>
          <w:i/>
        </w:rPr>
        <w:t>İcraçı</w:t>
      </w:r>
      <w:r w:rsidRPr="00353CB9">
        <w:rPr>
          <w:rFonts w:ascii="Arial" w:hAnsi="Arial" w:cs="Arial"/>
        </w:rPr>
        <w:t xml:space="preserve"> bağlanmış müqavilədə göstərilən malların </w:t>
      </w:r>
      <w:r w:rsidRPr="00812B4B">
        <w:rPr>
          <w:rFonts w:ascii="Arial" w:hAnsi="Arial" w:cs="Arial"/>
          <w:i/>
        </w:rPr>
        <w:t>Sifarişçiyə</w:t>
      </w:r>
      <w:r w:rsidRPr="00353CB9">
        <w:rPr>
          <w:rFonts w:ascii="Arial" w:hAnsi="Arial" w:cs="Arial"/>
        </w:rPr>
        <w:t xml:space="preserve"> çatdırılmasına qədər çəkilmiş bütün vergilər, rüsumlar, lisenziya haqları və s. üçün tam məsuliyyət daşıyır.</w:t>
      </w:r>
    </w:p>
    <w:p w14:paraId="6B5640BE"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Tərəflər Azərbaycan Respublikasının mövcud qanunvericiliyində nəzərdə tutulmuş tələblərə uyğun olaraq bütün vergilərin, rüsumların, lisenziya haqlarının və digər ödənişlərin aparılmasına görə məsuliyyət daşıyırlar.</w:t>
      </w:r>
    </w:p>
    <w:p w14:paraId="66FEADD6"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Əgər </w:t>
      </w:r>
      <w:r w:rsidRPr="00812B4B">
        <w:rPr>
          <w:rFonts w:ascii="Arial" w:hAnsi="Arial" w:cs="Arial"/>
          <w:i/>
        </w:rPr>
        <w:t>Sifarişçinin</w:t>
      </w:r>
      <w:r w:rsidRPr="00353CB9">
        <w:rPr>
          <w:rFonts w:ascii="Arial" w:hAnsi="Arial" w:cs="Arial"/>
        </w:rPr>
        <w:t xml:space="preserve"> ölkəsində </w:t>
      </w:r>
      <w:r>
        <w:rPr>
          <w:rFonts w:ascii="Arial" w:hAnsi="Arial" w:cs="Arial"/>
          <w:i/>
        </w:rPr>
        <w:t>İcraçı</w:t>
      </w:r>
      <w:r w:rsidRPr="00353CB9">
        <w:rPr>
          <w:rFonts w:ascii="Arial" w:hAnsi="Arial" w:cs="Arial"/>
        </w:rPr>
        <w:t xml:space="preserve"> üçün hər hansı vergi güzəştləri, azalmalar, müavinətlər və ya imtiyazlar mövcud olarsa, </w:t>
      </w:r>
      <w:r>
        <w:rPr>
          <w:rFonts w:ascii="Arial" w:hAnsi="Arial" w:cs="Arial"/>
          <w:i/>
        </w:rPr>
        <w:t>Sifarişçi</w:t>
      </w:r>
      <w:r w:rsidRPr="00353CB9">
        <w:rPr>
          <w:rFonts w:ascii="Arial" w:hAnsi="Arial" w:cs="Arial"/>
        </w:rPr>
        <w:t xml:space="preserve"> </w:t>
      </w:r>
      <w:r w:rsidRPr="00812B4B">
        <w:rPr>
          <w:rFonts w:ascii="Arial" w:hAnsi="Arial" w:cs="Arial"/>
          <w:i/>
        </w:rPr>
        <w:t>İcraçının</w:t>
      </w:r>
      <w:r w:rsidRPr="00353CB9">
        <w:rPr>
          <w:rFonts w:ascii="Arial" w:hAnsi="Arial" w:cs="Arial"/>
        </w:rPr>
        <w:t xml:space="preserve"> öz ölkəsində bu cür vergi qənaətindən maksimum icazə verilən həddə faydalanmasına imkan yaratmaq üçün </w:t>
      </w:r>
      <w:r w:rsidRPr="00812B4B">
        <w:rPr>
          <w:rFonts w:ascii="Arial" w:hAnsi="Arial" w:cs="Arial"/>
          <w:i/>
          <w:iCs/>
        </w:rPr>
        <w:t>İcraçının</w:t>
      </w:r>
      <w:r w:rsidRPr="00353CB9">
        <w:rPr>
          <w:rFonts w:ascii="Arial" w:hAnsi="Arial" w:cs="Arial"/>
        </w:rPr>
        <w:t xml:space="preserve"> Azərbaycan Respublikasının mövcud qanunvericiliyinə uyğun olan tələblərini yerinə yetirir.</w:t>
      </w:r>
      <w:bookmarkEnd w:id="327"/>
    </w:p>
    <w:p w14:paraId="535FCB79" w14:textId="77777777" w:rsidR="009F09AB" w:rsidRPr="00353CB9" w:rsidRDefault="009F09AB" w:rsidP="00C77612">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28" w:name="_Toc147098215"/>
      <w:bookmarkStart w:id="329" w:name="_Ref147846644"/>
      <w:bookmarkStart w:id="330" w:name="_Ref147846680"/>
      <w:bookmarkStart w:id="331" w:name="_Ref147846684"/>
      <w:bookmarkStart w:id="332" w:name="_Toc157179085"/>
      <w:r w:rsidRPr="00353CB9">
        <w:rPr>
          <w:rFonts w:ascii="Arial" w:hAnsi="Arial" w:cs="Arial"/>
          <w:b/>
          <w:bCs/>
        </w:rPr>
        <w:lastRenderedPageBreak/>
        <w:t>Məxfilik</w:t>
      </w:r>
      <w:bookmarkEnd w:id="328"/>
      <w:bookmarkEnd w:id="329"/>
      <w:bookmarkEnd w:id="330"/>
      <w:bookmarkEnd w:id="331"/>
      <w:bookmarkEnd w:id="332"/>
    </w:p>
    <w:p w14:paraId="1D0DCDE8"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bookmarkStart w:id="333" w:name="_Ref147846661"/>
      <w:bookmarkStart w:id="334" w:name="_Hlk191032280"/>
      <w:r>
        <w:rPr>
          <w:rFonts w:ascii="Arial" w:hAnsi="Arial" w:cs="Arial"/>
          <w:i/>
        </w:rPr>
        <w:t>Sifarişçi</w:t>
      </w:r>
      <w:r w:rsidRPr="00353CB9">
        <w:rPr>
          <w:rFonts w:ascii="Arial" w:hAnsi="Arial" w:cs="Arial"/>
        </w:rPr>
        <w:t xml:space="preserve"> və </w:t>
      </w:r>
      <w:r>
        <w:rPr>
          <w:rFonts w:ascii="Arial" w:hAnsi="Arial" w:cs="Arial"/>
          <w:i/>
        </w:rPr>
        <w:t>İcraçı</w:t>
      </w:r>
      <w:r w:rsidRPr="00353CB9">
        <w:rPr>
          <w:rFonts w:ascii="Arial" w:hAnsi="Arial" w:cs="Arial"/>
        </w:rPr>
        <w:t xml:space="preserve"> konfidensiallığı qorumalı və digər tərəfin yazılı razılığı olmadan müqavilə ilə əlaqədar tərəflərin birbaşa və ya dolayısilə təqdim etdiyi hər hansı sənədləri, məlumatları müqavilənin tamamlanmasından və ya ləğvindən əvvəl və ya ondan sonra üçüncü tərəfə açıqlamamalıdır. Yuxarıdakılara baxmayaraq, </w:t>
      </w:r>
      <w:r>
        <w:rPr>
          <w:rFonts w:ascii="Arial" w:hAnsi="Arial" w:cs="Arial"/>
          <w:i/>
        </w:rPr>
        <w:t>İcraçı</w:t>
      </w:r>
      <w:r w:rsidRPr="00353CB9">
        <w:rPr>
          <w:rFonts w:ascii="Arial" w:hAnsi="Arial" w:cs="Arial"/>
        </w:rPr>
        <w:t xml:space="preserve">, subpodratçının müqavilə üzrə işini yerinə yetirməsi üçün tələb olunan həddə </w:t>
      </w:r>
      <w:r>
        <w:rPr>
          <w:rFonts w:ascii="Arial" w:hAnsi="Arial" w:cs="Arial"/>
          <w:i/>
        </w:rPr>
        <w:t>Sifarişçidən</w:t>
      </w:r>
      <w:r w:rsidRPr="00353CB9">
        <w:rPr>
          <w:rFonts w:ascii="Arial" w:hAnsi="Arial" w:cs="Arial"/>
        </w:rPr>
        <w:t xml:space="preserve"> aldığı bu cür sənədləri, məlumatları subpodratçıya təqdim edə bilər, bu halda </w:t>
      </w:r>
      <w:r>
        <w:rPr>
          <w:rFonts w:ascii="Arial" w:hAnsi="Arial" w:cs="Arial"/>
          <w:i/>
        </w:rPr>
        <w:t>İcraçı</w:t>
      </w:r>
      <w:r w:rsidRPr="00353CB9">
        <w:rPr>
          <w:rFonts w:ascii="Arial" w:hAnsi="Arial" w:cs="Arial"/>
        </w:rPr>
        <w:t xml:space="preserve"> belə subpodratçıdan</w:t>
      </w:r>
      <w:r>
        <w:rPr>
          <w:rFonts w:ascii="Arial" w:hAnsi="Arial" w:cs="Arial"/>
        </w:rPr>
        <w:t xml:space="preserve"> </w:t>
      </w:r>
      <w:r w:rsidRPr="00BF49C3">
        <w:rPr>
          <w:rFonts w:ascii="Arial" w:hAnsi="Arial" w:cs="Arial"/>
          <w:i/>
        </w:rPr>
        <w:t>İcraçının</w:t>
      </w:r>
      <w:r w:rsidRPr="00353CB9">
        <w:rPr>
          <w:rFonts w:ascii="Arial" w:hAnsi="Arial" w:cs="Arial"/>
        </w:rPr>
        <w:t xml:space="preserve"> üzərinə qoyulan məxfilik öhdəliyini almalıdır.</w:t>
      </w:r>
      <w:bookmarkEnd w:id="333"/>
    </w:p>
    <w:p w14:paraId="35A0F4CE"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bookmarkStart w:id="335" w:name="_Ref147846666"/>
      <w:r>
        <w:rPr>
          <w:rFonts w:ascii="Arial" w:hAnsi="Arial" w:cs="Arial"/>
          <w:i/>
        </w:rPr>
        <w:t>Sifarişçi</w:t>
      </w:r>
      <w:r w:rsidRPr="00353CB9">
        <w:rPr>
          <w:rFonts w:ascii="Arial" w:hAnsi="Arial" w:cs="Arial"/>
        </w:rPr>
        <w:t xml:space="preserve"> </w:t>
      </w:r>
      <w:r w:rsidRPr="00BF49C3">
        <w:rPr>
          <w:rFonts w:ascii="Arial" w:hAnsi="Arial" w:cs="Arial"/>
          <w:i/>
        </w:rPr>
        <w:t>İcraçıdan</w:t>
      </w:r>
      <w:r w:rsidRPr="00353CB9">
        <w:rPr>
          <w:rFonts w:ascii="Arial" w:hAnsi="Arial" w:cs="Arial"/>
        </w:rPr>
        <w:t xml:space="preserve"> aldığı bu cür sənədlərdən, məlumatlardan və digər informasiyalardan müqaviləyə aid olmayan hər hansı məqsədlər üçün istifadə etməməlidir. Eyni zamanda, </w:t>
      </w:r>
      <w:r>
        <w:rPr>
          <w:rFonts w:ascii="Arial" w:hAnsi="Arial" w:cs="Arial"/>
          <w:i/>
        </w:rPr>
        <w:t>İcraçı</w:t>
      </w:r>
      <w:r w:rsidRPr="00353CB9">
        <w:rPr>
          <w:rFonts w:ascii="Arial" w:hAnsi="Arial" w:cs="Arial"/>
        </w:rPr>
        <w:t xml:space="preserve"> </w:t>
      </w:r>
      <w:r>
        <w:rPr>
          <w:rFonts w:ascii="Arial" w:hAnsi="Arial" w:cs="Arial"/>
          <w:i/>
        </w:rPr>
        <w:t>Sifarişçidən</w:t>
      </w:r>
      <w:r w:rsidRPr="00353CB9">
        <w:rPr>
          <w:rFonts w:ascii="Arial" w:hAnsi="Arial" w:cs="Arial"/>
        </w:rPr>
        <w:t xml:space="preserve"> alınan bu cür sənədləri, məlumatları və digər informasiyaları Müqavilənin icrasından başqa heç bir məqsəd üçün istifadə etməməlidir.</w:t>
      </w:r>
      <w:bookmarkEnd w:id="335"/>
    </w:p>
    <w:p w14:paraId="7ADC4D29"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Məxfi məlumatlarla əlaqəli satınalma zamanı </w:t>
      </w:r>
      <w:r w:rsidRPr="008F51D8">
        <w:rPr>
          <w:rFonts w:ascii="Arial" w:hAnsi="Arial" w:cs="Arial"/>
          <w:i/>
          <w:iCs/>
        </w:rPr>
        <w:t>Sifarişçi</w:t>
      </w:r>
      <w:r w:rsidRPr="00353CB9">
        <w:rPr>
          <w:rFonts w:ascii="Arial" w:hAnsi="Arial" w:cs="Arial"/>
        </w:rPr>
        <w:t xml:space="preserve"> </w:t>
      </w:r>
      <w:r w:rsidRPr="008F51D8">
        <w:rPr>
          <w:rFonts w:ascii="Arial" w:hAnsi="Arial" w:cs="Arial"/>
          <w:i/>
          <w:iCs/>
        </w:rPr>
        <w:t>İcraçılardan</w:t>
      </w:r>
      <w:r w:rsidRPr="00353CB9">
        <w:rPr>
          <w:rFonts w:ascii="Arial" w:hAnsi="Arial" w:cs="Arial"/>
        </w:rPr>
        <w:t xml:space="preserve"> və onların subpodratçılarından məxfi məlumatların qorunmasını və mühafizəsini tələb edir.</w:t>
      </w:r>
      <w:bookmarkEnd w:id="334"/>
    </w:p>
    <w:p w14:paraId="7089254A" w14:textId="77777777" w:rsidR="009F09AB" w:rsidRPr="00353CB9" w:rsidRDefault="009F09AB" w:rsidP="00C77612">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36" w:name="_Toc147768163"/>
      <w:bookmarkStart w:id="337" w:name="_Toc147843896"/>
      <w:bookmarkStart w:id="338" w:name="_Toc147844035"/>
      <w:bookmarkStart w:id="339" w:name="_Toc147844697"/>
      <w:bookmarkStart w:id="340" w:name="_Toc147845942"/>
      <w:bookmarkStart w:id="341" w:name="_Toc147845998"/>
      <w:bookmarkStart w:id="342" w:name="_Toc147846402"/>
      <w:bookmarkStart w:id="343" w:name="_Toc147846458"/>
      <w:bookmarkStart w:id="344" w:name="_Toc147847713"/>
      <w:bookmarkStart w:id="345" w:name="_Toc147850745"/>
      <w:bookmarkStart w:id="346" w:name="_Toc147098220"/>
      <w:bookmarkStart w:id="347" w:name="_Toc157179089"/>
      <w:bookmarkEnd w:id="336"/>
      <w:bookmarkEnd w:id="337"/>
      <w:bookmarkEnd w:id="338"/>
      <w:bookmarkEnd w:id="339"/>
      <w:bookmarkEnd w:id="340"/>
      <w:bookmarkEnd w:id="341"/>
      <w:bookmarkEnd w:id="342"/>
      <w:bookmarkEnd w:id="343"/>
      <w:bookmarkEnd w:id="344"/>
      <w:bookmarkEnd w:id="345"/>
      <w:r w:rsidRPr="00353CB9">
        <w:rPr>
          <w:rFonts w:ascii="Arial" w:hAnsi="Arial" w:cs="Arial"/>
          <w:b/>
          <w:bCs/>
        </w:rPr>
        <w:t>Daşınma və daşınmaya bağlı xidmətlər</w:t>
      </w:r>
      <w:bookmarkEnd w:id="346"/>
      <w:bookmarkEnd w:id="347"/>
    </w:p>
    <w:p w14:paraId="58686A6A"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Pr>
          <w:rFonts w:ascii="Arial" w:hAnsi="Arial" w:cs="Arial"/>
          <w:i/>
        </w:rPr>
        <w:t>İcraçı</w:t>
      </w:r>
      <w:r w:rsidRPr="00353CB9">
        <w:rPr>
          <w:rFonts w:ascii="Arial" w:hAnsi="Arial" w:cs="Arial"/>
        </w:rPr>
        <w:t xml:space="preserve"> tərəfindən daşınmaya bağlı xidmətlərə görə hesablanmış qiymətlər müqavilə məbləğinə daxil edilmədiyi təqdirdə, tərəflər arasında əvvəlcədən razılaşdırılmalı və oxşar xidmətlər üçün </w:t>
      </w:r>
      <w:r>
        <w:rPr>
          <w:rFonts w:ascii="Arial" w:hAnsi="Arial" w:cs="Arial"/>
          <w:i/>
        </w:rPr>
        <w:t>İcraçı</w:t>
      </w:r>
      <w:r w:rsidRPr="00353CB9">
        <w:rPr>
          <w:rFonts w:ascii="Arial" w:hAnsi="Arial" w:cs="Arial"/>
        </w:rPr>
        <w:t xml:space="preserve"> tərəfindən digər tərəflərə </w:t>
      </w:r>
      <w:r w:rsidRPr="00136F54">
        <w:rPr>
          <w:rFonts w:ascii="Arial" w:hAnsi="Arial" w:cs="Arial"/>
        </w:rPr>
        <w:t>tətbiq edilən yayğın istifadə</w:t>
      </w:r>
      <w:r w:rsidRPr="00353CB9">
        <w:rPr>
          <w:rFonts w:ascii="Arial" w:hAnsi="Arial" w:cs="Arial"/>
        </w:rPr>
        <w:t xml:space="preserve"> olunan qiymətlərdən çox olmamalıdır.</w:t>
      </w:r>
    </w:p>
    <w:p w14:paraId="38C738F4" w14:textId="77777777" w:rsidR="009F09AB" w:rsidRPr="00D53537" w:rsidRDefault="009F09AB" w:rsidP="00C77612">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48" w:name="_Toc147098222"/>
      <w:bookmarkStart w:id="349" w:name="_Toc157179092"/>
      <w:r w:rsidRPr="00D53537">
        <w:rPr>
          <w:rFonts w:ascii="Arial" w:hAnsi="Arial" w:cs="Arial"/>
          <w:b/>
          <w:bCs/>
        </w:rPr>
        <w:t>Cərimələr</w:t>
      </w:r>
      <w:bookmarkEnd w:id="348"/>
      <w:bookmarkEnd w:id="349"/>
    </w:p>
    <w:p w14:paraId="4DE0B751"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bookmarkStart w:id="350" w:name="_Ref147847914"/>
      <w:r>
        <w:rPr>
          <w:rFonts w:ascii="Arial" w:hAnsi="Arial" w:cs="Arial"/>
          <w:i/>
        </w:rPr>
        <w:t>İcraçı</w:t>
      </w:r>
      <w:r w:rsidRPr="00353CB9">
        <w:rPr>
          <w:rFonts w:ascii="Arial" w:hAnsi="Arial" w:cs="Arial"/>
        </w:rPr>
        <w:t xml:space="preserve"> malların hər hansı birini və ya hamısını tamamlanma tarixinə (tarixlərinə) qədər çatdırmazdıqda və ya əlaqədar xidmətləri müqavilə ilə müəyyən edilmiş müddətdə göstərməzsə, </w:t>
      </w:r>
      <w:r>
        <w:rPr>
          <w:rFonts w:ascii="Arial" w:hAnsi="Arial" w:cs="Arial"/>
          <w:i/>
        </w:rPr>
        <w:t>Sifarişçi</w:t>
      </w:r>
      <w:r w:rsidRPr="00353CB9">
        <w:rPr>
          <w:rFonts w:ascii="Arial" w:hAnsi="Arial" w:cs="Arial"/>
        </w:rPr>
        <w:t xml:space="preserve"> Müqavilə üzrə özünün bütün digər müdafiə vasitələrinə xələl gətirmədən maddi zərər kimi müqavilə məbləğindən gecikdirilmiş malların və ya göstərilməmiş xidmətlərin qiymətinin</w:t>
      </w:r>
      <w:r w:rsidRPr="00353CB9" w:rsidDel="000E2CD2">
        <w:rPr>
          <w:rFonts w:ascii="Arial" w:hAnsi="Arial" w:cs="Arial"/>
        </w:rPr>
        <w:t xml:space="preserve"> </w:t>
      </w:r>
      <w:r w:rsidRPr="00353CB9">
        <w:rPr>
          <w:rFonts w:ascii="Arial" w:hAnsi="Arial" w:cs="Arial"/>
          <w:bCs/>
        </w:rPr>
        <w:t xml:space="preserve">Müqavilənin xüsusi şərtlərinin </w:t>
      </w:r>
      <w:r>
        <w:rPr>
          <w:rFonts w:ascii="Arial" w:hAnsi="Arial" w:cs="Arial"/>
          <w:b/>
          <w:bCs/>
        </w:rPr>
        <w:t>17</w:t>
      </w:r>
      <w:r w:rsidRPr="00353CB9">
        <w:rPr>
          <w:rFonts w:ascii="Arial" w:hAnsi="Arial" w:cs="Arial"/>
        </w:rPr>
        <w:t xml:space="preserve">-ci hissəsində göstərilən faizi qədər faktiki tamamlanma tarixinə qədər hər gün </w:t>
      </w:r>
      <w:r w:rsidRPr="00353CB9">
        <w:rPr>
          <w:rFonts w:ascii="Arial" w:hAnsi="Arial" w:cs="Arial"/>
          <w:bCs/>
        </w:rPr>
        <w:t xml:space="preserve">Müqavilənin xüsusi şərtlərinin </w:t>
      </w:r>
      <w:r>
        <w:rPr>
          <w:rFonts w:ascii="Arial" w:hAnsi="Arial" w:cs="Arial"/>
          <w:b/>
          <w:bCs/>
        </w:rPr>
        <w:t>18</w:t>
      </w:r>
      <w:r w:rsidRPr="00353CB9">
        <w:rPr>
          <w:rFonts w:ascii="Arial" w:hAnsi="Arial" w:cs="Arial"/>
        </w:rPr>
        <w:t xml:space="preserve">-ci hissəsində göstərilən maksimum faiz həddinə (10 faizi keçməmək şərtilə) qədər çıxa bilər. Maksimum həddə çatdıqdan sonra </w:t>
      </w:r>
      <w:r>
        <w:rPr>
          <w:rFonts w:ascii="Arial" w:hAnsi="Arial" w:cs="Arial"/>
          <w:i/>
        </w:rPr>
        <w:t>Sifarişçi</w:t>
      </w:r>
      <w:r w:rsidRPr="00353CB9">
        <w:rPr>
          <w:rFonts w:ascii="Arial" w:hAnsi="Arial" w:cs="Arial"/>
        </w:rPr>
        <w:t xml:space="preserve"> Müqavilənin ümumi şərtlərinin </w:t>
      </w:r>
      <w:r>
        <w:rPr>
          <w:rFonts w:ascii="Arial" w:hAnsi="Arial" w:cs="Arial"/>
        </w:rPr>
        <w:t>19</w:t>
      </w:r>
      <w:r w:rsidRPr="00353CB9">
        <w:rPr>
          <w:rFonts w:ascii="Arial" w:hAnsi="Arial" w:cs="Arial"/>
        </w:rPr>
        <w:t>-cu hissəsinə uyğun olaraq müqaviləni ləğv edə bilər.</w:t>
      </w:r>
      <w:bookmarkEnd w:id="350"/>
    </w:p>
    <w:p w14:paraId="40E56DA0"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Pr>
          <w:rFonts w:ascii="Arial" w:hAnsi="Arial" w:cs="Arial"/>
          <w:i/>
        </w:rPr>
        <w:t>Sifarişçi</w:t>
      </w:r>
      <w:r w:rsidRPr="006271BF">
        <w:rPr>
          <w:rFonts w:ascii="Arial" w:hAnsi="Arial" w:cs="Arial"/>
        </w:rPr>
        <w:t xml:space="preserve"> ödənişləri (o cümlədən avans ödənişini) </w:t>
      </w:r>
      <w:r>
        <w:rPr>
          <w:rFonts w:ascii="Arial" w:hAnsi="Arial" w:cs="Arial"/>
        </w:rPr>
        <w:t>M</w:t>
      </w:r>
      <w:r w:rsidRPr="006271BF">
        <w:rPr>
          <w:rFonts w:ascii="Arial" w:hAnsi="Arial" w:cs="Arial"/>
        </w:rPr>
        <w:t>üqavilənin xüsusi şərtlərin</w:t>
      </w:r>
      <w:r>
        <w:rPr>
          <w:rFonts w:ascii="Arial" w:hAnsi="Arial" w:cs="Arial"/>
        </w:rPr>
        <w:t xml:space="preserve">in </w:t>
      </w:r>
      <w:r w:rsidRPr="002166B1">
        <w:rPr>
          <w:rFonts w:ascii="Arial" w:hAnsi="Arial" w:cs="Arial"/>
          <w:b/>
          <w:bCs/>
        </w:rPr>
        <w:t>11</w:t>
      </w:r>
      <w:r>
        <w:rPr>
          <w:rFonts w:ascii="Arial" w:hAnsi="Arial" w:cs="Arial"/>
        </w:rPr>
        <w:t xml:space="preserve">-ci hissəsi ilə </w:t>
      </w:r>
      <w:r w:rsidRPr="006271BF">
        <w:rPr>
          <w:rFonts w:ascii="Arial" w:hAnsi="Arial" w:cs="Arial"/>
        </w:rPr>
        <w:t xml:space="preserve">göstərilmiş qaydada aparmasa, </w:t>
      </w:r>
      <w:r>
        <w:rPr>
          <w:rFonts w:ascii="Arial" w:hAnsi="Arial" w:cs="Arial"/>
          <w:i/>
        </w:rPr>
        <w:t>İcraçı</w:t>
      </w:r>
      <w:r w:rsidRPr="006271BF">
        <w:rPr>
          <w:rFonts w:ascii="Arial" w:hAnsi="Arial" w:cs="Arial"/>
          <w:i/>
        </w:rPr>
        <w:t xml:space="preserve"> </w:t>
      </w:r>
      <w:r w:rsidRPr="006271BF">
        <w:rPr>
          <w:rFonts w:ascii="Arial" w:hAnsi="Arial" w:cs="Arial"/>
          <w:iCs/>
        </w:rPr>
        <w:t>ödənilməsi gecikdirilmiş məbləğlərə görə</w:t>
      </w:r>
      <w:r w:rsidRPr="006271BF">
        <w:rPr>
          <w:rFonts w:ascii="Arial" w:hAnsi="Arial" w:cs="Arial"/>
        </w:rPr>
        <w:t xml:space="preserve"> </w:t>
      </w:r>
      <w:r w:rsidRPr="006271BF">
        <w:rPr>
          <w:rFonts w:ascii="Arial" w:hAnsi="Arial" w:cs="Arial"/>
          <w:bCs/>
        </w:rPr>
        <w:t>Müqavilənin xüsusi şərtlərin</w:t>
      </w:r>
      <w:r>
        <w:rPr>
          <w:rFonts w:ascii="Arial" w:hAnsi="Arial" w:cs="Arial"/>
          <w:bCs/>
        </w:rPr>
        <w:t xml:space="preserve">in </w:t>
      </w:r>
      <w:r w:rsidRPr="00D53537">
        <w:rPr>
          <w:rFonts w:ascii="Arial" w:hAnsi="Arial" w:cs="Arial"/>
          <w:b/>
        </w:rPr>
        <w:t>19</w:t>
      </w:r>
      <w:r>
        <w:rPr>
          <w:rFonts w:ascii="Arial" w:hAnsi="Arial" w:cs="Arial"/>
          <w:bCs/>
        </w:rPr>
        <w:t xml:space="preserve">-cu hissəsi ilə </w:t>
      </w:r>
      <w:r w:rsidRPr="006271BF">
        <w:rPr>
          <w:rFonts w:ascii="Arial" w:hAnsi="Arial" w:cs="Arial"/>
        </w:rPr>
        <w:t>müəyyən edilmiş məbləğdə cərimə sanksiyaları tətbiq edə bilər.</w:t>
      </w:r>
    </w:p>
    <w:p w14:paraId="3CAB6CBD" w14:textId="77777777" w:rsidR="009F09AB" w:rsidRPr="00353CB9" w:rsidRDefault="009F09AB" w:rsidP="00C77612">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51" w:name="_Toc147768170"/>
      <w:bookmarkStart w:id="352" w:name="_Toc147843903"/>
      <w:bookmarkStart w:id="353" w:name="_Toc147844042"/>
      <w:bookmarkStart w:id="354" w:name="_Toc147844704"/>
      <w:bookmarkStart w:id="355" w:name="_Toc147845949"/>
      <w:bookmarkStart w:id="356" w:name="_Toc147846005"/>
      <w:bookmarkStart w:id="357" w:name="_Toc147846409"/>
      <w:bookmarkStart w:id="358" w:name="_Toc147846465"/>
      <w:bookmarkStart w:id="359" w:name="_Toc147847720"/>
      <w:bookmarkStart w:id="360" w:name="_Toc147850752"/>
      <w:bookmarkStart w:id="361" w:name="_Toc147098223"/>
      <w:bookmarkStart w:id="362" w:name="_Toc157179093"/>
      <w:bookmarkEnd w:id="351"/>
      <w:bookmarkEnd w:id="352"/>
      <w:bookmarkEnd w:id="353"/>
      <w:bookmarkEnd w:id="354"/>
      <w:bookmarkEnd w:id="355"/>
      <w:bookmarkEnd w:id="356"/>
      <w:bookmarkEnd w:id="357"/>
      <w:bookmarkEnd w:id="358"/>
      <w:bookmarkEnd w:id="359"/>
      <w:bookmarkEnd w:id="360"/>
      <w:r w:rsidRPr="00353CB9">
        <w:rPr>
          <w:rFonts w:ascii="Arial" w:hAnsi="Arial" w:cs="Arial"/>
          <w:b/>
          <w:bCs/>
        </w:rPr>
        <w:t>Zəmanət</w:t>
      </w:r>
      <w:bookmarkEnd w:id="361"/>
      <w:bookmarkEnd w:id="362"/>
    </w:p>
    <w:p w14:paraId="177771CB"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bookmarkStart w:id="363" w:name="_Ref147848007"/>
      <w:r>
        <w:rPr>
          <w:rFonts w:ascii="Arial" w:hAnsi="Arial" w:cs="Arial"/>
          <w:i/>
        </w:rPr>
        <w:t>İcraçı</w:t>
      </w:r>
      <w:r w:rsidRPr="00353CB9">
        <w:rPr>
          <w:rFonts w:ascii="Arial" w:hAnsi="Arial" w:cs="Arial"/>
        </w:rPr>
        <w:t xml:space="preserve"> zəmanət verir ki, bütün mallar yeni, istifadə olunmamış, ən son və ya cari modellərdəndir</w:t>
      </w:r>
      <w:r>
        <w:rPr>
          <w:rFonts w:ascii="Arial" w:hAnsi="Arial" w:cs="Arial"/>
        </w:rPr>
        <w:t>,</w:t>
      </w:r>
      <w:r w:rsidRPr="00353CB9">
        <w:rPr>
          <w:rFonts w:ascii="Arial" w:hAnsi="Arial" w:cs="Arial"/>
        </w:rPr>
        <w:t xml:space="preserve"> dizayn və materiallarda bütün son təkmilləşdirmələr (yenilikləri) özündə birləşdirir.</w:t>
      </w:r>
      <w:bookmarkEnd w:id="363"/>
    </w:p>
    <w:p w14:paraId="5C553822"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bookmarkStart w:id="364" w:name="_Hlk191032969"/>
      <w:bookmarkStart w:id="365" w:name="_Ref147850773"/>
      <w:r w:rsidRPr="00353CB9">
        <w:rPr>
          <w:rFonts w:ascii="Arial" w:hAnsi="Arial" w:cs="Arial"/>
        </w:rPr>
        <w:t>Müqavilənin xüsusi şərtlərin</w:t>
      </w:r>
      <w:r>
        <w:rPr>
          <w:rFonts w:ascii="Arial" w:hAnsi="Arial" w:cs="Arial"/>
        </w:rPr>
        <w:t xml:space="preserve">də </w:t>
      </w:r>
      <w:r w:rsidRPr="00353CB9">
        <w:rPr>
          <w:rFonts w:ascii="Arial" w:hAnsi="Arial" w:cs="Arial"/>
        </w:rPr>
        <w:t>başqa hal nəzərdə tutulmadığı təqdirdə,</w:t>
      </w:r>
      <w:bookmarkEnd w:id="364"/>
      <w:r w:rsidRPr="00353CB9">
        <w:rPr>
          <w:rFonts w:ascii="Arial" w:hAnsi="Arial" w:cs="Arial"/>
        </w:rPr>
        <w:t xml:space="preserve"> </w:t>
      </w:r>
      <w:r>
        <w:rPr>
          <w:rFonts w:ascii="Arial" w:hAnsi="Arial" w:cs="Arial"/>
          <w:i/>
          <w:iCs/>
        </w:rPr>
        <w:t>İcraçı</w:t>
      </w:r>
      <w:r w:rsidRPr="00353CB9">
        <w:rPr>
          <w:rFonts w:ascii="Arial" w:hAnsi="Arial" w:cs="Arial"/>
        </w:rPr>
        <w:t xml:space="preserve"> gətirilmiş mallara 12 (on iki) </w:t>
      </w:r>
      <w:r>
        <w:rPr>
          <w:rFonts w:ascii="Arial" w:hAnsi="Arial" w:cs="Arial"/>
        </w:rPr>
        <w:t xml:space="preserve">ay </w:t>
      </w:r>
      <w:r w:rsidRPr="00353CB9">
        <w:rPr>
          <w:rFonts w:ascii="Arial" w:hAnsi="Arial" w:cs="Arial"/>
        </w:rPr>
        <w:t xml:space="preserve">müddətində </w:t>
      </w:r>
      <w:bookmarkEnd w:id="365"/>
      <w:r w:rsidRPr="00353CB9">
        <w:rPr>
          <w:rFonts w:ascii="Arial" w:hAnsi="Arial" w:cs="Arial"/>
        </w:rPr>
        <w:t>zəmanət verir.</w:t>
      </w:r>
    </w:p>
    <w:p w14:paraId="4C5763D1"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Pr>
          <w:rFonts w:ascii="Arial" w:hAnsi="Arial" w:cs="Arial"/>
          <w:i/>
        </w:rPr>
        <w:lastRenderedPageBreak/>
        <w:t>Sifarişçi</w:t>
      </w:r>
      <w:r w:rsidRPr="00353CB9">
        <w:rPr>
          <w:rFonts w:ascii="Arial" w:hAnsi="Arial" w:cs="Arial"/>
        </w:rPr>
        <w:t xml:space="preserve">, </w:t>
      </w:r>
      <w:r w:rsidRPr="006B3999">
        <w:rPr>
          <w:rFonts w:ascii="Arial" w:hAnsi="Arial" w:cs="Arial"/>
          <w:i/>
        </w:rPr>
        <w:t>İcraçıya</w:t>
      </w:r>
      <w:r w:rsidRPr="00353CB9">
        <w:rPr>
          <w:rFonts w:ascii="Arial" w:hAnsi="Arial" w:cs="Arial"/>
        </w:rPr>
        <w:t xml:space="preserve"> aşkar etdiyi hər hansı qüsurla bağlı mövcud olan bütün sübutları bildirməklə dərhal bildiriş göndərməlidir. </w:t>
      </w:r>
      <w:r>
        <w:rPr>
          <w:rFonts w:ascii="Arial" w:hAnsi="Arial" w:cs="Arial"/>
          <w:i/>
        </w:rPr>
        <w:t>Sifarişçi</w:t>
      </w:r>
      <w:r w:rsidRPr="00353CB9">
        <w:rPr>
          <w:rFonts w:ascii="Arial" w:hAnsi="Arial" w:cs="Arial"/>
        </w:rPr>
        <w:t xml:space="preserve"> </w:t>
      </w:r>
      <w:r w:rsidRPr="00757928">
        <w:rPr>
          <w:rFonts w:ascii="Arial" w:hAnsi="Arial" w:cs="Arial"/>
          <w:i/>
        </w:rPr>
        <w:t>İcraçıya</w:t>
      </w:r>
      <w:r w:rsidRPr="00353CB9">
        <w:rPr>
          <w:rFonts w:ascii="Arial" w:hAnsi="Arial" w:cs="Arial"/>
        </w:rPr>
        <w:t xml:space="preserve"> bu cür qüsurları yoxlamaq üçün bütün müvafiq imkanları təmin etməlidir.</w:t>
      </w:r>
    </w:p>
    <w:p w14:paraId="4F9D1F3E"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bookmarkStart w:id="366" w:name="_Hlk191033100"/>
      <w:bookmarkStart w:id="367" w:name="_Ref147847121"/>
      <w:r w:rsidRPr="00353CB9">
        <w:rPr>
          <w:rFonts w:ascii="Arial" w:hAnsi="Arial" w:cs="Arial"/>
        </w:rPr>
        <w:t xml:space="preserve">Belə bildirişi aldıqdan sonra </w:t>
      </w:r>
      <w:r w:rsidRPr="00757928">
        <w:rPr>
          <w:rFonts w:ascii="Arial" w:hAnsi="Arial" w:cs="Arial"/>
          <w:iCs/>
        </w:rPr>
        <w:t>müəyyən</w:t>
      </w:r>
      <w:r>
        <w:rPr>
          <w:rFonts w:ascii="Arial" w:hAnsi="Arial" w:cs="Arial"/>
          <w:i/>
        </w:rPr>
        <w:t xml:space="preserve"> </w:t>
      </w:r>
      <w:r w:rsidRPr="00353CB9">
        <w:rPr>
          <w:rFonts w:ascii="Arial" w:hAnsi="Arial" w:cs="Arial"/>
        </w:rPr>
        <w:t xml:space="preserve">edilmiş müddət ərzində </w:t>
      </w:r>
      <w:r>
        <w:rPr>
          <w:rFonts w:ascii="Arial" w:hAnsi="Arial" w:cs="Arial"/>
          <w:i/>
        </w:rPr>
        <w:t xml:space="preserve">Sifarişçidən </w:t>
      </w:r>
      <w:bookmarkEnd w:id="366"/>
      <w:r w:rsidRPr="00353CB9">
        <w:rPr>
          <w:rFonts w:ascii="Arial" w:hAnsi="Arial" w:cs="Arial"/>
        </w:rPr>
        <w:t>əlavə heç bir ödəniş tələb etmədən qüsurlu malları və ya onların hissələrini operativ şəkildə təmir etməli və ya dəyişdirməlidir.</w:t>
      </w:r>
      <w:bookmarkEnd w:id="367"/>
    </w:p>
    <w:p w14:paraId="59C470F4"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bookmarkStart w:id="368" w:name="_Hlk191033134"/>
      <w:r w:rsidRPr="00353CB9">
        <w:rPr>
          <w:rFonts w:ascii="Arial" w:hAnsi="Arial" w:cs="Arial"/>
        </w:rPr>
        <w:t xml:space="preserve">Bildirişi aldığı halda </w:t>
      </w:r>
      <w:r>
        <w:rPr>
          <w:rFonts w:ascii="Arial" w:hAnsi="Arial" w:cs="Arial"/>
          <w:i/>
        </w:rPr>
        <w:t>İcraçı</w:t>
      </w:r>
      <w:r w:rsidRPr="00353CB9">
        <w:rPr>
          <w:rFonts w:ascii="Arial" w:hAnsi="Arial" w:cs="Arial"/>
        </w:rPr>
        <w:t xml:space="preserve"> müəyyən edilmiş müddətdə qüsuru aradan qaldıra bilmədikdə, </w:t>
      </w:r>
      <w:r>
        <w:rPr>
          <w:rFonts w:ascii="Arial" w:hAnsi="Arial" w:cs="Arial"/>
          <w:i/>
        </w:rPr>
        <w:t>Sifarişçi</w:t>
      </w:r>
      <w:r w:rsidRPr="00353CB9">
        <w:rPr>
          <w:rFonts w:ascii="Arial" w:hAnsi="Arial" w:cs="Arial"/>
        </w:rPr>
        <w:t>,</w:t>
      </w:r>
      <w:bookmarkEnd w:id="368"/>
      <w:r w:rsidRPr="00353CB9">
        <w:rPr>
          <w:rFonts w:ascii="Arial" w:hAnsi="Arial" w:cs="Arial"/>
        </w:rPr>
        <w:t xml:space="preserve"> </w:t>
      </w:r>
      <w:r w:rsidRPr="00757928">
        <w:rPr>
          <w:rFonts w:ascii="Arial" w:hAnsi="Arial" w:cs="Arial"/>
          <w:i/>
        </w:rPr>
        <w:t>İcraçının</w:t>
      </w:r>
      <w:r w:rsidRPr="00353CB9">
        <w:rPr>
          <w:rFonts w:ascii="Arial" w:hAnsi="Arial" w:cs="Arial"/>
        </w:rPr>
        <w:t xml:space="preserve"> xərcləri və riski hesabına müqavilə üzrə </w:t>
      </w:r>
      <w:r>
        <w:rPr>
          <w:rFonts w:ascii="Arial" w:hAnsi="Arial" w:cs="Arial"/>
          <w:i/>
        </w:rPr>
        <w:t>Sifarişçinin</w:t>
      </w:r>
      <w:r w:rsidRPr="00353CB9">
        <w:rPr>
          <w:rFonts w:ascii="Arial" w:hAnsi="Arial" w:cs="Arial"/>
        </w:rPr>
        <w:t xml:space="preserve"> </w:t>
      </w:r>
      <w:r>
        <w:rPr>
          <w:rFonts w:ascii="Arial" w:hAnsi="Arial" w:cs="Arial"/>
          <w:i/>
        </w:rPr>
        <w:t>İcraçı</w:t>
      </w:r>
      <w:r w:rsidRPr="00353CB9">
        <w:rPr>
          <w:rFonts w:ascii="Arial" w:hAnsi="Arial" w:cs="Arial"/>
        </w:rPr>
        <w:t>ya qarşı malik ola biləcəyi hər hansı digər hüquqlara xələl gətirmədən müvafiq müddət ərzində zəruri ola biləcək düzəliş tədbirləri görməyə başlaya bilər.</w:t>
      </w:r>
    </w:p>
    <w:p w14:paraId="602E1BE7" w14:textId="77777777" w:rsidR="009F09AB" w:rsidRPr="00353CB9" w:rsidRDefault="009F09AB" w:rsidP="00C77612">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69" w:name="_Toc147768173"/>
      <w:bookmarkStart w:id="370" w:name="_Toc147843906"/>
      <w:bookmarkStart w:id="371" w:name="_Toc147844045"/>
      <w:bookmarkStart w:id="372" w:name="_Toc147844707"/>
      <w:bookmarkStart w:id="373" w:name="_Toc147845952"/>
      <w:bookmarkStart w:id="374" w:name="_Toc147846008"/>
      <w:bookmarkStart w:id="375" w:name="_Toc147846412"/>
      <w:bookmarkStart w:id="376" w:name="_Toc147846468"/>
      <w:bookmarkStart w:id="377" w:name="_Toc147847723"/>
      <w:bookmarkStart w:id="378" w:name="_Toc147850755"/>
      <w:bookmarkStart w:id="379" w:name="_Toc147098225"/>
      <w:bookmarkStart w:id="380" w:name="_Toc157179094"/>
      <w:bookmarkEnd w:id="369"/>
      <w:bookmarkEnd w:id="370"/>
      <w:bookmarkEnd w:id="371"/>
      <w:bookmarkEnd w:id="372"/>
      <w:bookmarkEnd w:id="373"/>
      <w:bookmarkEnd w:id="374"/>
      <w:bookmarkEnd w:id="375"/>
      <w:bookmarkEnd w:id="376"/>
      <w:bookmarkEnd w:id="377"/>
      <w:bookmarkEnd w:id="378"/>
      <w:r w:rsidRPr="00353CB9">
        <w:rPr>
          <w:rFonts w:ascii="Arial" w:hAnsi="Arial" w:cs="Arial"/>
          <w:b/>
          <w:bCs/>
        </w:rPr>
        <w:t xml:space="preserve">Məsuliyyətin </w:t>
      </w:r>
      <w:bookmarkEnd w:id="379"/>
      <w:r w:rsidRPr="00353CB9">
        <w:rPr>
          <w:rFonts w:ascii="Arial" w:hAnsi="Arial" w:cs="Arial"/>
          <w:b/>
          <w:bCs/>
        </w:rPr>
        <w:t>məhdudlaşdırılması</w:t>
      </w:r>
      <w:bookmarkEnd w:id="380"/>
    </w:p>
    <w:p w14:paraId="63F14FE5"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Cinayət səhlənkarlığı və ya qəsdən sui-istifadə halları istisna olmaqla:</w:t>
      </w:r>
    </w:p>
    <w:p w14:paraId="3B93025F" w14:textId="77777777" w:rsidR="009F09AB" w:rsidRPr="00353CB9" w:rsidRDefault="009F09AB" w:rsidP="00C77612">
      <w:pPr>
        <w:pStyle w:val="ListParagraph"/>
        <w:numPr>
          <w:ilvl w:val="2"/>
          <w:numId w:val="55"/>
        </w:numPr>
        <w:spacing w:after="60" w:line="276" w:lineRule="auto"/>
        <w:ind w:left="851" w:hanging="851"/>
        <w:contextualSpacing w:val="0"/>
        <w:jc w:val="both"/>
        <w:rPr>
          <w:rFonts w:ascii="Arial" w:hAnsi="Arial" w:cs="Arial"/>
        </w:rPr>
      </w:pPr>
      <w:r w:rsidRPr="00757928">
        <w:rPr>
          <w:rFonts w:ascii="Arial" w:hAnsi="Arial" w:cs="Arial"/>
          <w:i/>
        </w:rPr>
        <w:t>İcraçının</w:t>
      </w:r>
      <w:r w:rsidRPr="00353CB9">
        <w:rPr>
          <w:rFonts w:ascii="Arial" w:hAnsi="Arial" w:cs="Arial"/>
        </w:rPr>
        <w:t xml:space="preserve"> </w:t>
      </w:r>
      <w:r>
        <w:rPr>
          <w:rFonts w:ascii="Arial" w:hAnsi="Arial" w:cs="Arial"/>
          <w:i/>
        </w:rPr>
        <w:t>Sifarişçiyə</w:t>
      </w:r>
      <w:r w:rsidRPr="00353CB9">
        <w:rPr>
          <w:rFonts w:ascii="Arial" w:hAnsi="Arial" w:cs="Arial"/>
        </w:rPr>
        <w:t xml:space="preserve"> maddi zərərləri ödəmək öhdəliyinə şamil edilməmək şərtilə </w:t>
      </w:r>
      <w:r>
        <w:rPr>
          <w:rFonts w:ascii="Arial" w:hAnsi="Arial" w:cs="Arial"/>
          <w:i/>
        </w:rPr>
        <w:t>İcraçı</w:t>
      </w:r>
      <w:r w:rsidRPr="00353CB9">
        <w:rPr>
          <w:rFonts w:ascii="Arial" w:hAnsi="Arial" w:cs="Arial"/>
        </w:rPr>
        <w:t xml:space="preserve"> hər hansı dolayı və ya nəticədə baş vermiş itki və ya zərər, istifadə itkisi, istehsal itkisi, mənfəət və ya faiz xərclərinin itirilməsinə görə, müqavilədə, hüquq pozuntusunda və ya başqa şəkildə olmasından asılı olmayaraq, </w:t>
      </w:r>
      <w:r>
        <w:rPr>
          <w:rFonts w:ascii="Arial" w:hAnsi="Arial" w:cs="Arial"/>
          <w:i/>
        </w:rPr>
        <w:t>Sifarişçi</w:t>
      </w:r>
      <w:r w:rsidRPr="00353CB9">
        <w:rPr>
          <w:rFonts w:ascii="Arial" w:hAnsi="Arial" w:cs="Arial"/>
        </w:rPr>
        <w:t xml:space="preserve"> qarşısında məsuliyyət daşımır;</w:t>
      </w:r>
    </w:p>
    <w:p w14:paraId="11CECBDC" w14:textId="77777777" w:rsidR="009F09AB" w:rsidRPr="00353CB9" w:rsidRDefault="009F09AB" w:rsidP="00C77612">
      <w:pPr>
        <w:pStyle w:val="ListParagraph"/>
        <w:numPr>
          <w:ilvl w:val="2"/>
          <w:numId w:val="55"/>
        </w:numPr>
        <w:spacing w:after="60" w:line="276" w:lineRule="auto"/>
        <w:ind w:left="851" w:hanging="851"/>
        <w:contextualSpacing w:val="0"/>
        <w:jc w:val="both"/>
        <w:rPr>
          <w:rFonts w:ascii="Arial" w:hAnsi="Arial" w:cs="Arial"/>
        </w:rPr>
      </w:pPr>
      <w:r w:rsidRPr="00353CB9">
        <w:rPr>
          <w:rFonts w:ascii="Arial" w:hAnsi="Arial" w:cs="Arial"/>
        </w:rPr>
        <w:t xml:space="preserve">Qüsurlu avadanlığın təmiri və ya dəyişdirilməsi xərcləri və ya </w:t>
      </w:r>
      <w:r>
        <w:rPr>
          <w:rFonts w:ascii="Arial" w:hAnsi="Arial" w:cs="Arial"/>
          <w:i/>
        </w:rPr>
        <w:t>İcraçı</w:t>
      </w:r>
      <w:r w:rsidRPr="00353CB9">
        <w:rPr>
          <w:rFonts w:ascii="Arial" w:hAnsi="Arial" w:cs="Arial"/>
        </w:rPr>
        <w:t xml:space="preserve">nın </w:t>
      </w:r>
      <w:r>
        <w:rPr>
          <w:rFonts w:ascii="Arial" w:hAnsi="Arial" w:cs="Arial"/>
          <w:i/>
        </w:rPr>
        <w:t>Sifarişçiyə</w:t>
      </w:r>
      <w:r w:rsidRPr="00353CB9">
        <w:rPr>
          <w:rFonts w:ascii="Arial" w:hAnsi="Arial" w:cs="Arial"/>
        </w:rPr>
        <w:t xml:space="preserve"> patent pozuntusu ilə bağlı kompensasiya ödəmək öhdəliyi istisna olmaqla </w:t>
      </w:r>
      <w:r w:rsidRPr="00757928">
        <w:rPr>
          <w:rFonts w:ascii="Arial" w:hAnsi="Arial" w:cs="Arial"/>
          <w:i/>
        </w:rPr>
        <w:t>İcraçının</w:t>
      </w:r>
      <w:r w:rsidRPr="00353CB9">
        <w:rPr>
          <w:rFonts w:ascii="Arial" w:hAnsi="Arial" w:cs="Arial"/>
        </w:rPr>
        <w:t xml:space="preserve"> </w:t>
      </w:r>
      <w:r>
        <w:rPr>
          <w:rFonts w:ascii="Arial" w:hAnsi="Arial" w:cs="Arial"/>
          <w:i/>
        </w:rPr>
        <w:t>Sifarişçi</w:t>
      </w:r>
      <w:r w:rsidRPr="00353CB9">
        <w:rPr>
          <w:rFonts w:ascii="Arial" w:hAnsi="Arial" w:cs="Arial"/>
        </w:rPr>
        <w:t xml:space="preserve"> qarşısında müqavilə üzrə, hüquq pozuntusu və ya başqa şəkildə məcmu öhdəliyi ümumi müqavilənin məbləğindən artıq olmamalıdır.</w:t>
      </w:r>
    </w:p>
    <w:p w14:paraId="456F6620" w14:textId="77777777" w:rsidR="009F09AB" w:rsidRPr="00353CB9" w:rsidRDefault="009F09AB" w:rsidP="00C77612">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81" w:name="_Ref147847210"/>
      <w:bookmarkStart w:id="382" w:name="_Toc157179095"/>
      <w:r w:rsidRPr="00353CB9">
        <w:rPr>
          <w:rFonts w:ascii="Arial" w:hAnsi="Arial" w:cs="Arial"/>
          <w:b/>
          <w:bCs/>
        </w:rPr>
        <w:t>Qarşısıalınmaz qüvvə</w:t>
      </w:r>
      <w:bookmarkEnd w:id="381"/>
      <w:bookmarkEnd w:id="382"/>
    </w:p>
    <w:p w14:paraId="5DADC419"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iCs/>
        </w:rPr>
      </w:pPr>
      <w:r w:rsidRPr="00353CB9">
        <w:rPr>
          <w:rFonts w:ascii="Arial" w:hAnsi="Arial" w:cs="Arial"/>
          <w:iCs/>
        </w:rPr>
        <w:t xml:space="preserve">Müqavilənin icrasına qarşısıalınmaz qüvvə təsir göstərərsə, </w:t>
      </w:r>
      <w:r>
        <w:rPr>
          <w:rFonts w:ascii="Arial" w:hAnsi="Arial" w:cs="Arial"/>
          <w:i/>
        </w:rPr>
        <w:t>İcraçı</w:t>
      </w:r>
      <w:r w:rsidRPr="00353CB9">
        <w:rPr>
          <w:rFonts w:ascii="Arial" w:hAnsi="Arial" w:cs="Arial"/>
          <w:iCs/>
        </w:rPr>
        <w:t xml:space="preserve"> icra təminatından məhrum olunmadan, cərimələrin ödənilməsindən azad edilir və müqavilənin pozulması üçün məsuliyyət daşımır.</w:t>
      </w:r>
    </w:p>
    <w:p w14:paraId="6E48D131"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iCs/>
        </w:rPr>
      </w:pPr>
      <w:r w:rsidRPr="00353CB9">
        <w:rPr>
          <w:rFonts w:ascii="Arial" w:hAnsi="Arial" w:cs="Arial"/>
          <w:iCs/>
        </w:rPr>
        <w:t xml:space="preserve">Qarşısıalınmaz qüvvənin təsirinə </w:t>
      </w:r>
      <w:r>
        <w:rPr>
          <w:rFonts w:ascii="Arial" w:hAnsi="Arial" w:cs="Arial"/>
          <w:i/>
        </w:rPr>
        <w:t>Sifarişçi</w:t>
      </w:r>
      <w:r w:rsidRPr="00353CB9">
        <w:rPr>
          <w:rFonts w:ascii="Arial" w:hAnsi="Arial" w:cs="Arial"/>
          <w:iCs/>
        </w:rPr>
        <w:t xml:space="preserve"> və </w:t>
      </w:r>
      <w:r>
        <w:rPr>
          <w:rFonts w:ascii="Arial" w:hAnsi="Arial" w:cs="Arial"/>
          <w:i/>
        </w:rPr>
        <w:t>İcraçı</w:t>
      </w:r>
      <w:r w:rsidRPr="00353CB9">
        <w:rPr>
          <w:rFonts w:ascii="Arial" w:hAnsi="Arial" w:cs="Arial"/>
          <w:iCs/>
        </w:rPr>
        <w:t xml:space="preserve"> tərəfindən nəzarət edilməyən, onların səhvi və ya laqeydliyi nəticəsində baş verməyən, qabaqcadan nəzərdə tutulması mümkün olmayan hadisələr aid edilir. Bunlara müharibələr və ya inqilablar, daşqınlar, epidemiyalar, epizootiyalar, karantinlər, embarqolar, dövlət və hökumət qərarları və bu kimi digər hallar aid edilir.</w:t>
      </w:r>
    </w:p>
    <w:p w14:paraId="7A8E2408"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Pr>
          <w:rFonts w:ascii="Arial" w:hAnsi="Arial" w:cs="Arial"/>
          <w:i/>
        </w:rPr>
        <w:t>İcraçı</w:t>
      </w:r>
      <w:r w:rsidRPr="00353CB9">
        <w:rPr>
          <w:rFonts w:ascii="Arial" w:hAnsi="Arial" w:cs="Arial"/>
          <w:iCs/>
        </w:rPr>
        <w:t xml:space="preserve"> qarşısıalınmaz qüvvənin təsiri barədə və yaranma səbəbləri haqqında yazılı məlumatı yubanmadan </w:t>
      </w:r>
      <w:r w:rsidRPr="00757928">
        <w:rPr>
          <w:rFonts w:ascii="Arial" w:hAnsi="Arial" w:cs="Arial"/>
          <w:i/>
        </w:rPr>
        <w:t>Sifarişçiyə</w:t>
      </w:r>
      <w:r w:rsidRPr="00353CB9">
        <w:rPr>
          <w:rFonts w:ascii="Arial" w:hAnsi="Arial" w:cs="Arial"/>
          <w:iCs/>
        </w:rPr>
        <w:t xml:space="preserve"> göndərməlidir. Əgər </w:t>
      </w:r>
      <w:r>
        <w:rPr>
          <w:rFonts w:ascii="Arial" w:hAnsi="Arial" w:cs="Arial"/>
          <w:i/>
        </w:rPr>
        <w:t>Sifarişçidən</w:t>
      </w:r>
      <w:r w:rsidRPr="00353CB9">
        <w:rPr>
          <w:rFonts w:ascii="Arial" w:hAnsi="Arial" w:cs="Arial"/>
          <w:iCs/>
        </w:rPr>
        <w:t xml:space="preserve"> digər yazılı təlimat daxil olmayıbsa, </w:t>
      </w:r>
      <w:r>
        <w:rPr>
          <w:rFonts w:ascii="Arial" w:hAnsi="Arial" w:cs="Arial"/>
          <w:i/>
        </w:rPr>
        <w:t>İcraçı</w:t>
      </w:r>
      <w:r w:rsidRPr="00353CB9">
        <w:rPr>
          <w:rFonts w:ascii="Arial" w:hAnsi="Arial" w:cs="Arial"/>
          <w:iCs/>
        </w:rPr>
        <w:t xml:space="preserve"> öz imkanları daxilində qarşısıalınmaz qüvvənin təsirindən asılı olmayan müqavilə öhdəliklərinin yerinə yetirməsini davam etməli və qarşısıalınmaz qüvvənin təsirindən asılı olan müqavilə öhdəliklərinin yerinə yetirilməsi üçün</w:t>
      </w:r>
      <w:r w:rsidRPr="00353CB9">
        <w:rPr>
          <w:rFonts w:ascii="Arial" w:hAnsi="Arial" w:cs="Arial"/>
        </w:rPr>
        <w:t xml:space="preserve"> alternativ üsullar axtarmalıdır.</w:t>
      </w:r>
    </w:p>
    <w:p w14:paraId="3A094204" w14:textId="77777777" w:rsidR="009F09AB" w:rsidRPr="00353CB9" w:rsidRDefault="009F09AB" w:rsidP="00C77612">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83" w:name="_Toc147098228"/>
      <w:bookmarkStart w:id="384" w:name="_Ref147847176"/>
      <w:bookmarkStart w:id="385" w:name="_Toc157179096"/>
      <w:r w:rsidRPr="00353CB9">
        <w:rPr>
          <w:rFonts w:ascii="Arial" w:hAnsi="Arial" w:cs="Arial"/>
          <w:b/>
          <w:bCs/>
        </w:rPr>
        <w:t>Müqavilədə</w:t>
      </w:r>
      <w:bookmarkEnd w:id="383"/>
      <w:r w:rsidRPr="00353CB9">
        <w:rPr>
          <w:rFonts w:ascii="Arial" w:hAnsi="Arial" w:cs="Arial"/>
          <w:b/>
          <w:bCs/>
        </w:rPr>
        <w:t xml:space="preserve"> dəyişiklik</w:t>
      </w:r>
      <w:bookmarkEnd w:id="384"/>
      <w:bookmarkEnd w:id="385"/>
    </w:p>
    <w:p w14:paraId="103657B7" w14:textId="77777777" w:rsidR="009F09AB" w:rsidRPr="00757928" w:rsidRDefault="009F09AB" w:rsidP="00C77612">
      <w:pPr>
        <w:pStyle w:val="ListParagraph"/>
        <w:numPr>
          <w:ilvl w:val="1"/>
          <w:numId w:val="55"/>
        </w:numPr>
        <w:spacing w:after="120" w:line="276" w:lineRule="auto"/>
        <w:ind w:left="851" w:hanging="851"/>
        <w:contextualSpacing w:val="0"/>
        <w:jc w:val="both"/>
        <w:rPr>
          <w:rFonts w:ascii="Arial" w:hAnsi="Arial" w:cs="Arial"/>
        </w:rPr>
      </w:pPr>
      <w:bookmarkStart w:id="386" w:name="_Ref147847195"/>
      <w:r w:rsidRPr="00353CB9">
        <w:rPr>
          <w:rFonts w:ascii="Arial" w:hAnsi="Arial" w:cs="Arial"/>
        </w:rPr>
        <w:t>Yazılı olmayan, tarixi göstərilməyən, müqaviləyə açıq şəkildə istinad edilməyən və hər bir tərəfin müvafiq səlahiyyətli nümayəndəsi tərəfindən imzalanmayan müqaviləyə edilmiş hər hansı dəyişiklik etibarlı hesab edilmir.</w:t>
      </w:r>
      <w:bookmarkStart w:id="387" w:name="_Toc147098229"/>
      <w:bookmarkStart w:id="388" w:name="_Ref147847077"/>
      <w:bookmarkStart w:id="389" w:name="_Ref147847234"/>
      <w:bookmarkStart w:id="390" w:name="_Toc157179097"/>
      <w:bookmarkEnd w:id="386"/>
    </w:p>
    <w:p w14:paraId="0FCFCD2B" w14:textId="77777777" w:rsidR="009F09AB" w:rsidRPr="00353CB9" w:rsidRDefault="009F09AB" w:rsidP="00C77612">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r w:rsidRPr="00353CB9">
        <w:rPr>
          <w:rFonts w:ascii="Arial" w:hAnsi="Arial" w:cs="Arial"/>
          <w:b/>
          <w:bCs/>
        </w:rPr>
        <w:lastRenderedPageBreak/>
        <w:t>İcra müddətinin uzadılması</w:t>
      </w:r>
      <w:bookmarkEnd w:id="387"/>
      <w:bookmarkEnd w:id="388"/>
      <w:bookmarkEnd w:id="389"/>
      <w:bookmarkEnd w:id="390"/>
    </w:p>
    <w:p w14:paraId="31FE9B40"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bookmarkStart w:id="391" w:name="_Ref147847223"/>
      <w:r w:rsidRPr="00353CB9">
        <w:rPr>
          <w:rFonts w:ascii="Arial" w:hAnsi="Arial" w:cs="Arial"/>
        </w:rPr>
        <w:t xml:space="preserve">Əgər müqavilənin icrasında hər hansı bir zamanda, </w:t>
      </w:r>
      <w:r>
        <w:rPr>
          <w:rFonts w:ascii="Arial" w:hAnsi="Arial" w:cs="Arial"/>
          <w:i/>
        </w:rPr>
        <w:t>İcraçı</w:t>
      </w:r>
      <w:r w:rsidRPr="00353CB9">
        <w:rPr>
          <w:rFonts w:ascii="Arial" w:hAnsi="Arial" w:cs="Arial"/>
        </w:rPr>
        <w:t xml:space="preserve"> və ya onun subpodratçıları malların vaxtında çatdırılmasına və ya əlaqədar xidmətlərin yerinə yetirilməsinə mane olan hallarla qarşılaşdıqda, </w:t>
      </w:r>
      <w:r>
        <w:rPr>
          <w:rFonts w:ascii="Arial" w:hAnsi="Arial" w:cs="Arial"/>
          <w:i/>
        </w:rPr>
        <w:t>İcraçı</w:t>
      </w:r>
      <w:r w:rsidRPr="00353CB9">
        <w:rPr>
          <w:rFonts w:ascii="Arial" w:hAnsi="Arial" w:cs="Arial"/>
        </w:rPr>
        <w:t xml:space="preserve"> gecikmə, onun mümkün müddəti və səbəbi barədə dərhal </w:t>
      </w:r>
      <w:r>
        <w:rPr>
          <w:rFonts w:ascii="Arial" w:hAnsi="Arial" w:cs="Arial"/>
          <w:i/>
        </w:rPr>
        <w:t>Sifarişçiyə</w:t>
      </w:r>
      <w:r w:rsidRPr="00353CB9">
        <w:rPr>
          <w:rFonts w:ascii="Arial" w:hAnsi="Arial" w:cs="Arial"/>
        </w:rPr>
        <w:t xml:space="preserve"> yazılı məlumat verməlidir. </w:t>
      </w:r>
      <w:r w:rsidRPr="006266C0">
        <w:rPr>
          <w:rFonts w:ascii="Arial" w:hAnsi="Arial" w:cs="Arial"/>
          <w:i/>
        </w:rPr>
        <w:t>İcraçının</w:t>
      </w:r>
      <w:r w:rsidRPr="00353CB9">
        <w:rPr>
          <w:rFonts w:ascii="Arial" w:hAnsi="Arial" w:cs="Arial"/>
        </w:rPr>
        <w:t xml:space="preserve"> bildirişini aldıqdan sonra mümkün qədər tez bir zamanda, </w:t>
      </w:r>
      <w:r>
        <w:rPr>
          <w:rFonts w:ascii="Arial" w:hAnsi="Arial" w:cs="Arial"/>
          <w:i/>
        </w:rPr>
        <w:t>Sifarişçi</w:t>
      </w:r>
      <w:r w:rsidRPr="00353CB9">
        <w:rPr>
          <w:rFonts w:ascii="Arial" w:hAnsi="Arial" w:cs="Arial"/>
        </w:rPr>
        <w:t xml:space="preserve"> vəziyyəti qiymətləndirib </w:t>
      </w:r>
      <w:r w:rsidRPr="00353CB9">
        <w:rPr>
          <w:rFonts w:ascii="Arial" w:hAnsi="Arial" w:cs="Arial"/>
          <w:iCs/>
        </w:rPr>
        <w:t>müqavilənin</w:t>
      </w:r>
      <w:r w:rsidRPr="00353CB9">
        <w:rPr>
          <w:rFonts w:ascii="Arial" w:hAnsi="Arial" w:cs="Arial"/>
        </w:rPr>
        <w:t xml:space="preserve"> icra müddətini uzada bilər, bu halda uzadılma müqaviləyə düzəlişlər edilməklə qarşılıqlı təsdiqlənməlidir.</w:t>
      </w:r>
      <w:bookmarkEnd w:id="391"/>
    </w:p>
    <w:p w14:paraId="0F96BBAC" w14:textId="77777777" w:rsidR="009F09AB" w:rsidRPr="00353CB9" w:rsidRDefault="009F09AB" w:rsidP="00C77612">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92" w:name="_Toc147098206"/>
      <w:bookmarkStart w:id="393" w:name="_Toc157179098"/>
      <w:bookmarkStart w:id="394" w:name="_Toc147098230"/>
      <w:bookmarkStart w:id="395" w:name="_Ref147846845"/>
      <w:bookmarkStart w:id="396" w:name="_Ref147847091"/>
      <w:r w:rsidRPr="00353CB9">
        <w:rPr>
          <w:rFonts w:ascii="Arial" w:hAnsi="Arial" w:cs="Arial"/>
          <w:b/>
          <w:bCs/>
        </w:rPr>
        <w:t>Mübahisəli məsələlərin həlli</w:t>
      </w:r>
      <w:bookmarkEnd w:id="392"/>
      <w:bookmarkEnd w:id="393"/>
    </w:p>
    <w:p w14:paraId="24AA6BA9"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Tərəflər müqavilə üzrə öz aralarında yaranmış mübahisəli məsələləri və ya qeyri-müəyyənlikləri danışıqlar və qarşılıqlı razılaşma ilə həll etməlidirlər.</w:t>
      </w:r>
    </w:p>
    <w:p w14:paraId="38F0F262"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326B80">
        <w:rPr>
          <w:rFonts w:ascii="Arial" w:hAnsi="Arial" w:cs="Arial"/>
        </w:rPr>
        <w:t>Tərəflər öz aralarında razılığa gələ bilməzlərsə, mübahisənin həll olunması müvafiq Azərbaycan Respublikasının İqtisad Məhkəməsinə verilir və onun qərarı Tərəflər üçün qəti sayılır</w:t>
      </w:r>
      <w:r>
        <w:rPr>
          <w:rFonts w:ascii="Arial" w:hAnsi="Arial" w:cs="Arial"/>
        </w:rPr>
        <w:t>.</w:t>
      </w:r>
    </w:p>
    <w:p w14:paraId="0E8F7817" w14:textId="77777777" w:rsidR="009F09AB" w:rsidRPr="00353CB9"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Müqavilənin hər hansı müddəasının və ya şərtinin qadağan olunması və ya etibarsız/icraedilməz hesab edilməsi, müqavilənin hər hansı digər müddəa və şərtlərinin etibarlılığına və ya icrasına təsir göstərmir.</w:t>
      </w:r>
    </w:p>
    <w:p w14:paraId="30FEBFB5" w14:textId="77777777" w:rsidR="009F09AB" w:rsidRPr="006271BF" w:rsidRDefault="009F09AB" w:rsidP="00C77612">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97" w:name="_Toc159282637"/>
      <w:bookmarkEnd w:id="394"/>
      <w:bookmarkEnd w:id="395"/>
      <w:bookmarkEnd w:id="396"/>
      <w:r w:rsidRPr="006271BF">
        <w:rPr>
          <w:rFonts w:ascii="Arial" w:hAnsi="Arial" w:cs="Arial"/>
          <w:b/>
          <w:bCs/>
        </w:rPr>
        <w:t>Müqavilənin ləğv edilməsi</w:t>
      </w:r>
      <w:bookmarkEnd w:id="397"/>
    </w:p>
    <w:p w14:paraId="380D42D2" w14:textId="77777777" w:rsidR="009F09AB" w:rsidRPr="006271BF"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6271BF">
        <w:rPr>
          <w:rFonts w:ascii="Arial" w:hAnsi="Arial" w:cs="Arial"/>
        </w:rPr>
        <w:t>Müqavilə şərtlərinin pozulmasına görə müqavilənin ləğv edilməsi:</w:t>
      </w:r>
    </w:p>
    <w:p w14:paraId="6FC93160" w14:textId="77777777" w:rsidR="009F09AB" w:rsidRPr="006271BF" w:rsidRDefault="009F09AB" w:rsidP="00C77612">
      <w:pPr>
        <w:pStyle w:val="ListParagraph"/>
        <w:numPr>
          <w:ilvl w:val="2"/>
          <w:numId w:val="55"/>
        </w:numPr>
        <w:spacing w:after="60" w:line="276" w:lineRule="auto"/>
        <w:ind w:left="851" w:hanging="851"/>
        <w:contextualSpacing w:val="0"/>
        <w:jc w:val="both"/>
        <w:rPr>
          <w:rFonts w:ascii="Arial" w:hAnsi="Arial" w:cs="Arial"/>
        </w:rPr>
      </w:pPr>
      <w:bookmarkStart w:id="398" w:name="_Ref147847268"/>
      <w:r>
        <w:rPr>
          <w:rFonts w:ascii="Arial" w:hAnsi="Arial" w:cs="Arial"/>
          <w:i/>
        </w:rPr>
        <w:t>Sifarişçi</w:t>
      </w:r>
      <w:r w:rsidRPr="006271BF">
        <w:rPr>
          <w:rFonts w:ascii="Arial" w:hAnsi="Arial" w:cs="Arial"/>
        </w:rPr>
        <w:t xml:space="preserve">, müqavilə şərtlərinin pozulmasına görə hər hansı digər vasitəyə xələl gətirmədən, </w:t>
      </w:r>
      <w:r w:rsidRPr="00F452E9">
        <w:rPr>
          <w:rFonts w:ascii="Arial" w:hAnsi="Arial" w:cs="Arial"/>
          <w:i/>
        </w:rPr>
        <w:t>İcraçıya</w:t>
      </w:r>
      <w:r w:rsidRPr="006271BF">
        <w:rPr>
          <w:rFonts w:ascii="Arial" w:hAnsi="Arial" w:cs="Arial"/>
        </w:rPr>
        <w:t xml:space="preserve"> öhdəliklərin yerinə yetirilməməsi barədə yazılı bildiriş göndərməklə aşağıdakı hallarda müqaviləni tam və ya qismən ləğv edə bilər:</w:t>
      </w:r>
      <w:bookmarkEnd w:id="398"/>
    </w:p>
    <w:p w14:paraId="14782DD5" w14:textId="77777777" w:rsidR="009F09AB" w:rsidRPr="00B65886" w:rsidRDefault="009F09AB" w:rsidP="00C77612">
      <w:pPr>
        <w:pStyle w:val="ListParagraph"/>
        <w:numPr>
          <w:ilvl w:val="3"/>
          <w:numId w:val="55"/>
        </w:numPr>
        <w:spacing w:after="60" w:line="276" w:lineRule="auto"/>
        <w:ind w:left="993" w:hanging="993"/>
        <w:contextualSpacing w:val="0"/>
        <w:jc w:val="both"/>
        <w:rPr>
          <w:rFonts w:ascii="Arial" w:hAnsi="Arial" w:cs="Arial"/>
        </w:rPr>
      </w:pPr>
      <w:r>
        <w:rPr>
          <w:rFonts w:ascii="Arial" w:hAnsi="Arial" w:cs="Arial"/>
          <w:i/>
        </w:rPr>
        <w:t>İcraçı</w:t>
      </w:r>
      <w:r w:rsidRPr="006271BF">
        <w:rPr>
          <w:rFonts w:ascii="Arial" w:hAnsi="Arial" w:cs="Arial"/>
        </w:rPr>
        <w:t xml:space="preserve"> müqavilə üzrə hər hansı digər öhdəliyi yerinə yetirmədikdə;</w:t>
      </w:r>
    </w:p>
    <w:p w14:paraId="618304E4" w14:textId="77777777" w:rsidR="009F09AB" w:rsidRPr="006271BF" w:rsidRDefault="009F09AB" w:rsidP="00C77612">
      <w:pPr>
        <w:pStyle w:val="ListParagraph"/>
        <w:numPr>
          <w:ilvl w:val="1"/>
          <w:numId w:val="55"/>
        </w:numPr>
        <w:spacing w:after="120" w:line="276" w:lineRule="auto"/>
        <w:ind w:left="851" w:hanging="851"/>
        <w:contextualSpacing w:val="0"/>
        <w:jc w:val="both"/>
        <w:rPr>
          <w:rFonts w:ascii="Arial" w:hAnsi="Arial" w:cs="Arial"/>
        </w:rPr>
      </w:pPr>
      <w:r w:rsidRPr="006271BF">
        <w:rPr>
          <w:rFonts w:ascii="Arial" w:hAnsi="Arial" w:cs="Arial"/>
        </w:rPr>
        <w:t>Ödəmə qabiliyyəti olmaması səbəbindən müqavilənin ləğv edilməsi:</w:t>
      </w:r>
    </w:p>
    <w:p w14:paraId="7A5F87B9" w14:textId="77777777" w:rsidR="009F09AB" w:rsidRDefault="009F09AB" w:rsidP="00C77612">
      <w:pPr>
        <w:pStyle w:val="ListParagraph"/>
        <w:numPr>
          <w:ilvl w:val="2"/>
          <w:numId w:val="55"/>
        </w:numPr>
        <w:spacing w:after="60" w:line="276" w:lineRule="auto"/>
        <w:ind w:left="851" w:hanging="851"/>
        <w:contextualSpacing w:val="0"/>
        <w:jc w:val="both"/>
        <w:rPr>
          <w:rFonts w:ascii="Arial" w:hAnsi="Arial" w:cs="Arial"/>
        </w:rPr>
      </w:pPr>
      <w:r>
        <w:rPr>
          <w:rFonts w:ascii="Arial" w:hAnsi="Arial" w:cs="Arial"/>
          <w:i/>
        </w:rPr>
        <w:t>İcraçı</w:t>
      </w:r>
      <w:r w:rsidRPr="006271BF">
        <w:rPr>
          <w:rFonts w:ascii="Arial" w:hAnsi="Arial" w:cs="Arial"/>
        </w:rPr>
        <w:t xml:space="preserve"> müflis olduqda və ya ödəmə qabiliyyətini itirdikdə </w:t>
      </w:r>
      <w:r>
        <w:rPr>
          <w:rFonts w:ascii="Arial" w:hAnsi="Arial" w:cs="Arial"/>
          <w:i/>
        </w:rPr>
        <w:t>Sifarişçi</w:t>
      </w:r>
      <w:r w:rsidRPr="006271BF">
        <w:rPr>
          <w:rFonts w:ascii="Arial" w:hAnsi="Arial" w:cs="Arial"/>
        </w:rPr>
        <w:t xml:space="preserve"> istənilən vaxt </w:t>
      </w:r>
      <w:r w:rsidRPr="00F452E9">
        <w:rPr>
          <w:rFonts w:ascii="Arial" w:hAnsi="Arial" w:cs="Arial"/>
          <w:i/>
        </w:rPr>
        <w:t>İcraçıya</w:t>
      </w:r>
      <w:r w:rsidRPr="006271BF">
        <w:rPr>
          <w:rFonts w:ascii="Arial" w:hAnsi="Arial" w:cs="Arial"/>
        </w:rPr>
        <w:t xml:space="preserve"> bildiriş verməklə müqaviləni ləğv edə bilər. Bu halda, bu cür ləğv </w:t>
      </w:r>
      <w:r>
        <w:rPr>
          <w:rFonts w:ascii="Arial" w:hAnsi="Arial" w:cs="Arial"/>
          <w:i/>
        </w:rPr>
        <w:t>Sifarişçi</w:t>
      </w:r>
      <w:r w:rsidRPr="006271BF">
        <w:rPr>
          <w:rFonts w:ascii="Arial" w:hAnsi="Arial" w:cs="Arial"/>
        </w:rPr>
        <w:t xml:space="preserve"> üçün yaranmış və ya bundan sonra yaranacaq hər hansı hərəkət hüququna və ya müdafiə vasitələrinə xələl gətirməmək, təsir etməmək şərtilə </w:t>
      </w:r>
      <w:r w:rsidRPr="00F452E9">
        <w:rPr>
          <w:rFonts w:ascii="Arial" w:hAnsi="Arial" w:cs="Arial"/>
          <w:i/>
        </w:rPr>
        <w:t>İcraçıya</w:t>
      </w:r>
      <w:r w:rsidRPr="006271BF">
        <w:rPr>
          <w:rFonts w:ascii="Arial" w:hAnsi="Arial" w:cs="Arial"/>
        </w:rPr>
        <w:t xml:space="preserve"> kompensasiya olmadan həyata keçiriləcəkdir</w:t>
      </w:r>
      <w:r>
        <w:rPr>
          <w:rFonts w:ascii="Arial" w:hAnsi="Arial" w:cs="Arial"/>
        </w:rPr>
        <w:t>.</w:t>
      </w:r>
    </w:p>
    <w:p w14:paraId="3DE6CFCD" w14:textId="77777777" w:rsidR="009F09AB" w:rsidRDefault="009F09AB" w:rsidP="009F09AB">
      <w:pPr>
        <w:spacing w:after="60" w:line="276" w:lineRule="auto"/>
        <w:jc w:val="both"/>
        <w:rPr>
          <w:rFonts w:ascii="Arial" w:hAnsi="Arial" w:cs="Arial"/>
        </w:rPr>
      </w:pPr>
    </w:p>
    <w:p w14:paraId="5ABEAE3C" w14:textId="77777777" w:rsidR="009F09AB" w:rsidRDefault="009F09AB" w:rsidP="009F09AB">
      <w:pPr>
        <w:spacing w:after="60" w:line="276" w:lineRule="auto"/>
        <w:jc w:val="both"/>
        <w:rPr>
          <w:rFonts w:ascii="Arial" w:hAnsi="Arial" w:cs="Arial"/>
        </w:rPr>
      </w:pPr>
    </w:p>
    <w:p w14:paraId="602F0791" w14:textId="77777777" w:rsidR="009F09AB" w:rsidRDefault="009F09AB" w:rsidP="009F09AB">
      <w:pPr>
        <w:spacing w:after="60" w:line="276" w:lineRule="auto"/>
        <w:jc w:val="both"/>
        <w:rPr>
          <w:rFonts w:ascii="Arial" w:hAnsi="Arial" w:cs="Arial"/>
        </w:rPr>
      </w:pPr>
    </w:p>
    <w:tbl>
      <w:tblPr>
        <w:tblW w:w="10395" w:type="dxa"/>
        <w:jc w:val="center"/>
        <w:tblBorders>
          <w:lef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0"/>
        <w:gridCol w:w="5095"/>
      </w:tblGrid>
      <w:tr w:rsidR="009F09AB" w:rsidRPr="001D1FDE" w14:paraId="5F0A85E0" w14:textId="77777777" w:rsidTr="00FC6881">
        <w:trPr>
          <w:trHeight w:val="2132"/>
          <w:jc w:val="center"/>
        </w:trPr>
        <w:tc>
          <w:tcPr>
            <w:tcW w:w="4723" w:type="dxa"/>
            <w:tcBorders>
              <w:top w:val="nil"/>
              <w:left w:val="single" w:sz="4" w:space="0" w:color="FFFFFF"/>
              <w:bottom w:val="nil"/>
              <w:right w:val="single" w:sz="4" w:space="0" w:color="FFFFFF"/>
            </w:tcBorders>
          </w:tcPr>
          <w:p w14:paraId="0742225E"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SİFARİŞÇİNİN SƏLAHİYYƏTLİ </w:t>
            </w:r>
            <w:r>
              <w:rPr>
                <w:rFonts w:ascii="Arial" w:hAnsi="Arial" w:cs="Arial"/>
                <w:sz w:val="24"/>
                <w:szCs w:val="24"/>
              </w:rPr>
              <w:t>ŞƏXSİ</w:t>
            </w:r>
          </w:p>
          <w:p w14:paraId="0F2D17B7"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p>
          <w:p w14:paraId="4FF3775C"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p>
          <w:p w14:paraId="4A36E0E2"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p>
          <w:p w14:paraId="365E1D7C" w14:textId="77777777" w:rsidR="009F09AB" w:rsidRDefault="009F09AB" w:rsidP="00FC6881">
            <w:pPr>
              <w:spacing w:after="0" w:line="276" w:lineRule="auto"/>
              <w:jc w:val="center"/>
              <w:rPr>
                <w:rFonts w:ascii="Arial" w:eastAsia="Times New Roman" w:hAnsi="Arial" w:cs="Arial"/>
                <w:i/>
                <w:sz w:val="24"/>
                <w:szCs w:val="24"/>
                <w:lang w:eastAsia="ru-RU"/>
              </w:rPr>
            </w:pPr>
            <w:r>
              <w:rPr>
                <w:rFonts w:ascii="Arial" w:eastAsia="Times New Roman" w:hAnsi="Arial" w:cs="Arial"/>
                <w:i/>
                <w:sz w:val="24"/>
                <w:szCs w:val="24"/>
                <w:lang w:eastAsia="ru-RU"/>
              </w:rPr>
              <w:t>(imza və möhür)</w:t>
            </w:r>
          </w:p>
          <w:p w14:paraId="539E00A7" w14:textId="77777777" w:rsidR="009F09AB" w:rsidRPr="00407290" w:rsidRDefault="009F09AB" w:rsidP="00FC6881">
            <w:pPr>
              <w:spacing w:after="0" w:line="276" w:lineRule="auto"/>
              <w:jc w:val="center"/>
              <w:rPr>
                <w:rFonts w:ascii="Arial" w:hAnsi="Arial" w:cs="Arial"/>
                <w:b/>
                <w:sz w:val="24"/>
                <w:szCs w:val="24"/>
              </w:rPr>
            </w:pPr>
            <w:r w:rsidRPr="00407290">
              <w:rPr>
                <w:rFonts w:ascii="Arial" w:hAnsi="Arial" w:cs="Arial"/>
                <w:b/>
                <w:sz w:val="24"/>
                <w:szCs w:val="24"/>
              </w:rPr>
              <w:t xml:space="preserve">İdarə heyətinin sədri v.m.i.e </w:t>
            </w:r>
          </w:p>
          <w:p w14:paraId="6F8BE201" w14:textId="77777777" w:rsidR="009F09AB" w:rsidRDefault="009F09AB" w:rsidP="00FC6881">
            <w:pPr>
              <w:spacing w:after="0" w:line="276" w:lineRule="auto"/>
              <w:jc w:val="center"/>
              <w:rPr>
                <w:rFonts w:ascii="Arial" w:hAnsi="Arial" w:cs="Arial"/>
                <w:b/>
                <w:sz w:val="24"/>
                <w:szCs w:val="24"/>
              </w:rPr>
            </w:pPr>
            <w:r w:rsidRPr="00407290">
              <w:rPr>
                <w:rFonts w:ascii="Arial" w:hAnsi="Arial" w:cs="Arial"/>
                <w:b/>
                <w:sz w:val="24"/>
                <w:szCs w:val="24"/>
              </w:rPr>
              <w:t>Hikmət Qəribov</w:t>
            </w:r>
          </w:p>
          <w:p w14:paraId="646A2A4F" w14:textId="77777777" w:rsidR="009F09AB" w:rsidRDefault="009F09AB" w:rsidP="00FC6881">
            <w:pPr>
              <w:spacing w:after="0" w:line="276" w:lineRule="auto"/>
              <w:jc w:val="center"/>
              <w:rPr>
                <w:rFonts w:ascii="Arial" w:eastAsia="Times New Roman" w:hAnsi="Arial" w:cs="Arial"/>
                <w:sz w:val="24"/>
                <w:szCs w:val="24"/>
                <w:u w:val="single"/>
                <w:lang w:eastAsia="ru-RU"/>
              </w:rPr>
            </w:pPr>
          </w:p>
        </w:tc>
        <w:tc>
          <w:tcPr>
            <w:tcW w:w="4541" w:type="dxa"/>
            <w:tcBorders>
              <w:top w:val="nil"/>
              <w:left w:val="single" w:sz="4" w:space="0" w:color="FFFFFF"/>
              <w:bottom w:val="nil"/>
              <w:right w:val="nil"/>
            </w:tcBorders>
          </w:tcPr>
          <w:p w14:paraId="57E612E8" w14:textId="77777777" w:rsidR="009F09AB" w:rsidRDefault="009F09AB" w:rsidP="00FC6881">
            <w:pPr>
              <w:spacing w:after="0" w:line="276"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İCRAÇININ SƏLAHİYYƏTLİ </w:t>
            </w:r>
            <w:r>
              <w:rPr>
                <w:rFonts w:ascii="Arial" w:hAnsi="Arial" w:cs="Arial"/>
                <w:sz w:val="24"/>
                <w:szCs w:val="24"/>
              </w:rPr>
              <w:t>ŞƏXSİ</w:t>
            </w:r>
          </w:p>
          <w:p w14:paraId="307031F0" w14:textId="77777777" w:rsidR="009F09AB" w:rsidRDefault="009F09AB" w:rsidP="00FC6881">
            <w:pPr>
              <w:spacing w:after="0" w:line="276" w:lineRule="auto"/>
              <w:ind w:right="-239"/>
              <w:jc w:val="center"/>
              <w:rPr>
                <w:rFonts w:ascii="Arial" w:eastAsia="Times New Roman" w:hAnsi="Arial" w:cs="Arial"/>
                <w:sz w:val="24"/>
                <w:szCs w:val="24"/>
                <w:lang w:eastAsia="ru-RU"/>
              </w:rPr>
            </w:pPr>
          </w:p>
          <w:p w14:paraId="5B388DFE"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p>
          <w:p w14:paraId="23AC1FE5"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p>
          <w:p w14:paraId="1D5046C5" w14:textId="77777777" w:rsidR="009F09AB" w:rsidRDefault="009F09AB" w:rsidP="00FC6881">
            <w:pPr>
              <w:spacing w:after="0" w:line="276" w:lineRule="auto"/>
              <w:jc w:val="center"/>
              <w:rPr>
                <w:rFonts w:ascii="Arial" w:eastAsia="Times New Roman" w:hAnsi="Arial" w:cs="Arial"/>
                <w:i/>
                <w:sz w:val="24"/>
                <w:szCs w:val="24"/>
                <w:lang w:eastAsia="ru-RU"/>
              </w:rPr>
            </w:pPr>
            <w:r>
              <w:rPr>
                <w:rFonts w:ascii="Arial" w:eastAsia="Times New Roman" w:hAnsi="Arial" w:cs="Arial"/>
                <w:i/>
                <w:sz w:val="24"/>
                <w:szCs w:val="24"/>
                <w:lang w:eastAsia="ru-RU"/>
              </w:rPr>
              <w:t>(imza və möhür)</w:t>
            </w:r>
          </w:p>
          <w:p w14:paraId="0F197783" w14:textId="77777777" w:rsidR="009F09AB" w:rsidRDefault="009F09AB" w:rsidP="00345664">
            <w:pPr>
              <w:spacing w:after="0" w:line="276" w:lineRule="auto"/>
              <w:jc w:val="center"/>
              <w:rPr>
                <w:rFonts w:ascii="Arial" w:eastAsia="Times New Roman" w:hAnsi="Arial" w:cs="Arial"/>
                <w:sz w:val="24"/>
                <w:szCs w:val="24"/>
                <w:u w:val="single"/>
                <w:lang w:eastAsia="ru-RU"/>
              </w:rPr>
            </w:pPr>
          </w:p>
        </w:tc>
      </w:tr>
    </w:tbl>
    <w:p w14:paraId="31BEBF70" w14:textId="77777777" w:rsidR="009F09AB" w:rsidRPr="00961342" w:rsidRDefault="009F09AB" w:rsidP="009F09AB">
      <w:pPr>
        <w:spacing w:after="60" w:line="276" w:lineRule="auto"/>
        <w:jc w:val="both"/>
        <w:rPr>
          <w:rFonts w:ascii="Arial" w:hAnsi="Arial" w:cs="Arial"/>
        </w:rPr>
        <w:sectPr w:rsidR="009F09AB" w:rsidRPr="00961342" w:rsidSect="00B7251E">
          <w:headerReference w:type="even" r:id="rId25"/>
          <w:headerReference w:type="default" r:id="rId26"/>
          <w:footerReference w:type="default" r:id="rId27"/>
          <w:headerReference w:type="first" r:id="rId28"/>
          <w:footerReference w:type="first" r:id="rId29"/>
          <w:pgSz w:w="11906" w:h="16838" w:code="9"/>
          <w:pgMar w:top="1440" w:right="1080" w:bottom="1440" w:left="1080" w:header="720" w:footer="720" w:gutter="0"/>
          <w:pgNumType w:start="1"/>
          <w:cols w:space="720"/>
          <w:titlePg/>
          <w:docGrid w:linePitch="360"/>
        </w:sectPr>
      </w:pPr>
      <w:r w:rsidRPr="00961342">
        <w:rPr>
          <w:rFonts w:ascii="Arial" w:hAnsi="Arial" w:cs="Arial"/>
        </w:rPr>
        <w:br w:type="page"/>
      </w:r>
    </w:p>
    <w:p w14:paraId="7DC2F616" w14:textId="77777777" w:rsidR="009F09AB" w:rsidRPr="00197432" w:rsidRDefault="009F09AB" w:rsidP="009F09AB">
      <w:pPr>
        <w:spacing w:after="60" w:line="240" w:lineRule="auto"/>
        <w:jc w:val="center"/>
        <w:rPr>
          <w:rFonts w:ascii="Arial" w:eastAsia="Calibri" w:hAnsi="Arial" w:cs="Arial"/>
          <w:i/>
          <w:iCs/>
          <w:sz w:val="24"/>
          <w:szCs w:val="24"/>
        </w:rPr>
      </w:pPr>
      <w:r w:rsidRPr="00197432">
        <w:rPr>
          <w:rFonts w:ascii="Arial" w:eastAsia="Calibri" w:hAnsi="Arial" w:cs="Arial"/>
          <w:i/>
          <w:iCs/>
          <w:sz w:val="24"/>
          <w:szCs w:val="24"/>
        </w:rPr>
        <w:lastRenderedPageBreak/>
        <w:t>II BÖLMƏ</w:t>
      </w:r>
    </w:p>
    <w:p w14:paraId="3B67B85B" w14:textId="77777777" w:rsidR="009F09AB" w:rsidRPr="00353CB9" w:rsidRDefault="009F09AB" w:rsidP="00C77612">
      <w:pPr>
        <w:pStyle w:val="NoSpacing"/>
        <w:numPr>
          <w:ilvl w:val="0"/>
          <w:numId w:val="56"/>
        </w:numPr>
        <w:spacing w:before="360" w:after="120" w:line="276" w:lineRule="auto"/>
        <w:jc w:val="center"/>
        <w:outlineLvl w:val="0"/>
        <w:rPr>
          <w:rFonts w:ascii="Arial" w:hAnsi="Arial" w:cs="Arial"/>
          <w:b/>
          <w:sz w:val="28"/>
          <w:lang w:val="az-Latn-AZ"/>
        </w:rPr>
      </w:pPr>
      <w:bookmarkStart w:id="399" w:name="_Toc159282639"/>
      <w:r w:rsidRPr="00197432">
        <w:rPr>
          <w:rFonts w:ascii="Arial" w:eastAsia="Calibri" w:hAnsi="Arial" w:cs="Arial"/>
          <w:b/>
          <w:sz w:val="26"/>
          <w:szCs w:val="26"/>
          <w:lang w:val="az-Latn-AZ"/>
        </w:rPr>
        <w:t>Müqavilənin xüsusi şərtləri</w:t>
      </w:r>
      <w:bookmarkEnd w:id="399"/>
    </w:p>
    <w:p w14:paraId="15185965" w14:textId="77777777" w:rsidR="009F09AB" w:rsidRPr="00353CB9" w:rsidRDefault="009F09AB" w:rsidP="009F09AB">
      <w:pPr>
        <w:widowControl w:val="0"/>
        <w:spacing w:before="60" w:after="0" w:line="276" w:lineRule="auto"/>
        <w:jc w:val="both"/>
        <w:rPr>
          <w:rFonts w:ascii="Arial" w:hAnsi="Arial" w:cs="Arial"/>
          <w:sz w:val="24"/>
          <w:szCs w:val="24"/>
        </w:rPr>
      </w:pPr>
      <w:r w:rsidRPr="00353CB9">
        <w:rPr>
          <w:rFonts w:ascii="Arial" w:hAnsi="Arial" w:cs="Arial"/>
          <w:sz w:val="24"/>
          <w:szCs w:val="24"/>
        </w:rPr>
        <w:t>Müqavilənin xüsusi şərtləri Müqavilənin ümumi şərtlərinə əlavələr və (və yaxud) düzəlişlər edir. Ziddiyyət olduqda, buradakı müddəalar Müqavilənin ümumi şərtlərindəki müddəalardan üstün olacaqdır.</w:t>
      </w:r>
    </w:p>
    <w:p w14:paraId="622A4577" w14:textId="77777777" w:rsidR="009F09AB" w:rsidRPr="00353CB9" w:rsidRDefault="009F09AB" w:rsidP="009F09AB">
      <w:pPr>
        <w:widowControl w:val="0"/>
        <w:spacing w:before="60" w:after="0" w:line="276" w:lineRule="auto"/>
        <w:jc w:val="both"/>
        <w:rPr>
          <w:rFonts w:ascii="Arial" w:hAnsi="Arial" w:cs="Arial"/>
          <w:sz w:val="24"/>
          <w:szCs w:val="24"/>
        </w:rPr>
      </w:pP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1194"/>
        <w:gridCol w:w="4680"/>
        <w:gridCol w:w="415"/>
      </w:tblGrid>
      <w:tr w:rsidR="009F09AB" w:rsidRPr="00353CB9" w14:paraId="55872452" w14:textId="77777777" w:rsidTr="00FC6881">
        <w:trPr>
          <w:gridAfter w:val="1"/>
          <w:wAfter w:w="415" w:type="dxa"/>
          <w:trHeight w:val="265"/>
          <w:jc w:val="center"/>
        </w:trPr>
        <w:tc>
          <w:tcPr>
            <w:tcW w:w="704" w:type="dxa"/>
            <w:shd w:val="clear" w:color="auto" w:fill="D9D9D9"/>
          </w:tcPr>
          <w:p w14:paraId="0AB7D4E7" w14:textId="77777777" w:rsidR="009F09AB" w:rsidRPr="00353CB9" w:rsidRDefault="009F09AB" w:rsidP="00FC6881">
            <w:pPr>
              <w:pStyle w:val="NoSpacing"/>
              <w:spacing w:before="120" w:after="120" w:line="276" w:lineRule="auto"/>
              <w:jc w:val="center"/>
              <w:rPr>
                <w:rFonts w:ascii="Arial" w:hAnsi="Arial" w:cs="Arial"/>
                <w:b/>
                <w:sz w:val="24"/>
                <w:szCs w:val="24"/>
                <w:lang w:val="az-Latn-AZ"/>
              </w:rPr>
            </w:pPr>
            <w:r w:rsidRPr="00353CB9">
              <w:rPr>
                <w:rFonts w:ascii="Arial" w:hAnsi="Arial" w:cs="Arial"/>
                <w:b/>
                <w:sz w:val="24"/>
                <w:szCs w:val="24"/>
                <w:lang w:val="az-Latn-AZ"/>
              </w:rPr>
              <w:t>S/S</w:t>
            </w:r>
          </w:p>
        </w:tc>
        <w:tc>
          <w:tcPr>
            <w:tcW w:w="3402" w:type="dxa"/>
            <w:shd w:val="clear" w:color="auto" w:fill="D9D9D9"/>
            <w:vAlign w:val="center"/>
          </w:tcPr>
          <w:p w14:paraId="496F6042" w14:textId="77777777" w:rsidR="009F09AB" w:rsidRPr="00353CB9" w:rsidRDefault="009F09AB" w:rsidP="00FC6881">
            <w:pPr>
              <w:pStyle w:val="NoSpacing"/>
              <w:spacing w:before="120" w:after="120" w:line="276" w:lineRule="auto"/>
              <w:jc w:val="center"/>
              <w:rPr>
                <w:rFonts w:ascii="Arial" w:hAnsi="Arial" w:cs="Arial"/>
                <w:b/>
                <w:sz w:val="24"/>
                <w:szCs w:val="24"/>
                <w:lang w:val="az-Latn-AZ"/>
              </w:rPr>
            </w:pPr>
            <w:r w:rsidRPr="00353CB9">
              <w:rPr>
                <w:rFonts w:ascii="Arial" w:hAnsi="Arial" w:cs="Arial"/>
                <w:b/>
                <w:sz w:val="24"/>
                <w:szCs w:val="24"/>
                <w:lang w:val="az-Latn-AZ"/>
              </w:rPr>
              <w:t>Məzmun</w:t>
            </w:r>
          </w:p>
        </w:tc>
        <w:tc>
          <w:tcPr>
            <w:tcW w:w="5874" w:type="dxa"/>
            <w:gridSpan w:val="2"/>
            <w:shd w:val="clear" w:color="auto" w:fill="D9D9D9"/>
          </w:tcPr>
          <w:p w14:paraId="50CCA29C" w14:textId="77777777" w:rsidR="009F09AB" w:rsidRPr="00353CB9" w:rsidRDefault="009F09AB" w:rsidP="00FC6881">
            <w:pPr>
              <w:pStyle w:val="NoSpacing"/>
              <w:spacing w:before="120" w:after="120" w:line="276" w:lineRule="auto"/>
              <w:jc w:val="center"/>
              <w:rPr>
                <w:rFonts w:ascii="Arial" w:hAnsi="Arial" w:cs="Arial"/>
                <w:b/>
                <w:sz w:val="24"/>
                <w:szCs w:val="24"/>
                <w:lang w:val="az-Latn-AZ"/>
              </w:rPr>
            </w:pPr>
            <w:r w:rsidRPr="00353CB9">
              <w:rPr>
                <w:rFonts w:ascii="Arial" w:hAnsi="Arial" w:cs="Arial"/>
                <w:b/>
                <w:sz w:val="24"/>
                <w:szCs w:val="24"/>
                <w:lang w:val="az-Latn-AZ"/>
              </w:rPr>
              <w:t>Məlumat</w:t>
            </w:r>
          </w:p>
        </w:tc>
      </w:tr>
      <w:tr w:rsidR="009F09AB" w:rsidRPr="00353CB9" w14:paraId="5D4E4594" w14:textId="77777777" w:rsidTr="00FC6881">
        <w:trPr>
          <w:gridAfter w:val="1"/>
          <w:wAfter w:w="415" w:type="dxa"/>
          <w:trHeight w:val="502"/>
          <w:jc w:val="center"/>
        </w:trPr>
        <w:tc>
          <w:tcPr>
            <w:tcW w:w="704" w:type="dxa"/>
          </w:tcPr>
          <w:p w14:paraId="3C893BF9" w14:textId="77777777" w:rsidR="009F09AB" w:rsidRPr="00353CB9" w:rsidRDefault="009F09AB" w:rsidP="00C77612">
            <w:pPr>
              <w:numPr>
                <w:ilvl w:val="0"/>
                <w:numId w:val="6"/>
              </w:numPr>
              <w:spacing w:before="60" w:after="60" w:line="276" w:lineRule="auto"/>
              <w:jc w:val="center"/>
              <w:rPr>
                <w:rFonts w:ascii="Arial" w:hAnsi="Arial" w:cs="Arial"/>
                <w:sz w:val="24"/>
                <w:szCs w:val="24"/>
              </w:rPr>
            </w:pPr>
            <w:bookmarkStart w:id="400" w:name="_Ref147842442"/>
          </w:p>
        </w:tc>
        <w:bookmarkEnd w:id="400"/>
        <w:tc>
          <w:tcPr>
            <w:tcW w:w="3402" w:type="dxa"/>
            <w:vAlign w:val="center"/>
          </w:tcPr>
          <w:p w14:paraId="77CEA5A8" w14:textId="77777777" w:rsidR="009F09AB" w:rsidRPr="00EA47A5" w:rsidRDefault="009F09AB" w:rsidP="00FC6881">
            <w:pPr>
              <w:pStyle w:val="ListParagraph"/>
              <w:spacing w:before="60" w:after="60" w:line="276" w:lineRule="auto"/>
              <w:ind w:left="99"/>
              <w:rPr>
                <w:rFonts w:ascii="Arial" w:hAnsi="Arial" w:cs="Arial"/>
              </w:rPr>
            </w:pPr>
            <w:r w:rsidRPr="00EA47A5">
              <w:rPr>
                <w:rFonts w:ascii="Arial" w:hAnsi="Arial" w:cs="Arial"/>
              </w:rPr>
              <w:t>Təyinat məntəqəsi:</w:t>
            </w:r>
          </w:p>
        </w:tc>
        <w:tc>
          <w:tcPr>
            <w:tcW w:w="5874" w:type="dxa"/>
            <w:gridSpan w:val="2"/>
            <w:shd w:val="clear" w:color="auto" w:fill="auto"/>
            <w:vAlign w:val="center"/>
          </w:tcPr>
          <w:p w14:paraId="4DB614F1" w14:textId="77777777" w:rsidR="009F09AB" w:rsidRPr="00D53537" w:rsidRDefault="009F09AB" w:rsidP="00FC6881">
            <w:pPr>
              <w:pStyle w:val="ListParagraph"/>
              <w:spacing w:before="60" w:after="60" w:line="276" w:lineRule="auto"/>
              <w:ind w:left="0"/>
              <w:rPr>
                <w:rFonts w:ascii="Arial" w:hAnsi="Arial" w:cs="Arial"/>
                <w:b/>
                <w:i/>
                <w:iCs/>
              </w:rPr>
            </w:pPr>
            <w:r w:rsidRPr="001749E9">
              <w:rPr>
                <w:rFonts w:ascii="Arial" w:hAnsi="Arial" w:cs="Arial"/>
                <w:b/>
                <w:i/>
                <w:iCs/>
              </w:rPr>
              <w:t>Bakı şəhəri, Suraxanı rayonu, Zığ qəsəbəsi, Zığ-Hövsan yolu 1-ci km “1”</w:t>
            </w:r>
          </w:p>
        </w:tc>
      </w:tr>
      <w:tr w:rsidR="009F09AB" w:rsidRPr="00353CB9" w14:paraId="46B22A04" w14:textId="77777777" w:rsidTr="00FC6881">
        <w:trPr>
          <w:gridAfter w:val="1"/>
          <w:wAfter w:w="415" w:type="dxa"/>
          <w:trHeight w:val="502"/>
          <w:jc w:val="center"/>
        </w:trPr>
        <w:tc>
          <w:tcPr>
            <w:tcW w:w="704" w:type="dxa"/>
          </w:tcPr>
          <w:p w14:paraId="1ED02B6A" w14:textId="77777777" w:rsidR="009F09AB" w:rsidRPr="00353CB9" w:rsidRDefault="009F09AB" w:rsidP="00C77612">
            <w:pPr>
              <w:numPr>
                <w:ilvl w:val="0"/>
                <w:numId w:val="6"/>
              </w:numPr>
              <w:spacing w:before="60" w:after="60" w:line="276" w:lineRule="auto"/>
              <w:jc w:val="center"/>
              <w:rPr>
                <w:rFonts w:ascii="Arial" w:hAnsi="Arial" w:cs="Arial"/>
                <w:sz w:val="24"/>
                <w:szCs w:val="24"/>
              </w:rPr>
            </w:pPr>
            <w:bookmarkStart w:id="401" w:name="_Ref147843373"/>
          </w:p>
        </w:tc>
        <w:bookmarkEnd w:id="401"/>
        <w:tc>
          <w:tcPr>
            <w:tcW w:w="3402" w:type="dxa"/>
            <w:vAlign w:val="center"/>
          </w:tcPr>
          <w:p w14:paraId="331E4385" w14:textId="77777777" w:rsidR="009F09AB" w:rsidRPr="00353CB9" w:rsidRDefault="009F09AB" w:rsidP="00FC6881">
            <w:pPr>
              <w:pStyle w:val="ListParagraph"/>
              <w:spacing w:before="60" w:after="60" w:line="276" w:lineRule="auto"/>
              <w:ind w:left="99"/>
              <w:rPr>
                <w:rFonts w:ascii="Arial" w:hAnsi="Arial" w:cs="Arial"/>
              </w:rPr>
            </w:pPr>
            <w:r>
              <w:rPr>
                <w:rFonts w:ascii="Arial" w:hAnsi="Arial" w:cs="Arial"/>
              </w:rPr>
              <w:t>Sifarişçi</w:t>
            </w:r>
            <w:r w:rsidRPr="00353CB9">
              <w:rPr>
                <w:rFonts w:ascii="Arial" w:hAnsi="Arial" w:cs="Arial"/>
              </w:rPr>
              <w:t>ın adı:</w:t>
            </w:r>
          </w:p>
          <w:p w14:paraId="2B112022" w14:textId="77777777" w:rsidR="009F09AB" w:rsidRPr="00353CB9" w:rsidRDefault="009F09AB" w:rsidP="00FC6881">
            <w:pPr>
              <w:pStyle w:val="ListParagraph"/>
              <w:spacing w:before="60" w:after="60" w:line="276" w:lineRule="auto"/>
              <w:ind w:left="99"/>
              <w:rPr>
                <w:rFonts w:ascii="Arial" w:hAnsi="Arial" w:cs="Arial"/>
              </w:rPr>
            </w:pPr>
            <w:r w:rsidRPr="00353CB9">
              <w:rPr>
                <w:rFonts w:ascii="Arial" w:hAnsi="Arial" w:cs="Arial"/>
              </w:rPr>
              <w:t>VÖEN-i:</w:t>
            </w:r>
          </w:p>
        </w:tc>
        <w:tc>
          <w:tcPr>
            <w:tcW w:w="5874" w:type="dxa"/>
            <w:gridSpan w:val="2"/>
            <w:shd w:val="clear" w:color="auto" w:fill="auto"/>
            <w:vAlign w:val="center"/>
          </w:tcPr>
          <w:p w14:paraId="4B0A7186" w14:textId="77777777" w:rsidR="009F09AB" w:rsidRPr="00353CB9" w:rsidRDefault="00A52128" w:rsidP="00FC6881">
            <w:pPr>
              <w:pStyle w:val="ListParagraph"/>
              <w:spacing w:before="60" w:after="60" w:line="276" w:lineRule="auto"/>
              <w:ind w:left="0"/>
              <w:rPr>
                <w:rFonts w:ascii="Arial" w:hAnsi="Arial" w:cs="Arial"/>
                <w:b/>
              </w:rPr>
            </w:pPr>
            <w:sdt>
              <w:sdtPr>
                <w:rPr>
                  <w:rFonts w:ascii="Arial" w:hAnsi="Arial" w:cs="Arial"/>
                  <w:b/>
                </w:rPr>
                <w:alias w:val="Satınalan təşkilat"/>
                <w:tag w:val=""/>
                <w:id w:val="343517885"/>
                <w:placeholder>
                  <w:docPart w:val="4BB8C8BDC0014204BA1413A5640EB060"/>
                </w:placeholder>
                <w:dataBinding w:prefixMappings="xmlns:ns0='http://schemas.openxmlformats.org/officeDocument/2006/extended-properties' " w:xpath="/ns0:Properties[1]/ns0:Company[1]" w:storeItemID="{6668398D-A668-4E3E-A5EB-62B293D839F1}"/>
                <w:text/>
              </w:sdtPr>
              <w:sdtEndPr/>
              <w:sdtContent>
                <w:r w:rsidR="009F09AB">
                  <w:rPr>
                    <w:rFonts w:ascii="Arial" w:hAnsi="Arial" w:cs="Arial"/>
                    <w:b/>
                  </w:rPr>
                  <w:t>“BakuBus” Məhdud Məsuliyyətli Cəmiyyəti</w:t>
                </w:r>
              </w:sdtContent>
            </w:sdt>
          </w:p>
          <w:p w14:paraId="6AB1EBDB" w14:textId="77777777" w:rsidR="009F09AB" w:rsidRPr="007F0699" w:rsidRDefault="00A52128" w:rsidP="00FC6881">
            <w:pPr>
              <w:pStyle w:val="ListParagraph"/>
              <w:spacing w:before="60" w:after="60" w:line="276" w:lineRule="auto"/>
              <w:ind w:left="0"/>
              <w:rPr>
                <w:rFonts w:ascii="Arial" w:hAnsi="Arial" w:cs="Arial"/>
                <w:b/>
                <w:bCs/>
                <w:i/>
                <w:iCs/>
              </w:rPr>
            </w:pPr>
            <w:sdt>
              <w:sdtPr>
                <w:rPr>
                  <w:rFonts w:ascii="Arial" w:hAnsi="Arial" w:cs="Arial"/>
                  <w:b/>
                  <w:bCs/>
                  <w:i/>
                  <w:iCs/>
                </w:rPr>
                <w:alias w:val="Satınalan VÖEN"/>
                <w:tag w:val="Satınalan VÖEN"/>
                <w:id w:val="1860699605"/>
                <w:placeholder>
                  <w:docPart w:val="7DE2E02064CB425A9D2F59F7557BDBA7"/>
                </w:placeholder>
              </w:sdtPr>
              <w:sdtEndPr/>
              <w:sdtContent>
                <w:sdt>
                  <w:sdtPr>
                    <w:rPr>
                      <w:rFonts w:ascii="Arial" w:hAnsi="Arial" w:cs="Arial"/>
                      <w:b/>
                      <w:bCs/>
                      <w:i/>
                      <w:iCs/>
                    </w:rPr>
                    <w:alias w:val="Satınalan VÖEN"/>
                    <w:tag w:val="Satınalan VÖEN"/>
                    <w:id w:val="-854344444"/>
                    <w:placeholder>
                      <w:docPart w:val="32F9D7FD6FFF40158F55654705E4E677"/>
                    </w:placeholder>
                  </w:sdtPr>
                  <w:sdtEndPr/>
                  <w:sdtContent>
                    <w:sdt>
                      <w:sdtPr>
                        <w:rPr>
                          <w:rFonts w:ascii="Arial" w:hAnsi="Arial" w:cs="Arial"/>
                          <w:b/>
                          <w:bCs/>
                          <w:i/>
                          <w:iCs/>
                        </w:rPr>
                        <w:alias w:val="Satınalan VÖEN"/>
                        <w:tag w:val="Satınalan VÖEN"/>
                        <w:id w:val="-1694071336"/>
                        <w:placeholder>
                          <w:docPart w:val="DEE171C8E25C4B2BB21D85A835A39045"/>
                        </w:placeholder>
                      </w:sdtPr>
                      <w:sdtEndPr/>
                      <w:sdtContent>
                        <w:r w:rsidR="009F09AB" w:rsidRPr="007F0699">
                          <w:rPr>
                            <w:rFonts w:ascii="Arial" w:hAnsi="Arial" w:cs="Arial"/>
                            <w:b/>
                            <w:bCs/>
                            <w:i/>
                            <w:iCs/>
                          </w:rPr>
                          <w:t>1701622931</w:t>
                        </w:r>
                      </w:sdtContent>
                    </w:sdt>
                  </w:sdtContent>
                </w:sdt>
              </w:sdtContent>
            </w:sdt>
          </w:p>
        </w:tc>
      </w:tr>
      <w:tr w:rsidR="009F09AB" w:rsidRPr="00353CB9" w14:paraId="76C0DBAF" w14:textId="77777777" w:rsidTr="00FC6881">
        <w:trPr>
          <w:gridAfter w:val="1"/>
          <w:wAfter w:w="415" w:type="dxa"/>
          <w:trHeight w:val="502"/>
          <w:jc w:val="center"/>
        </w:trPr>
        <w:tc>
          <w:tcPr>
            <w:tcW w:w="704" w:type="dxa"/>
          </w:tcPr>
          <w:p w14:paraId="3C02C627" w14:textId="77777777" w:rsidR="009F09AB" w:rsidRPr="00353CB9" w:rsidRDefault="009F09AB" w:rsidP="00C77612">
            <w:pPr>
              <w:numPr>
                <w:ilvl w:val="0"/>
                <w:numId w:val="6"/>
              </w:numPr>
              <w:spacing w:before="60" w:after="60" w:line="276" w:lineRule="auto"/>
              <w:jc w:val="center"/>
              <w:rPr>
                <w:rFonts w:ascii="Arial" w:hAnsi="Arial" w:cs="Arial"/>
                <w:sz w:val="24"/>
                <w:szCs w:val="24"/>
              </w:rPr>
            </w:pPr>
            <w:bookmarkStart w:id="402" w:name="_Ref147843999"/>
          </w:p>
        </w:tc>
        <w:bookmarkEnd w:id="402"/>
        <w:tc>
          <w:tcPr>
            <w:tcW w:w="3402" w:type="dxa"/>
          </w:tcPr>
          <w:p w14:paraId="517892D2" w14:textId="77777777" w:rsidR="009F09AB" w:rsidRPr="00353CB9" w:rsidRDefault="009F09AB" w:rsidP="00FC6881">
            <w:pPr>
              <w:pStyle w:val="ListParagraph"/>
              <w:spacing w:before="60" w:after="60" w:line="276" w:lineRule="auto"/>
              <w:ind w:left="99"/>
              <w:rPr>
                <w:rFonts w:ascii="Arial" w:hAnsi="Arial" w:cs="Arial"/>
              </w:rPr>
            </w:pPr>
            <w:r w:rsidRPr="00353CB9">
              <w:rPr>
                <w:rFonts w:ascii="Arial" w:hAnsi="Arial" w:cs="Arial"/>
              </w:rPr>
              <w:t>Tətbiq olunan əlavə hüquqi normalar və sənədlər:</w:t>
            </w:r>
          </w:p>
        </w:tc>
        <w:tc>
          <w:tcPr>
            <w:tcW w:w="5874" w:type="dxa"/>
            <w:gridSpan w:val="2"/>
            <w:shd w:val="clear" w:color="auto" w:fill="auto"/>
          </w:tcPr>
          <w:p w14:paraId="19A5552A" w14:textId="77777777" w:rsidR="009F09AB" w:rsidRPr="00353CB9" w:rsidRDefault="009F09AB" w:rsidP="00FC6881">
            <w:pPr>
              <w:pStyle w:val="ListParagraph"/>
              <w:spacing w:before="120" w:line="276" w:lineRule="auto"/>
              <w:ind w:left="0"/>
              <w:contextualSpacing w:val="0"/>
              <w:jc w:val="both"/>
              <w:rPr>
                <w:rFonts w:ascii="Arial" w:hAnsi="Arial" w:cs="Arial"/>
                <w:bCs/>
              </w:rPr>
            </w:pPr>
            <w:r>
              <w:rPr>
                <w:rFonts w:ascii="Arial" w:hAnsi="Arial" w:cs="Arial"/>
                <w:b/>
              </w:rPr>
              <w:t>Nəzərdə tutulmayıb</w:t>
            </w:r>
          </w:p>
        </w:tc>
      </w:tr>
      <w:tr w:rsidR="009F09AB" w:rsidRPr="00353CB9" w14:paraId="0C9C4F3D" w14:textId="77777777" w:rsidTr="00FC6881">
        <w:trPr>
          <w:gridAfter w:val="1"/>
          <w:wAfter w:w="415" w:type="dxa"/>
          <w:trHeight w:val="4586"/>
          <w:jc w:val="center"/>
        </w:trPr>
        <w:tc>
          <w:tcPr>
            <w:tcW w:w="704" w:type="dxa"/>
            <w:vMerge w:val="restart"/>
            <w:tcBorders>
              <w:top w:val="nil"/>
            </w:tcBorders>
          </w:tcPr>
          <w:p w14:paraId="5FB8C7F3" w14:textId="77777777" w:rsidR="009F09AB" w:rsidRPr="00353CB9" w:rsidRDefault="009F09AB" w:rsidP="00C77612">
            <w:pPr>
              <w:numPr>
                <w:ilvl w:val="0"/>
                <w:numId w:val="6"/>
              </w:numPr>
              <w:spacing w:before="60" w:after="60" w:line="276" w:lineRule="auto"/>
              <w:jc w:val="center"/>
              <w:rPr>
                <w:rFonts w:ascii="Arial" w:hAnsi="Arial" w:cs="Arial"/>
                <w:sz w:val="24"/>
                <w:szCs w:val="24"/>
              </w:rPr>
            </w:pPr>
            <w:bookmarkStart w:id="403" w:name="_Ref147842869"/>
          </w:p>
        </w:tc>
        <w:bookmarkEnd w:id="403"/>
        <w:tc>
          <w:tcPr>
            <w:tcW w:w="3402" w:type="dxa"/>
            <w:vMerge w:val="restart"/>
            <w:tcBorders>
              <w:top w:val="nil"/>
            </w:tcBorders>
          </w:tcPr>
          <w:p w14:paraId="4EDBAD63" w14:textId="77777777" w:rsidR="009F09AB" w:rsidRPr="00353CB9" w:rsidRDefault="009F09AB" w:rsidP="00FC6881">
            <w:pPr>
              <w:pStyle w:val="ListParagraph"/>
              <w:spacing w:before="60" w:after="60" w:line="276" w:lineRule="auto"/>
              <w:ind w:left="99"/>
              <w:rPr>
                <w:rFonts w:ascii="Arial" w:hAnsi="Arial" w:cs="Arial"/>
              </w:rPr>
            </w:pPr>
            <w:r w:rsidRPr="00353CB9">
              <w:rPr>
                <w:rFonts w:ascii="Arial" w:hAnsi="Arial" w:cs="Arial"/>
              </w:rPr>
              <w:t>Bildirişlər üçün ünvan</w:t>
            </w:r>
          </w:p>
        </w:tc>
        <w:tc>
          <w:tcPr>
            <w:tcW w:w="5874" w:type="dxa"/>
            <w:gridSpan w:val="2"/>
            <w:tcBorders>
              <w:top w:val="nil"/>
            </w:tcBorders>
            <w:shd w:val="clear" w:color="auto" w:fill="auto"/>
          </w:tcPr>
          <w:p w14:paraId="5C978F52" w14:textId="77777777" w:rsidR="009F09AB" w:rsidRPr="00C57C18" w:rsidRDefault="009F09AB" w:rsidP="00FC6881">
            <w:pPr>
              <w:pStyle w:val="ListParagraph"/>
              <w:spacing w:line="276" w:lineRule="auto"/>
              <w:ind w:left="0"/>
              <w:jc w:val="both"/>
              <w:rPr>
                <w:rFonts w:ascii="Arial" w:hAnsi="Arial" w:cs="Arial"/>
                <w:bCs/>
                <w:i/>
                <w:iCs/>
              </w:rPr>
            </w:pPr>
            <w:r w:rsidRPr="00C57C18">
              <w:rPr>
                <w:rFonts w:ascii="Arial" w:hAnsi="Arial" w:cs="Arial"/>
                <w:bCs/>
                <w:i/>
                <w:iCs/>
              </w:rPr>
              <w:t xml:space="preserve">Bildirişlər üçün </w:t>
            </w:r>
            <w:r>
              <w:rPr>
                <w:rFonts w:ascii="Arial" w:hAnsi="Arial" w:cs="Arial"/>
                <w:bCs/>
                <w:i/>
                <w:iCs/>
                <w:u w:val="single"/>
              </w:rPr>
              <w:t>Sifarişçinin</w:t>
            </w:r>
            <w:r w:rsidRPr="00C57C18">
              <w:rPr>
                <w:rFonts w:ascii="Arial" w:hAnsi="Arial" w:cs="Arial"/>
                <w:bCs/>
                <w:i/>
                <w:iCs/>
              </w:rPr>
              <w:t xml:space="preserve"> ünvanı:</w:t>
            </w:r>
          </w:p>
          <w:p w14:paraId="3D622D42" w14:textId="77777777" w:rsidR="009F09AB" w:rsidRPr="00C57C18" w:rsidRDefault="009F09AB" w:rsidP="00FC6881">
            <w:pPr>
              <w:pStyle w:val="ListParagraph"/>
              <w:spacing w:line="276" w:lineRule="auto"/>
              <w:ind w:left="0"/>
              <w:jc w:val="both"/>
              <w:rPr>
                <w:rFonts w:ascii="Arial" w:hAnsi="Arial" w:cs="Arial"/>
                <w:bCs/>
                <w:i/>
                <w:iCs/>
              </w:rPr>
            </w:pPr>
            <w:r w:rsidRPr="00C57C18">
              <w:rPr>
                <w:rFonts w:ascii="Arial" w:hAnsi="Arial" w:cs="Arial"/>
                <w:bCs/>
                <w:i/>
                <w:iCs/>
              </w:rPr>
              <w:t xml:space="preserve">Kimə: </w:t>
            </w:r>
            <w:r w:rsidRPr="00E34469">
              <w:rPr>
                <w:rFonts w:ascii="Arial" w:hAnsi="Arial" w:cs="Arial"/>
                <w:b/>
                <w:i/>
                <w:iCs/>
              </w:rPr>
              <w:t>Aynur Xəlilova</w:t>
            </w:r>
          </w:p>
          <w:p w14:paraId="7A6F091A" w14:textId="77777777" w:rsidR="009F09AB" w:rsidRPr="00C57C18" w:rsidRDefault="009F09AB" w:rsidP="00FC6881">
            <w:pPr>
              <w:pStyle w:val="ListParagraph"/>
              <w:spacing w:line="276" w:lineRule="auto"/>
              <w:ind w:left="0"/>
              <w:jc w:val="both"/>
              <w:rPr>
                <w:rFonts w:ascii="Arial" w:hAnsi="Arial" w:cs="Arial"/>
                <w:bCs/>
                <w:i/>
                <w:iCs/>
              </w:rPr>
            </w:pPr>
            <w:r w:rsidRPr="00C57C18">
              <w:rPr>
                <w:rFonts w:ascii="Arial" w:hAnsi="Arial" w:cs="Arial"/>
                <w:bCs/>
                <w:i/>
                <w:iCs/>
              </w:rPr>
              <w:t xml:space="preserve">Ünvan: </w:t>
            </w:r>
            <w:sdt>
              <w:sdtPr>
                <w:rPr>
                  <w:rFonts w:ascii="Arial" w:hAnsi="Arial" w:cs="Arial"/>
                  <w:b/>
                  <w:i/>
                  <w:iCs/>
                </w:rPr>
                <w:id w:val="-385103557"/>
                <w:placeholder>
                  <w:docPart w:val="CD72DCF5D07F4130A9C0F190C7FDC0AA"/>
                </w:placeholder>
              </w:sdtPr>
              <w:sdtEndPr/>
              <w:sdtContent>
                <w:r w:rsidRPr="00C57C18">
                  <w:rPr>
                    <w:rFonts w:ascii="Arial" w:hAnsi="Arial" w:cs="Arial"/>
                    <w:b/>
                    <w:i/>
                    <w:iCs/>
                  </w:rPr>
                  <w:t>Bakı şəhəri, Suraxanı rayonu, Zığ ştq, Hövsan yolu, ev "1" 1-ci km</w:t>
                </w:r>
              </w:sdtContent>
            </w:sdt>
          </w:p>
          <w:p w14:paraId="10BD1944" w14:textId="77777777" w:rsidR="009F09AB" w:rsidRPr="00C57C18" w:rsidRDefault="009F09AB" w:rsidP="00FC6881">
            <w:pPr>
              <w:pStyle w:val="ListParagraph"/>
              <w:spacing w:line="276" w:lineRule="auto"/>
              <w:ind w:left="0"/>
              <w:jc w:val="both"/>
              <w:rPr>
                <w:rFonts w:ascii="Arial" w:hAnsi="Arial" w:cs="Arial"/>
                <w:b/>
                <w:i/>
                <w:iCs/>
              </w:rPr>
            </w:pPr>
            <w:r w:rsidRPr="00C57C18">
              <w:rPr>
                <w:rFonts w:ascii="Arial" w:hAnsi="Arial" w:cs="Arial"/>
                <w:bCs/>
                <w:i/>
                <w:iCs/>
              </w:rPr>
              <w:t xml:space="preserve">Mərtəbə: </w:t>
            </w:r>
            <w:r w:rsidRPr="00C57C18">
              <w:rPr>
                <w:rFonts w:ascii="Arial" w:hAnsi="Arial" w:cs="Arial"/>
                <w:b/>
                <w:i/>
                <w:iCs/>
              </w:rPr>
              <w:t>2-ci mərtəbə</w:t>
            </w:r>
          </w:p>
          <w:p w14:paraId="417F120E" w14:textId="77777777" w:rsidR="009F09AB" w:rsidRPr="00C57C18" w:rsidRDefault="009F09AB" w:rsidP="00FC6881">
            <w:pPr>
              <w:pStyle w:val="ListParagraph"/>
              <w:spacing w:line="276" w:lineRule="auto"/>
              <w:ind w:left="0"/>
              <w:jc w:val="both"/>
              <w:rPr>
                <w:rFonts w:ascii="Arial" w:hAnsi="Arial" w:cs="Arial"/>
                <w:bCs/>
                <w:i/>
                <w:iCs/>
              </w:rPr>
            </w:pPr>
            <w:r w:rsidRPr="00C57C18">
              <w:rPr>
                <w:rFonts w:ascii="Arial" w:hAnsi="Arial" w:cs="Arial"/>
                <w:bCs/>
                <w:i/>
                <w:iCs/>
              </w:rPr>
              <w:t xml:space="preserve">Otaq nömrəsi: </w:t>
            </w:r>
            <w:r w:rsidRPr="00C57C18">
              <w:rPr>
                <w:rFonts w:ascii="Arial" w:hAnsi="Arial" w:cs="Arial"/>
                <w:b/>
                <w:i/>
                <w:iCs/>
              </w:rPr>
              <w:t>B11</w:t>
            </w:r>
          </w:p>
          <w:p w14:paraId="42E48072" w14:textId="77777777" w:rsidR="009F09AB" w:rsidRPr="00C57C18" w:rsidRDefault="009F09AB" w:rsidP="00FC6881">
            <w:pPr>
              <w:pStyle w:val="ListParagraph"/>
              <w:spacing w:line="276" w:lineRule="auto"/>
              <w:ind w:left="0"/>
              <w:jc w:val="both"/>
              <w:rPr>
                <w:rFonts w:ascii="Arial" w:hAnsi="Arial" w:cs="Arial"/>
                <w:bCs/>
                <w:i/>
                <w:iCs/>
              </w:rPr>
            </w:pPr>
            <w:r w:rsidRPr="00C57C18">
              <w:rPr>
                <w:rFonts w:ascii="Arial" w:hAnsi="Arial" w:cs="Arial"/>
                <w:bCs/>
                <w:i/>
                <w:iCs/>
              </w:rPr>
              <w:t xml:space="preserve">Şəhər: </w:t>
            </w:r>
            <w:r w:rsidRPr="00C57C18">
              <w:rPr>
                <w:rFonts w:ascii="Arial" w:hAnsi="Arial" w:cs="Arial"/>
                <w:b/>
                <w:i/>
                <w:iCs/>
              </w:rPr>
              <w:t>Bakı şəhəri</w:t>
            </w:r>
          </w:p>
          <w:p w14:paraId="53207BB1" w14:textId="77777777" w:rsidR="009F09AB" w:rsidRPr="00C57C18" w:rsidRDefault="009F09AB" w:rsidP="00FC6881">
            <w:pPr>
              <w:pStyle w:val="ListParagraph"/>
              <w:spacing w:line="276" w:lineRule="auto"/>
              <w:ind w:left="0"/>
              <w:jc w:val="both"/>
              <w:rPr>
                <w:rFonts w:ascii="Arial" w:hAnsi="Arial" w:cs="Arial"/>
                <w:bCs/>
                <w:i/>
                <w:iCs/>
              </w:rPr>
            </w:pPr>
            <w:r w:rsidRPr="00C57C18">
              <w:rPr>
                <w:rFonts w:ascii="Arial" w:hAnsi="Arial" w:cs="Arial"/>
                <w:bCs/>
                <w:i/>
                <w:iCs/>
              </w:rPr>
              <w:t xml:space="preserve">Poçt kodu: </w:t>
            </w:r>
            <w:r w:rsidRPr="00C57C18">
              <w:rPr>
                <w:rFonts w:ascii="Arial" w:hAnsi="Arial" w:cs="Arial"/>
                <w:b/>
                <w:i/>
                <w:iCs/>
              </w:rPr>
              <w:t>AZ1089</w:t>
            </w:r>
          </w:p>
          <w:p w14:paraId="20360CD2" w14:textId="77777777" w:rsidR="009F09AB" w:rsidRPr="00C57C18" w:rsidRDefault="009F09AB" w:rsidP="00FC6881">
            <w:pPr>
              <w:pStyle w:val="ListParagraph"/>
              <w:spacing w:line="276" w:lineRule="auto"/>
              <w:ind w:left="0"/>
              <w:jc w:val="both"/>
              <w:rPr>
                <w:rFonts w:ascii="Arial" w:hAnsi="Arial" w:cs="Arial"/>
                <w:bCs/>
                <w:i/>
                <w:iCs/>
              </w:rPr>
            </w:pPr>
            <w:r w:rsidRPr="00C57C18">
              <w:rPr>
                <w:rFonts w:ascii="Arial" w:hAnsi="Arial" w:cs="Arial"/>
                <w:bCs/>
                <w:i/>
                <w:iCs/>
              </w:rPr>
              <w:t xml:space="preserve">Ölkə: </w:t>
            </w:r>
            <w:r w:rsidRPr="00C57C18">
              <w:rPr>
                <w:rFonts w:ascii="Arial" w:hAnsi="Arial" w:cs="Arial"/>
                <w:b/>
                <w:i/>
                <w:iCs/>
              </w:rPr>
              <w:t>Azərbaycan</w:t>
            </w:r>
          </w:p>
          <w:p w14:paraId="54968DC2" w14:textId="77777777" w:rsidR="009F09AB" w:rsidRPr="00C57C18" w:rsidRDefault="009F09AB" w:rsidP="00FC6881">
            <w:pPr>
              <w:pStyle w:val="ListParagraph"/>
              <w:spacing w:line="276" w:lineRule="auto"/>
              <w:ind w:left="0"/>
              <w:jc w:val="both"/>
              <w:rPr>
                <w:rFonts w:ascii="Arial" w:hAnsi="Arial" w:cs="Arial"/>
                <w:bCs/>
                <w:i/>
                <w:iCs/>
              </w:rPr>
            </w:pPr>
            <w:r w:rsidRPr="00C57C18">
              <w:rPr>
                <w:rFonts w:ascii="Arial" w:hAnsi="Arial" w:cs="Arial"/>
                <w:bCs/>
                <w:i/>
                <w:iCs/>
              </w:rPr>
              <w:t xml:space="preserve">Telefon: </w:t>
            </w:r>
            <w:r w:rsidRPr="00C57C18">
              <w:rPr>
                <w:rFonts w:ascii="Arial" w:hAnsi="Arial" w:cs="Arial"/>
                <w:b/>
                <w:i/>
                <w:iCs/>
              </w:rPr>
              <w:t>+994</w:t>
            </w:r>
            <w:r>
              <w:rPr>
                <w:rFonts w:ascii="Arial" w:hAnsi="Arial" w:cs="Arial"/>
                <w:b/>
                <w:i/>
                <w:iCs/>
              </w:rPr>
              <w:t xml:space="preserve"> </w:t>
            </w:r>
            <w:r w:rsidRPr="00C57C18">
              <w:rPr>
                <w:rFonts w:ascii="Arial" w:hAnsi="Arial" w:cs="Arial"/>
                <w:b/>
                <w:i/>
                <w:iCs/>
              </w:rPr>
              <w:t xml:space="preserve">50 </w:t>
            </w:r>
            <w:r>
              <w:rPr>
                <w:rFonts w:ascii="Arial" w:hAnsi="Arial" w:cs="Arial"/>
                <w:b/>
                <w:i/>
                <w:iCs/>
              </w:rPr>
              <w:t>775</w:t>
            </w:r>
            <w:r w:rsidRPr="00C57C18">
              <w:rPr>
                <w:rFonts w:ascii="Arial" w:hAnsi="Arial" w:cs="Arial"/>
                <w:b/>
                <w:i/>
                <w:iCs/>
              </w:rPr>
              <w:t xml:space="preserve"> </w:t>
            </w:r>
            <w:r>
              <w:rPr>
                <w:rFonts w:ascii="Arial" w:hAnsi="Arial" w:cs="Arial"/>
                <w:b/>
                <w:i/>
                <w:iCs/>
              </w:rPr>
              <w:t>57</w:t>
            </w:r>
            <w:r w:rsidRPr="00C57C18">
              <w:rPr>
                <w:rFonts w:ascii="Arial" w:hAnsi="Arial" w:cs="Arial"/>
                <w:b/>
                <w:i/>
                <w:iCs/>
              </w:rPr>
              <w:t xml:space="preserve"> </w:t>
            </w:r>
            <w:r>
              <w:rPr>
                <w:rFonts w:ascii="Arial" w:hAnsi="Arial" w:cs="Arial"/>
                <w:b/>
                <w:i/>
                <w:iCs/>
              </w:rPr>
              <w:t>70</w:t>
            </w:r>
          </w:p>
          <w:p w14:paraId="2EC93188" w14:textId="77777777" w:rsidR="009F09AB" w:rsidRDefault="009F09AB" w:rsidP="00FC6881">
            <w:pPr>
              <w:pStyle w:val="ListParagraph"/>
              <w:spacing w:line="276" w:lineRule="auto"/>
              <w:ind w:left="0"/>
              <w:rPr>
                <w:rFonts w:ascii="Arial" w:hAnsi="Arial" w:cs="Arial"/>
                <w:bCs/>
                <w:i/>
                <w:iCs/>
              </w:rPr>
            </w:pPr>
            <w:r w:rsidRPr="00C57C18">
              <w:rPr>
                <w:rFonts w:ascii="Arial" w:hAnsi="Arial" w:cs="Arial"/>
                <w:bCs/>
                <w:i/>
                <w:iCs/>
              </w:rPr>
              <w:t xml:space="preserve">Elektron poçt ünvanı: </w:t>
            </w:r>
          </w:p>
          <w:p w14:paraId="777DF104" w14:textId="77777777" w:rsidR="009F09AB" w:rsidRPr="00E34469" w:rsidRDefault="00A52128" w:rsidP="00FC6881">
            <w:pPr>
              <w:pStyle w:val="ListParagraph"/>
              <w:spacing w:line="276" w:lineRule="auto"/>
              <w:ind w:left="0"/>
              <w:rPr>
                <w:rStyle w:val="Hyperlink"/>
                <w:rFonts w:ascii="Arial" w:hAnsi="Arial" w:cs="Arial"/>
                <w:b/>
                <w:i/>
                <w:iCs/>
              </w:rPr>
            </w:pPr>
            <w:hyperlink r:id="rId30" w:history="1">
              <w:r w:rsidR="009F09AB" w:rsidRPr="00C255C9">
                <w:rPr>
                  <w:rStyle w:val="Hyperlink"/>
                  <w:rFonts w:ascii="Arial" w:hAnsi="Arial" w:cs="Arial"/>
                  <w:b/>
                  <w:i/>
                  <w:iCs/>
                </w:rPr>
                <w:t>Aynur.Khalilova@bakubus.az</w:t>
              </w:r>
            </w:hyperlink>
            <w:r w:rsidR="009F09AB">
              <w:rPr>
                <w:rStyle w:val="Hyperlink"/>
                <w:rFonts w:ascii="Arial" w:hAnsi="Arial" w:cs="Arial"/>
                <w:b/>
                <w:i/>
                <w:iCs/>
              </w:rPr>
              <w:t xml:space="preserve">, </w:t>
            </w:r>
            <w:r w:rsidR="009F09AB" w:rsidRPr="00E34469">
              <w:rPr>
                <w:rStyle w:val="Hyperlink"/>
                <w:rFonts w:ascii="Arial" w:hAnsi="Arial" w:cs="Arial"/>
                <w:b/>
                <w:i/>
                <w:iCs/>
              </w:rPr>
              <w:t>Procurement@bakubus.az</w:t>
            </w:r>
          </w:p>
          <w:p w14:paraId="359412A7" w14:textId="77777777" w:rsidR="009F09AB" w:rsidRPr="00353CB9" w:rsidRDefault="009F09AB" w:rsidP="00FC6881">
            <w:pPr>
              <w:pStyle w:val="ListParagraph"/>
              <w:spacing w:before="60" w:after="60" w:line="276" w:lineRule="auto"/>
              <w:ind w:left="0"/>
              <w:rPr>
                <w:rFonts w:ascii="Arial" w:hAnsi="Arial" w:cs="Arial"/>
                <w:b/>
              </w:rPr>
            </w:pPr>
            <w:r w:rsidRPr="00C57C18">
              <w:rPr>
                <w:rFonts w:ascii="Arial" w:hAnsi="Arial" w:cs="Arial"/>
                <w:bCs/>
                <w:i/>
                <w:iCs/>
              </w:rPr>
              <w:t xml:space="preserve">Veb səhifə: </w:t>
            </w:r>
            <w:hyperlink r:id="rId31" w:history="1">
              <w:r w:rsidRPr="00C57C18">
                <w:rPr>
                  <w:rStyle w:val="Hyperlink"/>
                  <w:rFonts w:ascii="Arial" w:hAnsi="Arial" w:cs="Arial"/>
                  <w:b/>
                  <w:i/>
                  <w:iCs/>
                </w:rPr>
                <w:t>www.bakubus.az</w:t>
              </w:r>
            </w:hyperlink>
          </w:p>
        </w:tc>
      </w:tr>
      <w:tr w:rsidR="009F09AB" w:rsidRPr="00353CB9" w14:paraId="708DEE1A" w14:textId="77777777" w:rsidTr="00FC6881">
        <w:trPr>
          <w:gridAfter w:val="1"/>
          <w:wAfter w:w="415" w:type="dxa"/>
          <w:trHeight w:val="4391"/>
          <w:jc w:val="center"/>
        </w:trPr>
        <w:tc>
          <w:tcPr>
            <w:tcW w:w="704" w:type="dxa"/>
            <w:vMerge/>
            <w:tcBorders>
              <w:top w:val="nil"/>
            </w:tcBorders>
          </w:tcPr>
          <w:p w14:paraId="63987DF9" w14:textId="77777777" w:rsidR="009F09AB" w:rsidRPr="00353CB9" w:rsidRDefault="009F09AB" w:rsidP="00C77612">
            <w:pPr>
              <w:numPr>
                <w:ilvl w:val="0"/>
                <w:numId w:val="6"/>
              </w:numPr>
              <w:spacing w:before="60" w:after="60" w:line="276" w:lineRule="auto"/>
              <w:jc w:val="center"/>
              <w:rPr>
                <w:rFonts w:ascii="Arial" w:hAnsi="Arial" w:cs="Arial"/>
                <w:sz w:val="24"/>
                <w:szCs w:val="24"/>
              </w:rPr>
            </w:pPr>
          </w:p>
        </w:tc>
        <w:tc>
          <w:tcPr>
            <w:tcW w:w="3402" w:type="dxa"/>
            <w:vMerge/>
            <w:tcBorders>
              <w:top w:val="nil"/>
            </w:tcBorders>
          </w:tcPr>
          <w:p w14:paraId="6C2596BE" w14:textId="77777777" w:rsidR="009F09AB" w:rsidRPr="00353CB9" w:rsidRDefault="009F09AB" w:rsidP="00FC6881">
            <w:pPr>
              <w:pStyle w:val="ListParagraph"/>
              <w:spacing w:before="60" w:after="60" w:line="276" w:lineRule="auto"/>
              <w:ind w:left="99"/>
              <w:rPr>
                <w:rFonts w:ascii="Arial" w:hAnsi="Arial" w:cs="Arial"/>
              </w:rPr>
            </w:pPr>
          </w:p>
        </w:tc>
        <w:tc>
          <w:tcPr>
            <w:tcW w:w="5874" w:type="dxa"/>
            <w:gridSpan w:val="2"/>
            <w:shd w:val="clear" w:color="auto" w:fill="auto"/>
          </w:tcPr>
          <w:p w14:paraId="7914D654" w14:textId="77777777" w:rsidR="009F09AB" w:rsidRPr="00760949" w:rsidRDefault="009F09AB" w:rsidP="00FC6881">
            <w:pPr>
              <w:pStyle w:val="ListParagraph"/>
              <w:spacing w:line="276" w:lineRule="auto"/>
              <w:ind w:left="0"/>
              <w:jc w:val="both"/>
              <w:rPr>
                <w:rFonts w:ascii="Arial" w:hAnsi="Arial" w:cs="Arial"/>
                <w:bCs/>
                <w:i/>
                <w:iCs/>
              </w:rPr>
            </w:pPr>
            <w:r w:rsidRPr="00760949">
              <w:rPr>
                <w:rFonts w:ascii="Arial" w:hAnsi="Arial" w:cs="Arial"/>
                <w:bCs/>
                <w:i/>
                <w:iCs/>
              </w:rPr>
              <w:t xml:space="preserve">Bildirişlər üçün </w:t>
            </w:r>
            <w:r w:rsidRPr="00760949">
              <w:rPr>
                <w:rFonts w:ascii="Arial" w:hAnsi="Arial" w:cs="Arial"/>
                <w:bCs/>
                <w:i/>
                <w:iCs/>
                <w:u w:val="single"/>
              </w:rPr>
              <w:t>İcraçının</w:t>
            </w:r>
            <w:r w:rsidRPr="00760949">
              <w:rPr>
                <w:rFonts w:ascii="Arial" w:hAnsi="Arial" w:cs="Arial"/>
                <w:bCs/>
                <w:i/>
                <w:iCs/>
              </w:rPr>
              <w:t xml:space="preserve"> ünvanı:</w:t>
            </w:r>
          </w:p>
          <w:p w14:paraId="2F6F5684" w14:textId="1A4D24A0" w:rsidR="009F09AB" w:rsidRPr="00760949" w:rsidRDefault="009F09AB" w:rsidP="00FC6881">
            <w:pPr>
              <w:pStyle w:val="ListParagraph"/>
              <w:spacing w:line="276" w:lineRule="auto"/>
              <w:ind w:left="0"/>
              <w:jc w:val="both"/>
              <w:rPr>
                <w:rFonts w:ascii="Arial" w:hAnsi="Arial" w:cs="Arial"/>
                <w:bCs/>
                <w:i/>
                <w:iCs/>
              </w:rPr>
            </w:pPr>
            <w:r w:rsidRPr="00760949">
              <w:rPr>
                <w:rFonts w:ascii="Arial" w:hAnsi="Arial" w:cs="Arial"/>
                <w:bCs/>
                <w:i/>
                <w:iCs/>
              </w:rPr>
              <w:t xml:space="preserve">Kimə: </w:t>
            </w:r>
          </w:p>
          <w:p w14:paraId="5D56E57C" w14:textId="1C82D708" w:rsidR="009F09AB" w:rsidRPr="00760949" w:rsidRDefault="009F09AB" w:rsidP="00FC6881">
            <w:pPr>
              <w:pStyle w:val="ListParagraph"/>
              <w:spacing w:line="276" w:lineRule="auto"/>
              <w:ind w:left="0"/>
              <w:jc w:val="both"/>
              <w:rPr>
                <w:rFonts w:ascii="Arial" w:hAnsi="Arial" w:cs="Arial"/>
                <w:bCs/>
                <w:i/>
                <w:iCs/>
              </w:rPr>
            </w:pPr>
            <w:r w:rsidRPr="00760949">
              <w:rPr>
                <w:rFonts w:ascii="Arial" w:hAnsi="Arial" w:cs="Arial"/>
                <w:bCs/>
                <w:i/>
                <w:iCs/>
              </w:rPr>
              <w:t xml:space="preserve">Ünvan: </w:t>
            </w:r>
          </w:p>
          <w:p w14:paraId="69AEB696" w14:textId="62801DA1" w:rsidR="009F09AB" w:rsidRPr="00760949" w:rsidRDefault="009F09AB" w:rsidP="00FC6881">
            <w:pPr>
              <w:pStyle w:val="ListParagraph"/>
              <w:spacing w:line="276" w:lineRule="auto"/>
              <w:ind w:left="0"/>
              <w:jc w:val="both"/>
              <w:rPr>
                <w:rFonts w:ascii="Arial" w:hAnsi="Arial" w:cs="Arial"/>
                <w:bCs/>
                <w:i/>
                <w:iCs/>
              </w:rPr>
            </w:pPr>
            <w:r w:rsidRPr="00760949">
              <w:rPr>
                <w:rFonts w:ascii="Arial" w:hAnsi="Arial" w:cs="Arial"/>
                <w:bCs/>
                <w:i/>
                <w:iCs/>
              </w:rPr>
              <w:t xml:space="preserve">Şəhər: </w:t>
            </w:r>
          </w:p>
          <w:p w14:paraId="6E9F91F3" w14:textId="5CEBC50B" w:rsidR="009F09AB" w:rsidRPr="00760949" w:rsidRDefault="009F09AB" w:rsidP="00FC6881">
            <w:pPr>
              <w:pStyle w:val="ListParagraph"/>
              <w:spacing w:line="276" w:lineRule="auto"/>
              <w:ind w:left="0"/>
              <w:jc w:val="both"/>
              <w:rPr>
                <w:rFonts w:ascii="Arial" w:hAnsi="Arial" w:cs="Arial"/>
                <w:bCs/>
                <w:i/>
                <w:iCs/>
              </w:rPr>
            </w:pPr>
            <w:r w:rsidRPr="00760949">
              <w:rPr>
                <w:rFonts w:ascii="Arial" w:hAnsi="Arial" w:cs="Arial"/>
                <w:bCs/>
                <w:i/>
                <w:iCs/>
              </w:rPr>
              <w:t xml:space="preserve">Poçt kodu: </w:t>
            </w:r>
          </w:p>
          <w:p w14:paraId="7AAF01F9" w14:textId="052AED9A" w:rsidR="009F09AB" w:rsidRPr="00760949" w:rsidRDefault="009F09AB" w:rsidP="00FC6881">
            <w:pPr>
              <w:pStyle w:val="ListParagraph"/>
              <w:spacing w:line="276" w:lineRule="auto"/>
              <w:ind w:left="0"/>
              <w:jc w:val="both"/>
              <w:rPr>
                <w:rFonts w:ascii="Arial" w:hAnsi="Arial" w:cs="Arial"/>
                <w:bCs/>
                <w:i/>
                <w:iCs/>
              </w:rPr>
            </w:pPr>
            <w:r w:rsidRPr="00760949">
              <w:rPr>
                <w:rFonts w:ascii="Arial" w:hAnsi="Arial" w:cs="Arial"/>
                <w:bCs/>
                <w:i/>
                <w:iCs/>
              </w:rPr>
              <w:t xml:space="preserve">Ölkə: </w:t>
            </w:r>
          </w:p>
          <w:p w14:paraId="26EBA079" w14:textId="5AE9EEF5" w:rsidR="009F09AB" w:rsidRPr="00760949" w:rsidRDefault="009F09AB" w:rsidP="00FC6881">
            <w:pPr>
              <w:pStyle w:val="ListParagraph"/>
              <w:spacing w:line="276" w:lineRule="auto"/>
              <w:ind w:left="0"/>
              <w:jc w:val="both"/>
              <w:rPr>
                <w:rFonts w:ascii="Arial" w:hAnsi="Arial" w:cs="Arial"/>
                <w:bCs/>
                <w:i/>
                <w:iCs/>
              </w:rPr>
            </w:pPr>
            <w:r w:rsidRPr="00760949">
              <w:rPr>
                <w:rFonts w:ascii="Arial" w:hAnsi="Arial" w:cs="Arial"/>
                <w:bCs/>
                <w:i/>
                <w:iCs/>
              </w:rPr>
              <w:t>Telefon</w:t>
            </w:r>
          </w:p>
          <w:p w14:paraId="387814E7" w14:textId="5B8107D1" w:rsidR="009F09AB" w:rsidRPr="00760949" w:rsidRDefault="009F09AB" w:rsidP="00FC6881">
            <w:pPr>
              <w:pStyle w:val="ListParagraph"/>
              <w:spacing w:line="276" w:lineRule="auto"/>
              <w:ind w:left="0"/>
              <w:jc w:val="both"/>
              <w:rPr>
                <w:rFonts w:ascii="Arial" w:hAnsi="Arial" w:cs="Arial"/>
                <w:bCs/>
                <w:i/>
                <w:iCs/>
              </w:rPr>
            </w:pPr>
            <w:r w:rsidRPr="00760949">
              <w:rPr>
                <w:rFonts w:ascii="Arial" w:hAnsi="Arial" w:cs="Arial"/>
                <w:bCs/>
                <w:i/>
                <w:iCs/>
              </w:rPr>
              <w:t xml:space="preserve">Elektron poçt ünvanı: </w:t>
            </w:r>
            <w:r w:rsidRPr="00760949">
              <w:rPr>
                <w:rFonts w:ascii="Arial" w:hAnsi="Arial" w:cs="Arial"/>
                <w:b/>
                <w:i/>
                <w:iCs/>
              </w:rPr>
              <w:t xml:space="preserve"> </w:t>
            </w:r>
          </w:p>
          <w:p w14:paraId="71C6BEAD" w14:textId="0015BC77" w:rsidR="009F09AB" w:rsidRPr="00BF1BFC" w:rsidRDefault="009F09AB" w:rsidP="00FC6881">
            <w:pPr>
              <w:pStyle w:val="ListParagraph"/>
              <w:spacing w:line="276" w:lineRule="auto"/>
              <w:ind w:left="0"/>
              <w:jc w:val="both"/>
              <w:rPr>
                <w:rFonts w:ascii="Arial" w:hAnsi="Arial" w:cs="Arial"/>
                <w:bCs/>
              </w:rPr>
            </w:pPr>
            <w:r w:rsidRPr="00760949">
              <w:rPr>
                <w:rFonts w:ascii="Arial" w:hAnsi="Arial" w:cs="Arial"/>
                <w:bCs/>
                <w:i/>
                <w:iCs/>
              </w:rPr>
              <w:t xml:space="preserve">Veb səhifə: </w:t>
            </w:r>
          </w:p>
        </w:tc>
      </w:tr>
      <w:tr w:rsidR="009F09AB" w:rsidRPr="00353CB9" w14:paraId="7D3D2B0C" w14:textId="77777777" w:rsidTr="00FC6881">
        <w:trPr>
          <w:gridAfter w:val="1"/>
          <w:wAfter w:w="415" w:type="dxa"/>
          <w:trHeight w:val="391"/>
          <w:jc w:val="center"/>
        </w:trPr>
        <w:tc>
          <w:tcPr>
            <w:tcW w:w="704" w:type="dxa"/>
            <w:vMerge w:val="restart"/>
          </w:tcPr>
          <w:p w14:paraId="0FF45402" w14:textId="77777777" w:rsidR="009F09AB" w:rsidRPr="00353CB9" w:rsidRDefault="009F09AB" w:rsidP="00C77612">
            <w:pPr>
              <w:numPr>
                <w:ilvl w:val="0"/>
                <w:numId w:val="6"/>
              </w:numPr>
              <w:spacing w:before="60" w:after="60" w:line="276" w:lineRule="auto"/>
              <w:jc w:val="center"/>
              <w:rPr>
                <w:rFonts w:ascii="Arial" w:hAnsi="Arial" w:cs="Arial"/>
                <w:sz w:val="24"/>
                <w:szCs w:val="24"/>
              </w:rPr>
            </w:pPr>
            <w:bookmarkStart w:id="404" w:name="_Ref149298006"/>
          </w:p>
        </w:tc>
        <w:bookmarkEnd w:id="404"/>
        <w:tc>
          <w:tcPr>
            <w:tcW w:w="3402" w:type="dxa"/>
            <w:vMerge w:val="restart"/>
          </w:tcPr>
          <w:p w14:paraId="2B478E3F" w14:textId="77777777" w:rsidR="009F09AB" w:rsidRPr="00353CB9" w:rsidRDefault="009F09AB" w:rsidP="00FC6881">
            <w:pPr>
              <w:pStyle w:val="ListParagraph"/>
              <w:spacing w:before="60" w:after="60" w:line="276" w:lineRule="auto"/>
              <w:ind w:left="99"/>
              <w:rPr>
                <w:rFonts w:ascii="Arial" w:hAnsi="Arial" w:cs="Arial"/>
              </w:rPr>
            </w:pPr>
            <w:r w:rsidRPr="00353CB9">
              <w:rPr>
                <w:rFonts w:ascii="Arial" w:hAnsi="Arial" w:cs="Arial"/>
              </w:rPr>
              <w:t>Səlahiyyətli nümayəndələr:</w:t>
            </w:r>
          </w:p>
        </w:tc>
        <w:tc>
          <w:tcPr>
            <w:tcW w:w="5874" w:type="dxa"/>
            <w:gridSpan w:val="2"/>
            <w:shd w:val="clear" w:color="auto" w:fill="auto"/>
            <w:vAlign w:val="center"/>
          </w:tcPr>
          <w:p w14:paraId="7328BF3B" w14:textId="77777777" w:rsidR="009F09AB" w:rsidRPr="007F0699" w:rsidRDefault="009F09AB" w:rsidP="00FC6881">
            <w:pPr>
              <w:pStyle w:val="ListParagraph"/>
              <w:spacing w:line="276" w:lineRule="auto"/>
              <w:ind w:left="0"/>
              <w:rPr>
                <w:rFonts w:ascii="Arial" w:hAnsi="Arial" w:cs="Arial"/>
                <w:bCs/>
                <w:i/>
                <w:iCs/>
              </w:rPr>
            </w:pPr>
            <w:r w:rsidRPr="007F0699">
              <w:rPr>
                <w:rFonts w:ascii="Arial" w:hAnsi="Arial" w:cs="Arial"/>
                <w:bCs/>
                <w:i/>
                <w:iCs/>
              </w:rPr>
              <w:t xml:space="preserve">Sifarişçi: </w:t>
            </w:r>
            <w:r w:rsidRPr="008E5BC4">
              <w:rPr>
                <w:rFonts w:ascii="Arial" w:hAnsi="Arial" w:cs="Arial"/>
                <w:b/>
                <w:i/>
                <w:iCs/>
              </w:rPr>
              <w:t>Hikmət Qəribov</w:t>
            </w:r>
          </w:p>
        </w:tc>
      </w:tr>
      <w:tr w:rsidR="009F09AB" w:rsidRPr="00353CB9" w14:paraId="7EAC801C" w14:textId="77777777" w:rsidTr="00FC6881">
        <w:trPr>
          <w:gridAfter w:val="1"/>
          <w:wAfter w:w="415" w:type="dxa"/>
          <w:trHeight w:val="413"/>
          <w:jc w:val="center"/>
        </w:trPr>
        <w:tc>
          <w:tcPr>
            <w:tcW w:w="704" w:type="dxa"/>
            <w:vMerge/>
          </w:tcPr>
          <w:p w14:paraId="2EA96BDD" w14:textId="77777777" w:rsidR="009F09AB" w:rsidRPr="00353CB9" w:rsidRDefault="009F09AB" w:rsidP="00C77612">
            <w:pPr>
              <w:numPr>
                <w:ilvl w:val="0"/>
                <w:numId w:val="6"/>
              </w:numPr>
              <w:spacing w:before="60" w:after="60" w:line="276" w:lineRule="auto"/>
              <w:jc w:val="center"/>
              <w:rPr>
                <w:rFonts w:ascii="Arial" w:hAnsi="Arial" w:cs="Arial"/>
                <w:sz w:val="24"/>
                <w:szCs w:val="24"/>
              </w:rPr>
            </w:pPr>
          </w:p>
        </w:tc>
        <w:tc>
          <w:tcPr>
            <w:tcW w:w="3402" w:type="dxa"/>
            <w:vMerge/>
          </w:tcPr>
          <w:p w14:paraId="349BC48B" w14:textId="77777777" w:rsidR="009F09AB" w:rsidRPr="00353CB9" w:rsidRDefault="009F09AB" w:rsidP="00FC6881">
            <w:pPr>
              <w:pStyle w:val="ListParagraph"/>
              <w:spacing w:before="60" w:after="60" w:line="276" w:lineRule="auto"/>
              <w:ind w:left="99"/>
              <w:rPr>
                <w:rFonts w:ascii="Arial" w:hAnsi="Arial" w:cs="Arial"/>
              </w:rPr>
            </w:pPr>
          </w:p>
        </w:tc>
        <w:tc>
          <w:tcPr>
            <w:tcW w:w="5874" w:type="dxa"/>
            <w:gridSpan w:val="2"/>
            <w:shd w:val="clear" w:color="auto" w:fill="auto"/>
            <w:vAlign w:val="center"/>
          </w:tcPr>
          <w:p w14:paraId="56CFD85E" w14:textId="796B0935" w:rsidR="009F09AB" w:rsidRPr="007F0699" w:rsidRDefault="009F09AB" w:rsidP="00FC6881">
            <w:pPr>
              <w:pStyle w:val="ListParagraph"/>
              <w:spacing w:line="276" w:lineRule="auto"/>
              <w:ind w:left="0"/>
              <w:rPr>
                <w:rFonts w:ascii="Arial" w:hAnsi="Arial" w:cs="Arial"/>
                <w:bCs/>
                <w:i/>
                <w:iCs/>
              </w:rPr>
            </w:pPr>
            <w:r w:rsidRPr="007F0699">
              <w:rPr>
                <w:rFonts w:ascii="Arial" w:hAnsi="Arial" w:cs="Arial"/>
                <w:bCs/>
                <w:i/>
                <w:iCs/>
              </w:rPr>
              <w:t xml:space="preserve">İcraçı: </w:t>
            </w:r>
          </w:p>
        </w:tc>
      </w:tr>
      <w:tr w:rsidR="009F09AB" w:rsidRPr="00353CB9" w14:paraId="755AE410" w14:textId="77777777" w:rsidTr="00FC6881">
        <w:trPr>
          <w:gridAfter w:val="1"/>
          <w:wAfter w:w="415" w:type="dxa"/>
          <w:trHeight w:val="502"/>
          <w:jc w:val="center"/>
        </w:trPr>
        <w:tc>
          <w:tcPr>
            <w:tcW w:w="704" w:type="dxa"/>
            <w:vMerge w:val="restart"/>
          </w:tcPr>
          <w:p w14:paraId="3ABBBCF1" w14:textId="77777777" w:rsidR="009F09AB" w:rsidRPr="00353CB9" w:rsidRDefault="009F09AB" w:rsidP="00C77612">
            <w:pPr>
              <w:numPr>
                <w:ilvl w:val="0"/>
                <w:numId w:val="6"/>
              </w:numPr>
              <w:spacing w:before="60" w:after="60" w:line="276" w:lineRule="auto"/>
              <w:jc w:val="center"/>
              <w:rPr>
                <w:rFonts w:ascii="Arial" w:hAnsi="Arial" w:cs="Arial"/>
                <w:sz w:val="24"/>
                <w:szCs w:val="24"/>
              </w:rPr>
            </w:pPr>
            <w:bookmarkStart w:id="405" w:name="_Ref149297631"/>
          </w:p>
        </w:tc>
        <w:bookmarkEnd w:id="405"/>
        <w:tc>
          <w:tcPr>
            <w:tcW w:w="3402" w:type="dxa"/>
          </w:tcPr>
          <w:p w14:paraId="4F4C2C50" w14:textId="77777777" w:rsidR="009F09AB" w:rsidRPr="00353CB9" w:rsidRDefault="009F09AB" w:rsidP="00FC6881">
            <w:pPr>
              <w:pStyle w:val="ListParagraph"/>
              <w:spacing w:before="60" w:after="60" w:line="276" w:lineRule="auto"/>
              <w:ind w:left="99"/>
              <w:rPr>
                <w:rFonts w:ascii="Arial" w:hAnsi="Arial" w:cs="Arial"/>
              </w:rPr>
            </w:pPr>
            <w:r w:rsidRPr="00353CB9">
              <w:rPr>
                <w:rFonts w:ascii="Arial" w:hAnsi="Arial" w:cs="Arial"/>
              </w:rPr>
              <w:t>Müqavilənin qüvvəyə minməsi qaydaları:</w:t>
            </w:r>
          </w:p>
        </w:tc>
        <w:tc>
          <w:tcPr>
            <w:tcW w:w="5874" w:type="dxa"/>
            <w:gridSpan w:val="2"/>
            <w:shd w:val="clear" w:color="auto" w:fill="auto"/>
          </w:tcPr>
          <w:p w14:paraId="384CCCD5" w14:textId="77777777" w:rsidR="009F09AB" w:rsidRPr="00353CB9" w:rsidRDefault="009F09AB" w:rsidP="00FC6881">
            <w:pPr>
              <w:pStyle w:val="ListParagraph"/>
              <w:spacing w:line="276" w:lineRule="auto"/>
              <w:ind w:left="0"/>
              <w:jc w:val="both"/>
              <w:rPr>
                <w:rFonts w:ascii="Arial" w:hAnsi="Arial" w:cs="Arial"/>
                <w:b/>
              </w:rPr>
            </w:pPr>
            <w:r w:rsidRPr="003178F3">
              <w:rPr>
                <w:rFonts w:ascii="Arial" w:hAnsi="Arial" w:cs="Arial"/>
                <w:b/>
                <w:i/>
                <w:iCs/>
              </w:rPr>
              <w:t>Müqavilə satınalan təşkilat tərəfindən imzalandığı tarixdən qüvvəyə minəcək</w:t>
            </w:r>
            <w:r>
              <w:rPr>
                <w:rFonts w:ascii="Arial" w:hAnsi="Arial" w:cs="Arial"/>
                <w:b/>
                <w:i/>
                <w:iCs/>
              </w:rPr>
              <w:t>.</w:t>
            </w:r>
          </w:p>
        </w:tc>
      </w:tr>
      <w:tr w:rsidR="009F09AB" w:rsidRPr="00353CB9" w14:paraId="7F03AD6F" w14:textId="77777777" w:rsidTr="00FC6881">
        <w:trPr>
          <w:gridAfter w:val="1"/>
          <w:wAfter w:w="415" w:type="dxa"/>
          <w:trHeight w:val="502"/>
          <w:jc w:val="center"/>
        </w:trPr>
        <w:tc>
          <w:tcPr>
            <w:tcW w:w="704" w:type="dxa"/>
            <w:vMerge/>
          </w:tcPr>
          <w:p w14:paraId="3AEC2E1A" w14:textId="77777777" w:rsidR="009F09AB" w:rsidRPr="00353CB9" w:rsidRDefault="009F09AB" w:rsidP="00FC6881">
            <w:pPr>
              <w:spacing w:before="60" w:after="60" w:line="276" w:lineRule="auto"/>
              <w:rPr>
                <w:rFonts w:ascii="Arial" w:hAnsi="Arial" w:cs="Arial"/>
                <w:sz w:val="24"/>
                <w:szCs w:val="24"/>
              </w:rPr>
            </w:pPr>
          </w:p>
        </w:tc>
        <w:tc>
          <w:tcPr>
            <w:tcW w:w="3402" w:type="dxa"/>
          </w:tcPr>
          <w:p w14:paraId="11B171B1" w14:textId="77777777" w:rsidR="009F09AB" w:rsidRPr="00353CB9" w:rsidRDefault="009F09AB" w:rsidP="00FC6881">
            <w:pPr>
              <w:pStyle w:val="ListParagraph"/>
              <w:spacing w:before="60" w:after="60" w:line="276" w:lineRule="auto"/>
              <w:ind w:left="99"/>
              <w:rPr>
                <w:rFonts w:ascii="Arial" w:hAnsi="Arial" w:cs="Arial"/>
              </w:rPr>
            </w:pPr>
            <w:r w:rsidRPr="00353CB9">
              <w:rPr>
                <w:rFonts w:ascii="Arial" w:hAnsi="Arial" w:cs="Arial"/>
              </w:rPr>
              <w:t>Müqavilənin icrasına başlama:</w:t>
            </w:r>
          </w:p>
        </w:tc>
        <w:tc>
          <w:tcPr>
            <w:tcW w:w="5874" w:type="dxa"/>
            <w:gridSpan w:val="2"/>
            <w:shd w:val="clear" w:color="auto" w:fill="auto"/>
          </w:tcPr>
          <w:p w14:paraId="5F634966" w14:textId="77777777" w:rsidR="009F09AB" w:rsidRPr="00BF1BFC" w:rsidRDefault="009F09AB" w:rsidP="00FC6881">
            <w:pPr>
              <w:pStyle w:val="ListParagraph"/>
              <w:spacing w:line="276" w:lineRule="auto"/>
              <w:ind w:left="0"/>
              <w:jc w:val="both"/>
              <w:rPr>
                <w:rFonts w:ascii="Arial" w:hAnsi="Arial" w:cs="Arial"/>
                <w:b/>
                <w:i/>
                <w:iCs/>
              </w:rPr>
            </w:pPr>
            <w:r w:rsidRPr="003178F3">
              <w:rPr>
                <w:rFonts w:ascii="Arial" w:hAnsi="Arial" w:cs="Arial"/>
                <w:b/>
                <w:i/>
                <w:iCs/>
              </w:rPr>
              <w:t xml:space="preserve">Müqavilə qüvvəyə mindikdən  </w:t>
            </w:r>
            <w:r>
              <w:rPr>
                <w:rFonts w:ascii="Arial" w:hAnsi="Arial" w:cs="Arial"/>
                <w:b/>
                <w:i/>
                <w:iCs/>
              </w:rPr>
              <w:t>sonra</w:t>
            </w:r>
            <w:r w:rsidRPr="003178F3">
              <w:rPr>
                <w:rFonts w:ascii="Arial" w:hAnsi="Arial" w:cs="Arial"/>
                <w:b/>
                <w:i/>
                <w:iCs/>
              </w:rPr>
              <w:t xml:space="preserve"> </w:t>
            </w:r>
          </w:p>
        </w:tc>
      </w:tr>
      <w:tr w:rsidR="009F09AB" w:rsidRPr="00353CB9" w14:paraId="1C7BC4F7" w14:textId="77777777" w:rsidTr="00FC6881">
        <w:trPr>
          <w:gridAfter w:val="1"/>
          <w:wAfter w:w="415" w:type="dxa"/>
          <w:trHeight w:val="502"/>
          <w:jc w:val="center"/>
        </w:trPr>
        <w:tc>
          <w:tcPr>
            <w:tcW w:w="704" w:type="dxa"/>
          </w:tcPr>
          <w:p w14:paraId="4B21844B" w14:textId="77777777" w:rsidR="009F09AB" w:rsidRPr="00353CB9" w:rsidRDefault="009F09AB" w:rsidP="00C77612">
            <w:pPr>
              <w:numPr>
                <w:ilvl w:val="0"/>
                <w:numId w:val="6"/>
              </w:numPr>
              <w:spacing w:before="60" w:after="60" w:line="276" w:lineRule="auto"/>
              <w:jc w:val="center"/>
              <w:rPr>
                <w:rFonts w:ascii="Arial" w:hAnsi="Arial" w:cs="Arial"/>
                <w:sz w:val="24"/>
                <w:szCs w:val="24"/>
              </w:rPr>
            </w:pPr>
            <w:bookmarkStart w:id="406" w:name="_Ref147843797"/>
          </w:p>
        </w:tc>
        <w:bookmarkEnd w:id="406"/>
        <w:tc>
          <w:tcPr>
            <w:tcW w:w="3402" w:type="dxa"/>
            <w:vAlign w:val="center"/>
          </w:tcPr>
          <w:p w14:paraId="5FDD0C95" w14:textId="77777777" w:rsidR="009F09AB" w:rsidRPr="00353CB9" w:rsidRDefault="009F09AB" w:rsidP="00FC6881">
            <w:pPr>
              <w:pStyle w:val="ListParagraph"/>
              <w:spacing w:before="60" w:after="60" w:line="276" w:lineRule="auto"/>
              <w:ind w:left="99"/>
              <w:rPr>
                <w:rFonts w:ascii="Arial" w:hAnsi="Arial" w:cs="Arial"/>
              </w:rPr>
            </w:pPr>
            <w:r w:rsidRPr="00353CB9">
              <w:rPr>
                <w:rFonts w:ascii="Arial" w:hAnsi="Arial" w:cs="Arial"/>
              </w:rPr>
              <w:t>Azərbaycan Respublikasının ərazisi daxilində malların göndərilməsinə dair tələblər və şərtlər</w:t>
            </w:r>
          </w:p>
        </w:tc>
        <w:tc>
          <w:tcPr>
            <w:tcW w:w="5874" w:type="dxa"/>
            <w:gridSpan w:val="2"/>
            <w:shd w:val="clear" w:color="auto" w:fill="auto"/>
            <w:vAlign w:val="center"/>
          </w:tcPr>
          <w:p w14:paraId="3E389A14" w14:textId="77777777" w:rsidR="009F09AB" w:rsidRPr="00092A97" w:rsidRDefault="009F09AB" w:rsidP="00FC6881">
            <w:pPr>
              <w:pStyle w:val="ListParagraph"/>
              <w:spacing w:line="276" w:lineRule="auto"/>
              <w:ind w:left="0"/>
              <w:jc w:val="both"/>
              <w:rPr>
                <w:rFonts w:ascii="Arial" w:hAnsi="Arial" w:cs="Arial"/>
                <w:b/>
                <w:i/>
                <w:iCs/>
              </w:rPr>
            </w:pPr>
            <w:r w:rsidRPr="00760949">
              <w:rPr>
                <w:rFonts w:ascii="Arial" w:hAnsi="Arial" w:cs="Arial"/>
                <w:b/>
                <w:i/>
                <w:iCs/>
              </w:rPr>
              <w:t>DDP</w:t>
            </w:r>
          </w:p>
        </w:tc>
      </w:tr>
      <w:tr w:rsidR="009F09AB" w:rsidRPr="00353CB9" w14:paraId="0978007D" w14:textId="77777777" w:rsidTr="00FC6881">
        <w:trPr>
          <w:gridAfter w:val="1"/>
          <w:wAfter w:w="415" w:type="dxa"/>
          <w:trHeight w:val="265"/>
          <w:jc w:val="center"/>
        </w:trPr>
        <w:tc>
          <w:tcPr>
            <w:tcW w:w="704" w:type="dxa"/>
          </w:tcPr>
          <w:p w14:paraId="533FE716" w14:textId="77777777" w:rsidR="009F09AB" w:rsidRPr="00353CB9" w:rsidRDefault="009F09AB" w:rsidP="00C77612">
            <w:pPr>
              <w:numPr>
                <w:ilvl w:val="0"/>
                <w:numId w:val="6"/>
              </w:numPr>
              <w:spacing w:before="60" w:after="60" w:line="276" w:lineRule="auto"/>
              <w:jc w:val="center"/>
              <w:rPr>
                <w:rFonts w:ascii="Arial" w:hAnsi="Arial" w:cs="Arial"/>
                <w:sz w:val="24"/>
                <w:szCs w:val="24"/>
              </w:rPr>
            </w:pPr>
          </w:p>
        </w:tc>
        <w:tc>
          <w:tcPr>
            <w:tcW w:w="3402" w:type="dxa"/>
          </w:tcPr>
          <w:p w14:paraId="5591090A" w14:textId="77777777" w:rsidR="009F09AB" w:rsidRPr="00353CB9" w:rsidRDefault="009F09AB" w:rsidP="00FC6881">
            <w:pPr>
              <w:pStyle w:val="ListParagraph"/>
              <w:spacing w:before="60" w:after="60" w:line="276" w:lineRule="auto"/>
              <w:ind w:left="99"/>
              <w:rPr>
                <w:rFonts w:ascii="Arial" w:hAnsi="Arial" w:cs="Arial"/>
              </w:rPr>
            </w:pPr>
            <w:r>
              <w:rPr>
                <w:rFonts w:ascii="Arial" w:hAnsi="Arial" w:cs="Arial"/>
              </w:rPr>
              <w:t>İcraçı</w:t>
            </w:r>
            <w:r w:rsidRPr="006271BF">
              <w:rPr>
                <w:rFonts w:ascii="Arial" w:hAnsi="Arial" w:cs="Arial"/>
              </w:rPr>
              <w:t xml:space="preserve"> tərəfindən təqdim edilməli olan hesabatlar və digər sənədlərin təfərrüatları:</w:t>
            </w:r>
          </w:p>
        </w:tc>
        <w:tc>
          <w:tcPr>
            <w:tcW w:w="5874" w:type="dxa"/>
            <w:gridSpan w:val="2"/>
            <w:shd w:val="clear" w:color="auto" w:fill="auto"/>
          </w:tcPr>
          <w:p w14:paraId="38149A80" w14:textId="77777777" w:rsidR="009F09AB" w:rsidRPr="00353CB9" w:rsidRDefault="009F09AB" w:rsidP="00FC6881">
            <w:pPr>
              <w:pStyle w:val="ListParagraph"/>
              <w:spacing w:before="120" w:line="276" w:lineRule="auto"/>
              <w:ind w:left="0"/>
              <w:contextualSpacing w:val="0"/>
              <w:jc w:val="both"/>
              <w:rPr>
                <w:rFonts w:ascii="Arial" w:hAnsi="Arial" w:cs="Arial"/>
                <w:bCs/>
              </w:rPr>
            </w:pPr>
            <w:r w:rsidRPr="00CD089F">
              <w:rPr>
                <w:rFonts w:ascii="Arial" w:hAnsi="Arial" w:cs="Arial"/>
                <w:b/>
                <w:i/>
                <w:iCs/>
              </w:rPr>
              <w:t>Təhvil-təslim akt</w:t>
            </w:r>
            <w:r>
              <w:rPr>
                <w:rFonts w:ascii="Arial" w:hAnsi="Arial" w:cs="Arial"/>
                <w:b/>
                <w:i/>
                <w:iCs/>
              </w:rPr>
              <w:t>ı</w:t>
            </w:r>
            <w:r w:rsidRPr="00CD089F">
              <w:rPr>
                <w:rFonts w:ascii="Arial" w:hAnsi="Arial" w:cs="Arial"/>
                <w:b/>
                <w:i/>
                <w:iCs/>
              </w:rPr>
              <w:t>, elektron qaimə, hesab-faktura</w:t>
            </w:r>
            <w:r>
              <w:rPr>
                <w:rFonts w:ascii="Arial" w:hAnsi="Arial" w:cs="Arial"/>
                <w:b/>
                <w:i/>
                <w:iCs/>
              </w:rPr>
              <w:t>lar – işlər təhvil verilərkən təqdim olunmalıdır.</w:t>
            </w:r>
          </w:p>
        </w:tc>
      </w:tr>
      <w:tr w:rsidR="009F09AB" w:rsidRPr="00353CB9" w14:paraId="5EE5ACFB" w14:textId="77777777" w:rsidTr="00FC6881">
        <w:trPr>
          <w:gridAfter w:val="1"/>
          <w:wAfter w:w="415" w:type="dxa"/>
          <w:trHeight w:val="265"/>
          <w:jc w:val="center"/>
        </w:trPr>
        <w:tc>
          <w:tcPr>
            <w:tcW w:w="704" w:type="dxa"/>
          </w:tcPr>
          <w:p w14:paraId="5BB762AC" w14:textId="77777777" w:rsidR="009F09AB" w:rsidRPr="00353CB9" w:rsidRDefault="009F09AB" w:rsidP="00C77612">
            <w:pPr>
              <w:numPr>
                <w:ilvl w:val="0"/>
                <w:numId w:val="6"/>
              </w:numPr>
              <w:spacing w:before="60" w:after="60" w:line="276" w:lineRule="auto"/>
              <w:jc w:val="center"/>
              <w:rPr>
                <w:rFonts w:ascii="Arial" w:hAnsi="Arial" w:cs="Arial"/>
                <w:sz w:val="24"/>
                <w:szCs w:val="24"/>
              </w:rPr>
            </w:pPr>
          </w:p>
        </w:tc>
        <w:tc>
          <w:tcPr>
            <w:tcW w:w="3402" w:type="dxa"/>
          </w:tcPr>
          <w:p w14:paraId="25514138" w14:textId="77777777" w:rsidR="009F09AB" w:rsidRPr="00353CB9" w:rsidRDefault="009F09AB" w:rsidP="00FC6881">
            <w:pPr>
              <w:pStyle w:val="ListParagraph"/>
              <w:spacing w:before="60" w:after="60" w:line="276" w:lineRule="auto"/>
              <w:ind w:left="99"/>
              <w:rPr>
                <w:rFonts w:ascii="Arial" w:hAnsi="Arial" w:cs="Arial"/>
              </w:rPr>
            </w:pPr>
            <w:r>
              <w:rPr>
                <w:rFonts w:ascii="Arial" w:hAnsi="Arial" w:cs="Arial"/>
              </w:rPr>
              <w:t>İcraçı</w:t>
            </w:r>
            <w:r w:rsidRPr="00353CB9">
              <w:rPr>
                <w:rFonts w:ascii="Arial" w:hAnsi="Arial" w:cs="Arial"/>
              </w:rPr>
              <w:t>nın əlavə öhdəlikləri:</w:t>
            </w:r>
          </w:p>
        </w:tc>
        <w:tc>
          <w:tcPr>
            <w:tcW w:w="5874" w:type="dxa"/>
            <w:gridSpan w:val="2"/>
            <w:shd w:val="clear" w:color="auto" w:fill="auto"/>
          </w:tcPr>
          <w:p w14:paraId="393FC7ED" w14:textId="77777777" w:rsidR="009F09AB" w:rsidRPr="00353CB9" w:rsidRDefault="009F09AB" w:rsidP="00FC6881">
            <w:pPr>
              <w:pStyle w:val="ListParagraph"/>
              <w:spacing w:before="60" w:after="60" w:line="276" w:lineRule="auto"/>
              <w:ind w:left="0"/>
              <w:contextualSpacing w:val="0"/>
              <w:rPr>
                <w:rFonts w:ascii="Arial" w:hAnsi="Arial" w:cs="Arial"/>
                <w:b/>
              </w:rPr>
            </w:pPr>
            <w:r w:rsidRPr="00FA6016">
              <w:rPr>
                <w:rFonts w:ascii="Arial" w:hAnsi="Arial" w:cs="Arial"/>
                <w:b/>
                <w:i/>
                <w:iCs/>
              </w:rPr>
              <w:t>Nəzərdə tutulmayıb</w:t>
            </w:r>
          </w:p>
        </w:tc>
      </w:tr>
      <w:tr w:rsidR="009F09AB" w:rsidRPr="00353CB9" w14:paraId="7CB9388F" w14:textId="77777777" w:rsidTr="00FC6881">
        <w:trPr>
          <w:gridAfter w:val="1"/>
          <w:wAfter w:w="415" w:type="dxa"/>
          <w:trHeight w:val="265"/>
          <w:jc w:val="center"/>
        </w:trPr>
        <w:tc>
          <w:tcPr>
            <w:tcW w:w="704" w:type="dxa"/>
          </w:tcPr>
          <w:p w14:paraId="2C2A09E1" w14:textId="77777777" w:rsidR="009F09AB" w:rsidRPr="00353CB9" w:rsidRDefault="009F09AB" w:rsidP="00C77612">
            <w:pPr>
              <w:numPr>
                <w:ilvl w:val="0"/>
                <w:numId w:val="6"/>
              </w:numPr>
              <w:spacing w:before="60" w:after="60" w:line="276" w:lineRule="auto"/>
              <w:jc w:val="center"/>
              <w:rPr>
                <w:rFonts w:ascii="Arial" w:hAnsi="Arial" w:cs="Arial"/>
                <w:sz w:val="24"/>
                <w:szCs w:val="24"/>
              </w:rPr>
            </w:pPr>
            <w:bookmarkStart w:id="407" w:name="_Ref149230588"/>
          </w:p>
        </w:tc>
        <w:bookmarkEnd w:id="407"/>
        <w:tc>
          <w:tcPr>
            <w:tcW w:w="3402" w:type="dxa"/>
          </w:tcPr>
          <w:p w14:paraId="63C9B768" w14:textId="77777777" w:rsidR="009F09AB" w:rsidRPr="00353CB9" w:rsidRDefault="009F09AB" w:rsidP="00FC6881">
            <w:pPr>
              <w:pStyle w:val="ListParagraph"/>
              <w:spacing w:before="60" w:after="60" w:line="276" w:lineRule="auto"/>
              <w:ind w:left="99"/>
              <w:rPr>
                <w:rFonts w:ascii="Arial" w:hAnsi="Arial" w:cs="Arial"/>
              </w:rPr>
            </w:pPr>
            <w:r>
              <w:rPr>
                <w:rFonts w:ascii="Arial" w:hAnsi="Arial" w:cs="Arial"/>
              </w:rPr>
              <w:t>Sifarişçi</w:t>
            </w:r>
            <w:r w:rsidRPr="00353CB9">
              <w:rPr>
                <w:rFonts w:ascii="Arial" w:hAnsi="Arial" w:cs="Arial"/>
              </w:rPr>
              <w:t xml:space="preserve"> tərəfindən həll edilməli olan hüquqi və təşkilati məsələlər, onun tərəfindən alınmalı olan icazələr və razılaşmalar:</w:t>
            </w:r>
          </w:p>
        </w:tc>
        <w:tc>
          <w:tcPr>
            <w:tcW w:w="5874" w:type="dxa"/>
            <w:gridSpan w:val="2"/>
            <w:shd w:val="clear" w:color="auto" w:fill="auto"/>
          </w:tcPr>
          <w:p w14:paraId="4C8DF33D" w14:textId="77777777" w:rsidR="009F09AB" w:rsidRPr="00353CB9" w:rsidRDefault="009F09AB" w:rsidP="00FC6881">
            <w:pPr>
              <w:pStyle w:val="ListParagraph"/>
              <w:spacing w:before="60" w:after="60" w:line="276" w:lineRule="auto"/>
              <w:ind w:left="0"/>
              <w:contextualSpacing w:val="0"/>
              <w:rPr>
                <w:rFonts w:ascii="Arial" w:hAnsi="Arial" w:cs="Arial"/>
                <w:b/>
              </w:rPr>
            </w:pPr>
            <w:r w:rsidRPr="00FA6016">
              <w:rPr>
                <w:rFonts w:ascii="Arial" w:hAnsi="Arial" w:cs="Arial"/>
                <w:b/>
                <w:i/>
                <w:iCs/>
              </w:rPr>
              <w:t>Nəzərdə tutulmayıb</w:t>
            </w:r>
          </w:p>
        </w:tc>
      </w:tr>
      <w:tr w:rsidR="009F09AB" w:rsidRPr="00353CB9" w14:paraId="573D7389" w14:textId="77777777" w:rsidTr="00FC6881">
        <w:trPr>
          <w:gridAfter w:val="1"/>
          <w:wAfter w:w="415" w:type="dxa"/>
          <w:trHeight w:val="265"/>
          <w:jc w:val="center"/>
        </w:trPr>
        <w:tc>
          <w:tcPr>
            <w:tcW w:w="704" w:type="dxa"/>
          </w:tcPr>
          <w:p w14:paraId="68BBB823" w14:textId="77777777" w:rsidR="009F09AB" w:rsidRPr="00353CB9" w:rsidRDefault="009F09AB" w:rsidP="00C77612">
            <w:pPr>
              <w:numPr>
                <w:ilvl w:val="0"/>
                <w:numId w:val="6"/>
              </w:numPr>
              <w:spacing w:before="60" w:after="60" w:line="276" w:lineRule="auto"/>
              <w:jc w:val="center"/>
              <w:rPr>
                <w:rFonts w:ascii="Arial" w:hAnsi="Arial" w:cs="Arial"/>
                <w:sz w:val="24"/>
                <w:szCs w:val="24"/>
              </w:rPr>
            </w:pPr>
            <w:bookmarkStart w:id="408" w:name="_Ref140577904"/>
          </w:p>
        </w:tc>
        <w:bookmarkEnd w:id="408"/>
        <w:tc>
          <w:tcPr>
            <w:tcW w:w="3402" w:type="dxa"/>
          </w:tcPr>
          <w:p w14:paraId="04941007" w14:textId="77777777" w:rsidR="009F09AB" w:rsidRPr="00353CB9" w:rsidRDefault="009F09AB" w:rsidP="00FC6881">
            <w:pPr>
              <w:pStyle w:val="ListParagraph"/>
              <w:spacing w:before="60" w:after="60" w:line="276" w:lineRule="auto"/>
              <w:ind w:left="99"/>
              <w:rPr>
                <w:rFonts w:ascii="Arial" w:hAnsi="Arial" w:cs="Arial"/>
              </w:rPr>
            </w:pPr>
            <w:r w:rsidRPr="00353CB9">
              <w:rPr>
                <w:rFonts w:ascii="Arial" w:hAnsi="Arial" w:cs="Arial"/>
              </w:rPr>
              <w:t>Ödəniş şərti:</w:t>
            </w:r>
          </w:p>
        </w:tc>
        <w:tc>
          <w:tcPr>
            <w:tcW w:w="5874" w:type="dxa"/>
            <w:gridSpan w:val="2"/>
            <w:shd w:val="clear" w:color="auto" w:fill="auto"/>
          </w:tcPr>
          <w:p w14:paraId="3F3792F1" w14:textId="77777777" w:rsidR="009F09AB" w:rsidRPr="00F477C3" w:rsidRDefault="009F09AB" w:rsidP="00FC6881">
            <w:pPr>
              <w:pStyle w:val="ListParagraph"/>
              <w:spacing w:before="60" w:after="60" w:line="276" w:lineRule="auto"/>
              <w:ind w:left="132"/>
              <w:jc w:val="both"/>
              <w:rPr>
                <w:rFonts w:ascii="Arial" w:hAnsi="Arial" w:cs="Arial"/>
                <w:bCs/>
                <w:i/>
                <w:iCs/>
              </w:rPr>
            </w:pPr>
            <w:r>
              <w:rPr>
                <w:rFonts w:ascii="Arial" w:hAnsi="Arial" w:cs="Arial"/>
                <w:b/>
                <w:i/>
                <w:iCs/>
              </w:rPr>
              <w:t>(</w:t>
            </w:r>
            <w:r w:rsidRPr="009A7DB0">
              <w:rPr>
                <w:rFonts w:ascii="Arial" w:hAnsi="Arial" w:cs="Arial"/>
                <w:b/>
                <w:i/>
                <w:iCs/>
              </w:rPr>
              <w:t xml:space="preserve">i) Avans ödənişi: </w:t>
            </w:r>
            <w:r w:rsidRPr="009A7DB0">
              <w:rPr>
                <w:rFonts w:ascii="Arial" w:hAnsi="Arial" w:cs="Arial"/>
                <w:bCs/>
                <w:i/>
                <w:iCs/>
              </w:rPr>
              <w:t>Müqavilənin</w:t>
            </w:r>
            <w:r>
              <w:rPr>
                <w:rFonts w:ascii="Arial" w:hAnsi="Arial" w:cs="Arial"/>
                <w:bCs/>
                <w:i/>
                <w:iCs/>
              </w:rPr>
              <w:t xml:space="preserve"> </w:t>
            </w:r>
            <w:r w:rsidRPr="009A7DB0">
              <w:rPr>
                <w:rFonts w:ascii="Arial" w:hAnsi="Arial" w:cs="Arial"/>
                <w:bCs/>
                <w:i/>
                <w:iCs/>
              </w:rPr>
              <w:t xml:space="preserve">ümumi şərtlərinin </w:t>
            </w:r>
            <w:r>
              <w:rPr>
                <w:rFonts w:ascii="Arial" w:hAnsi="Arial" w:cs="Arial"/>
                <w:bCs/>
                <w:i/>
                <w:iCs/>
              </w:rPr>
              <w:t>8</w:t>
            </w:r>
            <w:r w:rsidRPr="009A7DB0">
              <w:rPr>
                <w:rFonts w:ascii="Arial" w:hAnsi="Arial" w:cs="Arial"/>
                <w:bCs/>
                <w:i/>
                <w:iCs/>
              </w:rPr>
              <w:t>.2 -ci</w:t>
            </w:r>
            <w:r>
              <w:rPr>
                <w:rFonts w:ascii="Arial" w:hAnsi="Arial" w:cs="Arial"/>
                <w:bCs/>
                <w:i/>
                <w:iCs/>
              </w:rPr>
              <w:t xml:space="preserve"> </w:t>
            </w:r>
            <w:r w:rsidRPr="009A7DB0">
              <w:rPr>
                <w:rFonts w:ascii="Arial" w:hAnsi="Arial" w:cs="Arial"/>
                <w:bCs/>
                <w:i/>
                <w:iCs/>
              </w:rPr>
              <w:t>bəndinin tələbləri nəzərə</w:t>
            </w:r>
            <w:r>
              <w:rPr>
                <w:rFonts w:ascii="Arial" w:hAnsi="Arial" w:cs="Arial"/>
                <w:bCs/>
                <w:i/>
                <w:iCs/>
              </w:rPr>
              <w:t xml:space="preserve"> </w:t>
            </w:r>
            <w:r w:rsidRPr="009A7DB0">
              <w:rPr>
                <w:rFonts w:ascii="Arial" w:hAnsi="Arial" w:cs="Arial"/>
                <w:bCs/>
                <w:i/>
                <w:iCs/>
              </w:rPr>
              <w:t>almaqla müqavilə məbləğinin</w:t>
            </w:r>
            <w:r>
              <w:rPr>
                <w:rFonts w:ascii="Arial" w:hAnsi="Arial" w:cs="Arial"/>
                <w:bCs/>
                <w:i/>
                <w:iCs/>
              </w:rPr>
              <w:t xml:space="preserve"> </w:t>
            </w:r>
            <w:r w:rsidRPr="009A7DB0">
              <w:rPr>
                <w:rFonts w:ascii="Arial" w:hAnsi="Arial" w:cs="Arial"/>
                <w:bCs/>
                <w:i/>
                <w:iCs/>
              </w:rPr>
              <w:t>(müqavilə məbləğinin 30</w:t>
            </w:r>
            <w:r>
              <w:rPr>
                <w:rFonts w:ascii="Arial" w:hAnsi="Arial" w:cs="Arial"/>
                <w:bCs/>
                <w:i/>
                <w:iCs/>
              </w:rPr>
              <w:t xml:space="preserve"> </w:t>
            </w:r>
            <w:r w:rsidRPr="009A7DB0">
              <w:rPr>
                <w:rFonts w:ascii="Arial" w:hAnsi="Arial" w:cs="Arial"/>
                <w:bCs/>
                <w:i/>
                <w:iCs/>
              </w:rPr>
              <w:t>faizindən (mikro və kiçik</w:t>
            </w:r>
            <w:r>
              <w:rPr>
                <w:rFonts w:ascii="Arial" w:hAnsi="Arial" w:cs="Arial"/>
                <w:bCs/>
                <w:i/>
                <w:iCs/>
              </w:rPr>
              <w:t xml:space="preserve"> </w:t>
            </w:r>
            <w:r w:rsidRPr="009A7DB0">
              <w:rPr>
                <w:rFonts w:ascii="Arial" w:hAnsi="Arial" w:cs="Arial"/>
                <w:bCs/>
                <w:i/>
                <w:iCs/>
              </w:rPr>
              <w:t>sahibkarlıq subyektlərinə</w:t>
            </w:r>
            <w:r>
              <w:rPr>
                <w:rFonts w:ascii="Arial" w:hAnsi="Arial" w:cs="Arial"/>
                <w:bCs/>
                <w:i/>
                <w:iCs/>
              </w:rPr>
              <w:t xml:space="preserve"> </w:t>
            </w:r>
            <w:r w:rsidRPr="009A7DB0">
              <w:rPr>
                <w:rFonts w:ascii="Arial" w:hAnsi="Arial" w:cs="Arial"/>
                <w:bCs/>
                <w:i/>
                <w:iCs/>
              </w:rPr>
              <w:t>münasibətdə 5</w:t>
            </w:r>
            <w:r>
              <w:rPr>
                <w:rFonts w:ascii="Arial" w:hAnsi="Arial" w:cs="Arial"/>
                <w:bCs/>
                <w:i/>
                <w:iCs/>
              </w:rPr>
              <w:t xml:space="preserve">0 </w:t>
            </w:r>
            <w:r w:rsidRPr="009A7DB0">
              <w:rPr>
                <w:rFonts w:ascii="Arial" w:hAnsi="Arial" w:cs="Arial"/>
                <w:bCs/>
                <w:i/>
                <w:iCs/>
              </w:rPr>
              <w:t>faizindən)çox olmayaraq)</w:t>
            </w:r>
          </w:p>
          <w:p w14:paraId="520CFC72" w14:textId="77777777" w:rsidR="009F09AB" w:rsidRPr="00353CB9" w:rsidRDefault="009F09AB" w:rsidP="00FC6881">
            <w:pPr>
              <w:tabs>
                <w:tab w:val="left" w:pos="1080"/>
              </w:tabs>
              <w:suppressAutoHyphens/>
              <w:spacing w:after="0" w:line="276" w:lineRule="auto"/>
              <w:ind w:left="175"/>
              <w:jc w:val="both"/>
              <w:rPr>
                <w:rFonts w:ascii="Arial" w:hAnsi="Arial" w:cs="Arial"/>
                <w:i/>
                <w:iCs/>
                <w:sz w:val="24"/>
                <w:szCs w:val="24"/>
              </w:rPr>
            </w:pPr>
            <w:r w:rsidRPr="009A7DB0">
              <w:rPr>
                <w:rFonts w:ascii="Arial" w:hAnsi="Arial" w:cs="Arial"/>
                <w:b/>
                <w:i/>
                <w:iCs/>
              </w:rPr>
              <w:t xml:space="preserve">(ii) Qəbul zamanı: </w:t>
            </w:r>
            <w:r w:rsidRPr="009A7DB0">
              <w:rPr>
                <w:rFonts w:ascii="Arial" w:hAnsi="Arial" w:cs="Arial"/>
                <w:bCs/>
                <w:i/>
                <w:iCs/>
              </w:rPr>
              <w:t>Satınalan</w:t>
            </w:r>
            <w:r>
              <w:rPr>
                <w:rFonts w:ascii="Arial" w:hAnsi="Arial" w:cs="Arial"/>
                <w:bCs/>
                <w:i/>
                <w:iCs/>
              </w:rPr>
              <w:t xml:space="preserve"> </w:t>
            </w:r>
            <w:r w:rsidRPr="009A7DB0">
              <w:rPr>
                <w:rFonts w:ascii="Arial" w:hAnsi="Arial" w:cs="Arial"/>
                <w:bCs/>
                <w:i/>
                <w:iCs/>
              </w:rPr>
              <w:t>təşkilat tərəfindən verilmiş</w:t>
            </w:r>
            <w:r>
              <w:rPr>
                <w:rFonts w:ascii="Arial" w:hAnsi="Arial" w:cs="Arial"/>
                <w:bCs/>
                <w:i/>
                <w:iCs/>
              </w:rPr>
              <w:t xml:space="preserve"> </w:t>
            </w:r>
            <w:r w:rsidRPr="009A7DB0">
              <w:rPr>
                <w:rFonts w:ascii="Arial" w:hAnsi="Arial" w:cs="Arial"/>
                <w:bCs/>
                <w:i/>
                <w:iCs/>
              </w:rPr>
              <w:t>təhvil-təslim aktı ilə təsdiq</w:t>
            </w:r>
            <w:r>
              <w:rPr>
                <w:rFonts w:ascii="Arial" w:hAnsi="Arial" w:cs="Arial"/>
                <w:bCs/>
                <w:i/>
                <w:iCs/>
              </w:rPr>
              <w:t xml:space="preserve"> </w:t>
            </w:r>
            <w:r w:rsidRPr="009A7DB0">
              <w:rPr>
                <w:rFonts w:ascii="Arial" w:hAnsi="Arial" w:cs="Arial"/>
                <w:bCs/>
                <w:i/>
                <w:iCs/>
              </w:rPr>
              <w:t>edilmiş müraciət təqdim</w:t>
            </w:r>
            <w:r>
              <w:rPr>
                <w:rFonts w:ascii="Arial" w:hAnsi="Arial" w:cs="Arial"/>
                <w:bCs/>
                <w:i/>
                <w:iCs/>
              </w:rPr>
              <w:t xml:space="preserve"> </w:t>
            </w:r>
            <w:r w:rsidRPr="009A7DB0">
              <w:rPr>
                <w:rFonts w:ascii="Arial" w:hAnsi="Arial" w:cs="Arial"/>
                <w:bCs/>
                <w:i/>
                <w:iCs/>
              </w:rPr>
              <w:t>edildikdən sonra təqdim</w:t>
            </w:r>
            <w:r>
              <w:rPr>
                <w:rFonts w:ascii="Arial" w:hAnsi="Arial" w:cs="Arial"/>
                <w:bCs/>
                <w:i/>
                <w:iCs/>
              </w:rPr>
              <w:t xml:space="preserve"> </w:t>
            </w:r>
            <w:r w:rsidRPr="009A7DB0">
              <w:rPr>
                <w:rFonts w:ascii="Arial" w:hAnsi="Arial" w:cs="Arial"/>
                <w:bCs/>
                <w:i/>
                <w:iCs/>
              </w:rPr>
              <w:t>olunan mallar üzrə</w:t>
            </w:r>
            <w:r>
              <w:rPr>
                <w:rFonts w:ascii="Arial" w:hAnsi="Arial" w:cs="Arial"/>
                <w:bCs/>
                <w:i/>
                <w:iCs/>
              </w:rPr>
              <w:t xml:space="preserve"> </w:t>
            </w:r>
            <w:r w:rsidRPr="009A7DB0">
              <w:rPr>
                <w:rFonts w:ascii="Arial" w:hAnsi="Arial" w:cs="Arial"/>
                <w:bCs/>
                <w:i/>
                <w:iCs/>
              </w:rPr>
              <w:t>Təchizatçının təqdim etdiyi</w:t>
            </w:r>
            <w:r>
              <w:rPr>
                <w:rFonts w:ascii="Arial" w:hAnsi="Arial" w:cs="Arial"/>
                <w:bCs/>
                <w:i/>
                <w:iCs/>
              </w:rPr>
              <w:t xml:space="preserve"> </w:t>
            </w:r>
            <w:r w:rsidRPr="009A7DB0">
              <w:rPr>
                <w:rFonts w:ascii="Arial" w:hAnsi="Arial" w:cs="Arial"/>
                <w:bCs/>
                <w:i/>
                <w:iCs/>
              </w:rPr>
              <w:t>sənədlər (elektron qaimə-</w:t>
            </w:r>
            <w:r>
              <w:rPr>
                <w:rFonts w:ascii="Arial" w:hAnsi="Arial" w:cs="Arial"/>
                <w:bCs/>
                <w:i/>
                <w:iCs/>
              </w:rPr>
              <w:t xml:space="preserve"> </w:t>
            </w:r>
            <w:r w:rsidRPr="009A7DB0">
              <w:rPr>
                <w:rFonts w:ascii="Arial" w:hAnsi="Arial" w:cs="Arial"/>
                <w:bCs/>
                <w:i/>
                <w:iCs/>
              </w:rPr>
              <w:t>fakturalar, aktlar və digər</w:t>
            </w:r>
            <w:r>
              <w:rPr>
                <w:rFonts w:ascii="Arial" w:hAnsi="Arial" w:cs="Arial"/>
                <w:bCs/>
                <w:i/>
                <w:iCs/>
              </w:rPr>
              <w:t xml:space="preserve"> </w:t>
            </w:r>
            <w:r w:rsidRPr="009A7DB0">
              <w:rPr>
                <w:rFonts w:ascii="Arial" w:hAnsi="Arial" w:cs="Arial"/>
                <w:bCs/>
                <w:i/>
                <w:iCs/>
              </w:rPr>
              <w:t>sənədlər) əsasında, ən qısa</w:t>
            </w:r>
            <w:r>
              <w:rPr>
                <w:rFonts w:ascii="Arial" w:hAnsi="Arial" w:cs="Arial"/>
                <w:bCs/>
                <w:i/>
                <w:iCs/>
              </w:rPr>
              <w:t xml:space="preserve"> </w:t>
            </w:r>
            <w:r w:rsidRPr="009A7DB0">
              <w:rPr>
                <w:rFonts w:ascii="Arial" w:hAnsi="Arial" w:cs="Arial"/>
                <w:bCs/>
                <w:i/>
                <w:iCs/>
              </w:rPr>
              <w:t>müddət ərzində, lakin 15 (on beş) iş günündən gec olmayaraq aparılır.</w:t>
            </w:r>
          </w:p>
        </w:tc>
      </w:tr>
      <w:tr w:rsidR="009F09AB" w:rsidRPr="00353CB9" w14:paraId="0C0C2E81" w14:textId="77777777" w:rsidTr="00FC6881">
        <w:trPr>
          <w:gridAfter w:val="1"/>
          <w:wAfter w:w="415" w:type="dxa"/>
          <w:trHeight w:val="265"/>
          <w:jc w:val="center"/>
        </w:trPr>
        <w:tc>
          <w:tcPr>
            <w:tcW w:w="704" w:type="dxa"/>
          </w:tcPr>
          <w:p w14:paraId="6B862B9A" w14:textId="77777777" w:rsidR="009F09AB" w:rsidRPr="00353CB9" w:rsidRDefault="009F09AB" w:rsidP="00C77612">
            <w:pPr>
              <w:numPr>
                <w:ilvl w:val="0"/>
                <w:numId w:val="6"/>
              </w:numPr>
              <w:spacing w:before="60" w:after="60" w:line="276" w:lineRule="auto"/>
              <w:jc w:val="center"/>
              <w:rPr>
                <w:rFonts w:ascii="Arial" w:hAnsi="Arial" w:cs="Arial"/>
                <w:sz w:val="24"/>
                <w:szCs w:val="24"/>
              </w:rPr>
            </w:pPr>
            <w:bookmarkStart w:id="409" w:name="_Ref149230772"/>
          </w:p>
        </w:tc>
        <w:bookmarkEnd w:id="409"/>
        <w:tc>
          <w:tcPr>
            <w:tcW w:w="3402" w:type="dxa"/>
          </w:tcPr>
          <w:p w14:paraId="1543B52C" w14:textId="77777777" w:rsidR="009F09AB" w:rsidRPr="00353CB9" w:rsidRDefault="009F09AB" w:rsidP="00FC6881">
            <w:pPr>
              <w:pStyle w:val="ListParagraph"/>
              <w:spacing w:before="60" w:after="60" w:line="276" w:lineRule="auto"/>
              <w:ind w:left="99"/>
              <w:rPr>
                <w:rFonts w:ascii="Arial" w:hAnsi="Arial" w:cs="Arial"/>
              </w:rPr>
            </w:pPr>
            <w:r w:rsidRPr="00353CB9">
              <w:rPr>
                <w:rFonts w:ascii="Arial" w:hAnsi="Arial" w:cs="Arial"/>
              </w:rPr>
              <w:t>İcra təminatına dair tələblər:</w:t>
            </w:r>
          </w:p>
        </w:tc>
        <w:tc>
          <w:tcPr>
            <w:tcW w:w="5874" w:type="dxa"/>
            <w:gridSpan w:val="2"/>
            <w:shd w:val="clear" w:color="auto" w:fill="auto"/>
          </w:tcPr>
          <w:p w14:paraId="618A2722" w14:textId="77777777" w:rsidR="009F09AB" w:rsidRPr="00353CB9" w:rsidRDefault="009F09AB" w:rsidP="00FC6881">
            <w:pPr>
              <w:pStyle w:val="ListParagraph"/>
              <w:spacing w:before="120" w:line="276" w:lineRule="auto"/>
              <w:ind w:left="0"/>
              <w:contextualSpacing w:val="0"/>
              <w:rPr>
                <w:rFonts w:ascii="Arial" w:hAnsi="Arial" w:cs="Arial"/>
                <w:b/>
              </w:rPr>
            </w:pPr>
            <w:r w:rsidRPr="00FA6016">
              <w:rPr>
                <w:rFonts w:ascii="Arial" w:hAnsi="Arial" w:cs="Arial"/>
                <w:b/>
                <w:i/>
                <w:iCs/>
              </w:rPr>
              <w:t>Nəzərdə tutulmayıb</w:t>
            </w:r>
          </w:p>
        </w:tc>
      </w:tr>
      <w:tr w:rsidR="009F09AB" w:rsidRPr="00353CB9" w14:paraId="27B93104" w14:textId="77777777" w:rsidTr="00FC6881">
        <w:trPr>
          <w:gridAfter w:val="1"/>
          <w:wAfter w:w="415" w:type="dxa"/>
          <w:trHeight w:val="265"/>
          <w:jc w:val="center"/>
        </w:trPr>
        <w:tc>
          <w:tcPr>
            <w:tcW w:w="704" w:type="dxa"/>
          </w:tcPr>
          <w:p w14:paraId="4A60B499" w14:textId="77777777" w:rsidR="009F09AB" w:rsidRPr="00353CB9" w:rsidRDefault="009F09AB" w:rsidP="00C77612">
            <w:pPr>
              <w:numPr>
                <w:ilvl w:val="0"/>
                <w:numId w:val="6"/>
              </w:numPr>
              <w:spacing w:before="60" w:after="60" w:line="276" w:lineRule="auto"/>
              <w:jc w:val="center"/>
              <w:rPr>
                <w:rFonts w:ascii="Arial" w:hAnsi="Arial" w:cs="Arial"/>
                <w:sz w:val="24"/>
                <w:szCs w:val="24"/>
              </w:rPr>
            </w:pPr>
            <w:bookmarkStart w:id="410" w:name="_Ref147843041"/>
          </w:p>
        </w:tc>
        <w:bookmarkEnd w:id="410"/>
        <w:tc>
          <w:tcPr>
            <w:tcW w:w="3402" w:type="dxa"/>
          </w:tcPr>
          <w:p w14:paraId="7AFD3216" w14:textId="77777777" w:rsidR="009F09AB" w:rsidRPr="00353CB9" w:rsidRDefault="009F09AB" w:rsidP="00FC6881">
            <w:pPr>
              <w:pStyle w:val="ListParagraph"/>
              <w:spacing w:before="60" w:after="60" w:line="276" w:lineRule="auto"/>
              <w:ind w:left="99"/>
              <w:rPr>
                <w:rFonts w:ascii="Arial" w:hAnsi="Arial" w:cs="Arial"/>
              </w:rPr>
            </w:pPr>
            <w:r w:rsidRPr="00353CB9">
              <w:rPr>
                <w:rFonts w:ascii="Arial" w:hAnsi="Arial" w:cs="Arial"/>
              </w:rPr>
              <w:t>Qablaşdırma və sənədləşmə barədə tələblər:</w:t>
            </w:r>
          </w:p>
        </w:tc>
        <w:tc>
          <w:tcPr>
            <w:tcW w:w="5874" w:type="dxa"/>
            <w:gridSpan w:val="2"/>
            <w:shd w:val="clear" w:color="auto" w:fill="auto"/>
          </w:tcPr>
          <w:p w14:paraId="5E777465" w14:textId="77777777" w:rsidR="009F09AB" w:rsidRPr="00353CB9" w:rsidRDefault="009F09AB" w:rsidP="00FC6881">
            <w:pPr>
              <w:pStyle w:val="ListParagraph"/>
              <w:spacing w:before="120" w:line="276" w:lineRule="auto"/>
              <w:ind w:left="0"/>
              <w:contextualSpacing w:val="0"/>
              <w:rPr>
                <w:rFonts w:ascii="Arial" w:hAnsi="Arial" w:cs="Arial"/>
                <w:i/>
                <w:iCs/>
              </w:rPr>
            </w:pPr>
            <w:r w:rsidRPr="00FA6016">
              <w:rPr>
                <w:rFonts w:ascii="Arial" w:hAnsi="Arial" w:cs="Arial"/>
                <w:b/>
                <w:i/>
                <w:iCs/>
              </w:rPr>
              <w:t>Nəzərdə tutulmayıb</w:t>
            </w:r>
          </w:p>
        </w:tc>
      </w:tr>
      <w:tr w:rsidR="009F09AB" w:rsidRPr="00353CB9" w14:paraId="51C7AAE8" w14:textId="77777777" w:rsidTr="00FC6881">
        <w:trPr>
          <w:gridAfter w:val="1"/>
          <w:wAfter w:w="415" w:type="dxa"/>
          <w:trHeight w:val="265"/>
          <w:jc w:val="center"/>
        </w:trPr>
        <w:tc>
          <w:tcPr>
            <w:tcW w:w="704" w:type="dxa"/>
          </w:tcPr>
          <w:p w14:paraId="069A36A1" w14:textId="77777777" w:rsidR="009F09AB" w:rsidRPr="00353CB9" w:rsidRDefault="009F09AB" w:rsidP="00C77612">
            <w:pPr>
              <w:numPr>
                <w:ilvl w:val="0"/>
                <w:numId w:val="6"/>
              </w:numPr>
              <w:spacing w:before="60" w:after="60" w:line="276" w:lineRule="auto"/>
              <w:jc w:val="center"/>
              <w:rPr>
                <w:rFonts w:ascii="Arial" w:hAnsi="Arial" w:cs="Arial"/>
                <w:sz w:val="24"/>
                <w:szCs w:val="24"/>
              </w:rPr>
            </w:pPr>
            <w:bookmarkStart w:id="411" w:name="_Ref147843051"/>
          </w:p>
        </w:tc>
        <w:bookmarkEnd w:id="411"/>
        <w:tc>
          <w:tcPr>
            <w:tcW w:w="3402" w:type="dxa"/>
          </w:tcPr>
          <w:p w14:paraId="652E7F99" w14:textId="77777777" w:rsidR="009F09AB" w:rsidRPr="00353CB9" w:rsidRDefault="009F09AB" w:rsidP="00FC6881">
            <w:pPr>
              <w:pStyle w:val="ListParagraph"/>
              <w:spacing w:before="60" w:after="60" w:line="276" w:lineRule="auto"/>
              <w:ind w:left="99"/>
              <w:rPr>
                <w:rFonts w:ascii="Arial" w:hAnsi="Arial" w:cs="Arial"/>
              </w:rPr>
            </w:pPr>
            <w:r w:rsidRPr="00353CB9">
              <w:rPr>
                <w:rFonts w:ascii="Arial" w:hAnsi="Arial" w:cs="Arial"/>
              </w:rPr>
              <w:t>Sığortaya dair digər tələblər:</w:t>
            </w:r>
          </w:p>
        </w:tc>
        <w:tc>
          <w:tcPr>
            <w:tcW w:w="5874" w:type="dxa"/>
            <w:gridSpan w:val="2"/>
            <w:shd w:val="clear" w:color="auto" w:fill="auto"/>
          </w:tcPr>
          <w:p w14:paraId="43E20ADD" w14:textId="77777777" w:rsidR="009F09AB" w:rsidRPr="00353CB9" w:rsidRDefault="009F09AB" w:rsidP="00FC6881">
            <w:pPr>
              <w:pStyle w:val="ListParagraph"/>
              <w:spacing w:before="120" w:line="276" w:lineRule="auto"/>
              <w:ind w:left="0"/>
              <w:contextualSpacing w:val="0"/>
              <w:rPr>
                <w:rFonts w:ascii="Arial" w:hAnsi="Arial" w:cs="Arial"/>
                <w:b/>
              </w:rPr>
            </w:pPr>
            <w:r w:rsidRPr="00FA6016">
              <w:rPr>
                <w:rFonts w:ascii="Arial" w:hAnsi="Arial" w:cs="Arial"/>
                <w:b/>
                <w:i/>
                <w:iCs/>
              </w:rPr>
              <w:t>Nəzərdə tutulmayıb</w:t>
            </w:r>
          </w:p>
        </w:tc>
      </w:tr>
      <w:tr w:rsidR="009F09AB" w:rsidRPr="00353CB9" w14:paraId="540B5559" w14:textId="77777777" w:rsidTr="00FC6881">
        <w:trPr>
          <w:gridAfter w:val="1"/>
          <w:wAfter w:w="415" w:type="dxa"/>
          <w:trHeight w:val="265"/>
          <w:jc w:val="center"/>
        </w:trPr>
        <w:tc>
          <w:tcPr>
            <w:tcW w:w="704" w:type="dxa"/>
          </w:tcPr>
          <w:p w14:paraId="73F47253" w14:textId="77777777" w:rsidR="009F09AB" w:rsidRPr="00353CB9" w:rsidRDefault="009F09AB" w:rsidP="00C77612">
            <w:pPr>
              <w:numPr>
                <w:ilvl w:val="0"/>
                <w:numId w:val="6"/>
              </w:numPr>
              <w:spacing w:before="60" w:after="60" w:line="276" w:lineRule="auto"/>
              <w:jc w:val="center"/>
              <w:rPr>
                <w:rFonts w:ascii="Arial" w:hAnsi="Arial" w:cs="Arial"/>
                <w:sz w:val="24"/>
                <w:szCs w:val="24"/>
              </w:rPr>
            </w:pPr>
            <w:bookmarkStart w:id="412" w:name="_Ref147843074"/>
          </w:p>
        </w:tc>
        <w:bookmarkEnd w:id="412"/>
        <w:tc>
          <w:tcPr>
            <w:tcW w:w="3402" w:type="dxa"/>
          </w:tcPr>
          <w:p w14:paraId="03D2D783" w14:textId="77777777" w:rsidR="009F09AB" w:rsidRPr="00353CB9" w:rsidRDefault="009F09AB" w:rsidP="00FC6881">
            <w:pPr>
              <w:pStyle w:val="ListParagraph"/>
              <w:spacing w:before="60" w:after="60" w:line="276" w:lineRule="auto"/>
              <w:ind w:left="99"/>
              <w:rPr>
                <w:rFonts w:ascii="Arial" w:hAnsi="Arial" w:cs="Arial"/>
              </w:rPr>
            </w:pPr>
            <w:r w:rsidRPr="00353CB9">
              <w:rPr>
                <w:rFonts w:ascii="Arial" w:hAnsi="Arial" w:cs="Arial"/>
              </w:rPr>
              <w:t>Daşınma ilə bağlı digər tələblər:</w:t>
            </w:r>
          </w:p>
        </w:tc>
        <w:tc>
          <w:tcPr>
            <w:tcW w:w="5874" w:type="dxa"/>
            <w:gridSpan w:val="2"/>
            <w:shd w:val="clear" w:color="auto" w:fill="auto"/>
          </w:tcPr>
          <w:p w14:paraId="4AA26BB8" w14:textId="77777777" w:rsidR="009F09AB" w:rsidRPr="00353CB9" w:rsidRDefault="009F09AB" w:rsidP="00FC6881">
            <w:pPr>
              <w:pStyle w:val="ListParagraph"/>
              <w:spacing w:before="120" w:line="276" w:lineRule="auto"/>
              <w:ind w:left="0"/>
              <w:contextualSpacing w:val="0"/>
              <w:rPr>
                <w:rFonts w:ascii="Arial" w:hAnsi="Arial" w:cs="Arial"/>
                <w:b/>
              </w:rPr>
            </w:pPr>
            <w:r w:rsidRPr="00FA6016">
              <w:rPr>
                <w:rFonts w:ascii="Arial" w:hAnsi="Arial" w:cs="Arial"/>
                <w:b/>
                <w:i/>
                <w:iCs/>
              </w:rPr>
              <w:t>Nəzərdə tutulmayıb</w:t>
            </w:r>
          </w:p>
        </w:tc>
      </w:tr>
      <w:tr w:rsidR="009F09AB" w:rsidRPr="00353CB9" w14:paraId="556D082B" w14:textId="77777777" w:rsidTr="00FC6881">
        <w:trPr>
          <w:gridAfter w:val="1"/>
          <w:wAfter w:w="415" w:type="dxa"/>
          <w:trHeight w:val="265"/>
          <w:jc w:val="center"/>
        </w:trPr>
        <w:tc>
          <w:tcPr>
            <w:tcW w:w="704" w:type="dxa"/>
          </w:tcPr>
          <w:p w14:paraId="51D61990" w14:textId="77777777" w:rsidR="009F09AB" w:rsidRPr="00353CB9" w:rsidRDefault="009F09AB" w:rsidP="00C77612">
            <w:pPr>
              <w:numPr>
                <w:ilvl w:val="0"/>
                <w:numId w:val="6"/>
              </w:numPr>
              <w:spacing w:before="60" w:after="60" w:line="276" w:lineRule="auto"/>
              <w:jc w:val="center"/>
              <w:rPr>
                <w:rFonts w:ascii="Arial" w:hAnsi="Arial" w:cs="Arial"/>
                <w:sz w:val="24"/>
                <w:szCs w:val="24"/>
              </w:rPr>
            </w:pPr>
            <w:bookmarkStart w:id="413" w:name="_Ref147843080"/>
          </w:p>
        </w:tc>
        <w:bookmarkEnd w:id="413"/>
        <w:tc>
          <w:tcPr>
            <w:tcW w:w="3402" w:type="dxa"/>
          </w:tcPr>
          <w:p w14:paraId="1D9F882D" w14:textId="77777777" w:rsidR="009F09AB" w:rsidRPr="00353CB9" w:rsidRDefault="009F09AB" w:rsidP="00FC6881">
            <w:pPr>
              <w:pStyle w:val="ListParagraph"/>
              <w:spacing w:before="60" w:after="60" w:line="276" w:lineRule="auto"/>
              <w:ind w:left="99"/>
              <w:rPr>
                <w:rFonts w:ascii="Arial" w:hAnsi="Arial" w:cs="Arial"/>
              </w:rPr>
            </w:pPr>
            <w:r w:rsidRPr="00353CB9">
              <w:rPr>
                <w:rFonts w:ascii="Arial" w:hAnsi="Arial" w:cs="Arial"/>
              </w:rPr>
              <w:t>Əlavə xidmətlər:</w:t>
            </w:r>
          </w:p>
        </w:tc>
        <w:tc>
          <w:tcPr>
            <w:tcW w:w="5874" w:type="dxa"/>
            <w:gridSpan w:val="2"/>
            <w:shd w:val="clear" w:color="auto" w:fill="auto"/>
          </w:tcPr>
          <w:p w14:paraId="0C37D82E" w14:textId="77777777" w:rsidR="009F09AB" w:rsidRPr="00353CB9" w:rsidRDefault="009F09AB" w:rsidP="00FC6881">
            <w:pPr>
              <w:pStyle w:val="ListParagraph"/>
              <w:spacing w:before="120" w:line="276" w:lineRule="auto"/>
              <w:ind w:left="0"/>
              <w:contextualSpacing w:val="0"/>
              <w:rPr>
                <w:rFonts w:ascii="Arial" w:hAnsi="Arial" w:cs="Arial"/>
                <w:b/>
              </w:rPr>
            </w:pPr>
            <w:r w:rsidRPr="00FA6016">
              <w:rPr>
                <w:rFonts w:ascii="Arial" w:hAnsi="Arial" w:cs="Arial"/>
                <w:b/>
                <w:i/>
                <w:iCs/>
              </w:rPr>
              <w:t>Nəzərdə tutulmayıb</w:t>
            </w:r>
          </w:p>
        </w:tc>
      </w:tr>
      <w:tr w:rsidR="009F09AB" w:rsidRPr="00353CB9" w14:paraId="79193A73" w14:textId="77777777" w:rsidTr="00FC6881">
        <w:trPr>
          <w:gridAfter w:val="1"/>
          <w:wAfter w:w="415" w:type="dxa"/>
          <w:trHeight w:val="265"/>
          <w:jc w:val="center"/>
        </w:trPr>
        <w:tc>
          <w:tcPr>
            <w:tcW w:w="704" w:type="dxa"/>
          </w:tcPr>
          <w:p w14:paraId="52DF40F2" w14:textId="77777777" w:rsidR="009F09AB" w:rsidRPr="00353CB9" w:rsidRDefault="009F09AB" w:rsidP="00C77612">
            <w:pPr>
              <w:numPr>
                <w:ilvl w:val="0"/>
                <w:numId w:val="6"/>
              </w:numPr>
              <w:spacing w:before="60" w:after="60" w:line="276" w:lineRule="auto"/>
              <w:jc w:val="center"/>
              <w:rPr>
                <w:rFonts w:ascii="Arial" w:hAnsi="Arial" w:cs="Arial"/>
                <w:sz w:val="24"/>
                <w:szCs w:val="24"/>
              </w:rPr>
            </w:pPr>
            <w:bookmarkStart w:id="414" w:name="_Ref147843106"/>
          </w:p>
        </w:tc>
        <w:bookmarkEnd w:id="414"/>
        <w:tc>
          <w:tcPr>
            <w:tcW w:w="3402" w:type="dxa"/>
          </w:tcPr>
          <w:p w14:paraId="59CB7042" w14:textId="77777777" w:rsidR="009F09AB" w:rsidRPr="00353CB9" w:rsidRDefault="009F09AB" w:rsidP="00FC6881">
            <w:pPr>
              <w:pStyle w:val="ListParagraph"/>
              <w:spacing w:before="60" w:after="60" w:line="276" w:lineRule="auto"/>
              <w:ind w:left="99"/>
              <w:rPr>
                <w:rFonts w:ascii="Arial" w:hAnsi="Arial" w:cs="Arial"/>
              </w:rPr>
            </w:pPr>
            <w:r w:rsidRPr="00353CB9">
              <w:rPr>
                <w:rFonts w:ascii="Arial" w:hAnsi="Arial" w:cs="Arial"/>
              </w:rPr>
              <w:t>Gecikdirilmiş malların və ya göstərilməmiş xidmətlərə görə cərimənin gündəlik faizi:</w:t>
            </w:r>
          </w:p>
        </w:tc>
        <w:tc>
          <w:tcPr>
            <w:tcW w:w="5874" w:type="dxa"/>
            <w:gridSpan w:val="2"/>
            <w:shd w:val="clear" w:color="auto" w:fill="auto"/>
          </w:tcPr>
          <w:p w14:paraId="6C9E86D7" w14:textId="77777777" w:rsidR="009F09AB" w:rsidRPr="003178F3" w:rsidRDefault="009F09AB" w:rsidP="00FC6881">
            <w:pPr>
              <w:pStyle w:val="ListParagraph"/>
              <w:spacing w:line="276" w:lineRule="auto"/>
              <w:ind w:left="0"/>
              <w:rPr>
                <w:rFonts w:ascii="Arial" w:hAnsi="Arial" w:cs="Arial"/>
                <w:b/>
                <w:bCs/>
                <w:i/>
                <w:iCs/>
              </w:rPr>
            </w:pPr>
            <w:r>
              <w:rPr>
                <w:rFonts w:ascii="Arial" w:hAnsi="Arial" w:cs="Arial"/>
                <w:b/>
                <w:bCs/>
                <w:i/>
                <w:iCs/>
              </w:rPr>
              <w:t>Müqavilə dəyərinin</w:t>
            </w:r>
            <w:r w:rsidRPr="003178F3">
              <w:rPr>
                <w:rFonts w:ascii="Arial" w:hAnsi="Arial" w:cs="Arial"/>
                <w:b/>
                <w:bCs/>
                <w:i/>
                <w:iCs/>
              </w:rPr>
              <w:t xml:space="preserve"> 0,1 faizi</w:t>
            </w:r>
          </w:p>
          <w:p w14:paraId="18A7D168" w14:textId="77777777" w:rsidR="009F09AB" w:rsidRPr="00353CB9" w:rsidRDefault="009F09AB" w:rsidP="00FC6881">
            <w:pPr>
              <w:pStyle w:val="ListParagraph"/>
              <w:spacing w:line="276" w:lineRule="auto"/>
              <w:ind w:left="0"/>
              <w:jc w:val="both"/>
              <w:rPr>
                <w:rFonts w:ascii="Arial" w:hAnsi="Arial" w:cs="Arial"/>
                <w:b/>
              </w:rPr>
            </w:pPr>
          </w:p>
        </w:tc>
      </w:tr>
      <w:tr w:rsidR="009F09AB" w:rsidRPr="00353CB9" w14:paraId="0BBA192E" w14:textId="77777777" w:rsidTr="00FC6881">
        <w:trPr>
          <w:gridAfter w:val="1"/>
          <w:wAfter w:w="415" w:type="dxa"/>
          <w:trHeight w:val="265"/>
          <w:jc w:val="center"/>
        </w:trPr>
        <w:tc>
          <w:tcPr>
            <w:tcW w:w="704" w:type="dxa"/>
          </w:tcPr>
          <w:p w14:paraId="57E44C68" w14:textId="77777777" w:rsidR="009F09AB" w:rsidRPr="00353CB9" w:rsidRDefault="009F09AB" w:rsidP="00C77612">
            <w:pPr>
              <w:numPr>
                <w:ilvl w:val="0"/>
                <w:numId w:val="6"/>
              </w:numPr>
              <w:spacing w:before="60" w:after="60" w:line="276" w:lineRule="auto"/>
              <w:jc w:val="center"/>
              <w:rPr>
                <w:rFonts w:ascii="Arial" w:hAnsi="Arial" w:cs="Arial"/>
                <w:sz w:val="24"/>
                <w:szCs w:val="24"/>
              </w:rPr>
            </w:pPr>
            <w:bookmarkStart w:id="415" w:name="_Ref147843113"/>
          </w:p>
        </w:tc>
        <w:bookmarkEnd w:id="415"/>
        <w:tc>
          <w:tcPr>
            <w:tcW w:w="3402" w:type="dxa"/>
          </w:tcPr>
          <w:p w14:paraId="6C540AB8" w14:textId="77777777" w:rsidR="009F09AB" w:rsidRPr="00353CB9" w:rsidRDefault="009F09AB" w:rsidP="00FC6881">
            <w:pPr>
              <w:pStyle w:val="ListParagraph"/>
              <w:spacing w:before="60" w:after="60" w:line="276" w:lineRule="auto"/>
              <w:ind w:left="99"/>
              <w:rPr>
                <w:rFonts w:ascii="Arial" w:hAnsi="Arial" w:cs="Arial"/>
              </w:rPr>
            </w:pPr>
            <w:r w:rsidRPr="00353CB9">
              <w:rPr>
                <w:rFonts w:ascii="Arial" w:hAnsi="Arial" w:cs="Arial"/>
              </w:rPr>
              <w:t>Maksimum faiz həddi:</w:t>
            </w:r>
          </w:p>
        </w:tc>
        <w:tc>
          <w:tcPr>
            <w:tcW w:w="5874" w:type="dxa"/>
            <w:gridSpan w:val="2"/>
            <w:shd w:val="clear" w:color="auto" w:fill="auto"/>
          </w:tcPr>
          <w:p w14:paraId="6F2C25FC" w14:textId="77777777" w:rsidR="009F09AB" w:rsidRPr="00353CB9" w:rsidRDefault="009F09AB" w:rsidP="00FC6881">
            <w:pPr>
              <w:pStyle w:val="ListParagraph"/>
              <w:spacing w:line="276" w:lineRule="auto"/>
              <w:ind w:left="0"/>
              <w:jc w:val="both"/>
              <w:rPr>
                <w:rFonts w:ascii="Arial" w:hAnsi="Arial" w:cs="Arial"/>
                <w:b/>
              </w:rPr>
            </w:pPr>
            <w:r w:rsidRPr="003178F3">
              <w:rPr>
                <w:rFonts w:ascii="Arial" w:hAnsi="Arial" w:cs="Arial"/>
                <w:b/>
                <w:bCs/>
                <w:i/>
                <w:iCs/>
              </w:rPr>
              <w:t>10 faiz</w:t>
            </w:r>
          </w:p>
        </w:tc>
      </w:tr>
      <w:tr w:rsidR="009F09AB" w:rsidRPr="00353CB9" w14:paraId="62294855" w14:textId="77777777" w:rsidTr="00FC6881">
        <w:trPr>
          <w:gridAfter w:val="1"/>
          <w:wAfter w:w="415" w:type="dxa"/>
          <w:trHeight w:val="265"/>
          <w:jc w:val="center"/>
        </w:trPr>
        <w:tc>
          <w:tcPr>
            <w:tcW w:w="704" w:type="dxa"/>
          </w:tcPr>
          <w:p w14:paraId="7D64AB16" w14:textId="77777777" w:rsidR="009F09AB" w:rsidRPr="00353CB9" w:rsidRDefault="009F09AB" w:rsidP="00C77612">
            <w:pPr>
              <w:numPr>
                <w:ilvl w:val="0"/>
                <w:numId w:val="6"/>
              </w:numPr>
              <w:spacing w:before="60" w:after="60" w:line="276" w:lineRule="auto"/>
              <w:jc w:val="center"/>
              <w:rPr>
                <w:rFonts w:ascii="Arial" w:hAnsi="Arial" w:cs="Arial"/>
                <w:sz w:val="24"/>
                <w:szCs w:val="24"/>
              </w:rPr>
            </w:pPr>
            <w:bookmarkStart w:id="416" w:name="_Ref149231287"/>
          </w:p>
        </w:tc>
        <w:bookmarkEnd w:id="416"/>
        <w:tc>
          <w:tcPr>
            <w:tcW w:w="3402" w:type="dxa"/>
          </w:tcPr>
          <w:p w14:paraId="1A045FBC" w14:textId="77777777" w:rsidR="009F09AB" w:rsidRPr="00353CB9" w:rsidRDefault="009F09AB" w:rsidP="00FC6881">
            <w:pPr>
              <w:pStyle w:val="ListParagraph"/>
              <w:spacing w:before="60" w:after="60" w:line="276" w:lineRule="auto"/>
              <w:ind w:left="99"/>
              <w:rPr>
                <w:rFonts w:ascii="Arial" w:hAnsi="Arial" w:cs="Arial"/>
              </w:rPr>
            </w:pPr>
            <w:r w:rsidRPr="00353CB9">
              <w:rPr>
                <w:rFonts w:ascii="Arial" w:hAnsi="Arial" w:cs="Arial"/>
              </w:rPr>
              <w:t>Gecikdirilmiş ödənişə görə cərimənin gündəlik faizi:</w:t>
            </w:r>
          </w:p>
        </w:tc>
        <w:tc>
          <w:tcPr>
            <w:tcW w:w="5874" w:type="dxa"/>
            <w:gridSpan w:val="2"/>
            <w:shd w:val="clear" w:color="auto" w:fill="auto"/>
          </w:tcPr>
          <w:p w14:paraId="34D962C6" w14:textId="77777777" w:rsidR="009F09AB" w:rsidRPr="003178F3" w:rsidRDefault="009F09AB" w:rsidP="00FC6881">
            <w:pPr>
              <w:pStyle w:val="ListParagraph"/>
              <w:spacing w:line="276" w:lineRule="auto"/>
              <w:ind w:left="0"/>
              <w:rPr>
                <w:rFonts w:ascii="Arial" w:hAnsi="Arial" w:cs="Arial"/>
                <w:b/>
                <w:bCs/>
                <w:i/>
                <w:iCs/>
              </w:rPr>
            </w:pPr>
            <w:r>
              <w:rPr>
                <w:rFonts w:ascii="Arial" w:hAnsi="Arial" w:cs="Arial"/>
                <w:b/>
                <w:bCs/>
                <w:i/>
                <w:iCs/>
              </w:rPr>
              <w:t>Müqavilə dəyərinin</w:t>
            </w:r>
            <w:r w:rsidRPr="003178F3">
              <w:rPr>
                <w:rFonts w:ascii="Arial" w:hAnsi="Arial" w:cs="Arial"/>
                <w:b/>
                <w:bCs/>
                <w:i/>
                <w:iCs/>
              </w:rPr>
              <w:t xml:space="preserve"> 0,1 faizi</w:t>
            </w:r>
          </w:p>
          <w:p w14:paraId="12AF179B" w14:textId="77777777" w:rsidR="009F09AB" w:rsidRPr="00353CB9" w:rsidRDefault="009F09AB" w:rsidP="00FC6881">
            <w:pPr>
              <w:pStyle w:val="ListParagraph"/>
              <w:spacing w:line="276" w:lineRule="auto"/>
              <w:ind w:left="0"/>
              <w:jc w:val="both"/>
              <w:rPr>
                <w:rFonts w:ascii="Arial" w:hAnsi="Arial" w:cs="Arial"/>
                <w:b/>
              </w:rPr>
            </w:pPr>
          </w:p>
        </w:tc>
      </w:tr>
      <w:tr w:rsidR="009F09AB" w:rsidRPr="00353CB9" w14:paraId="0E2C8D96" w14:textId="77777777" w:rsidTr="00FC6881">
        <w:trPr>
          <w:gridAfter w:val="1"/>
          <w:wAfter w:w="415" w:type="dxa"/>
          <w:trHeight w:val="265"/>
          <w:jc w:val="center"/>
        </w:trPr>
        <w:tc>
          <w:tcPr>
            <w:tcW w:w="704" w:type="dxa"/>
          </w:tcPr>
          <w:p w14:paraId="64C8D977" w14:textId="77777777" w:rsidR="009F09AB" w:rsidRPr="00353CB9" w:rsidRDefault="009F09AB" w:rsidP="00C77612">
            <w:pPr>
              <w:numPr>
                <w:ilvl w:val="0"/>
                <w:numId w:val="6"/>
              </w:numPr>
              <w:spacing w:before="60" w:after="60" w:line="276" w:lineRule="auto"/>
              <w:jc w:val="center"/>
              <w:rPr>
                <w:rFonts w:ascii="Arial" w:hAnsi="Arial" w:cs="Arial"/>
                <w:sz w:val="24"/>
                <w:szCs w:val="24"/>
              </w:rPr>
            </w:pPr>
            <w:bookmarkStart w:id="417" w:name="_Ref147843130"/>
          </w:p>
        </w:tc>
        <w:bookmarkEnd w:id="417"/>
        <w:tc>
          <w:tcPr>
            <w:tcW w:w="3402" w:type="dxa"/>
          </w:tcPr>
          <w:p w14:paraId="084B9C5A" w14:textId="77777777" w:rsidR="009F09AB" w:rsidRPr="00353CB9" w:rsidRDefault="009F09AB" w:rsidP="00FC6881">
            <w:pPr>
              <w:pStyle w:val="ListParagraph"/>
              <w:spacing w:before="60" w:after="60" w:line="276" w:lineRule="auto"/>
              <w:ind w:left="99"/>
              <w:rPr>
                <w:rFonts w:ascii="Arial" w:hAnsi="Arial" w:cs="Arial"/>
              </w:rPr>
            </w:pPr>
            <w:r w:rsidRPr="00353CB9">
              <w:rPr>
                <w:rFonts w:ascii="Arial" w:hAnsi="Arial" w:cs="Arial"/>
              </w:rPr>
              <w:t>Zəmanət müddəti:</w:t>
            </w:r>
          </w:p>
        </w:tc>
        <w:tc>
          <w:tcPr>
            <w:tcW w:w="5874" w:type="dxa"/>
            <w:gridSpan w:val="2"/>
            <w:shd w:val="clear" w:color="auto" w:fill="auto"/>
          </w:tcPr>
          <w:p w14:paraId="57B9CE4F" w14:textId="77777777" w:rsidR="009F09AB" w:rsidRPr="00353CB9" w:rsidRDefault="009F09AB" w:rsidP="00FC6881">
            <w:pPr>
              <w:pStyle w:val="ListParagraph"/>
              <w:spacing w:line="276" w:lineRule="auto"/>
              <w:ind w:left="0"/>
              <w:jc w:val="both"/>
              <w:rPr>
                <w:rFonts w:ascii="Arial" w:hAnsi="Arial" w:cs="Arial"/>
                <w:b/>
              </w:rPr>
            </w:pPr>
            <w:r w:rsidRPr="00FA6016">
              <w:rPr>
                <w:rFonts w:ascii="Arial" w:hAnsi="Arial" w:cs="Arial"/>
                <w:b/>
                <w:i/>
                <w:iCs/>
              </w:rPr>
              <w:t>Nəzərdə tutulmayıb</w:t>
            </w:r>
          </w:p>
        </w:tc>
      </w:tr>
      <w:tr w:rsidR="009F09AB" w:rsidRPr="00353CB9" w14:paraId="121EC00D" w14:textId="77777777" w:rsidTr="00FC6881">
        <w:trPr>
          <w:gridAfter w:val="1"/>
          <w:wAfter w:w="415" w:type="dxa"/>
          <w:trHeight w:val="265"/>
          <w:jc w:val="center"/>
        </w:trPr>
        <w:tc>
          <w:tcPr>
            <w:tcW w:w="704" w:type="dxa"/>
          </w:tcPr>
          <w:p w14:paraId="5E4061A6" w14:textId="77777777" w:rsidR="009F09AB" w:rsidRPr="00353CB9" w:rsidRDefault="009F09AB" w:rsidP="00C77612">
            <w:pPr>
              <w:numPr>
                <w:ilvl w:val="0"/>
                <w:numId w:val="6"/>
              </w:numPr>
              <w:spacing w:before="60" w:after="60" w:line="276" w:lineRule="auto"/>
              <w:jc w:val="center"/>
              <w:rPr>
                <w:rFonts w:ascii="Arial" w:hAnsi="Arial" w:cs="Arial"/>
                <w:sz w:val="24"/>
                <w:szCs w:val="24"/>
              </w:rPr>
            </w:pPr>
            <w:bookmarkStart w:id="418" w:name="_Ref147843168"/>
          </w:p>
        </w:tc>
        <w:bookmarkEnd w:id="418"/>
        <w:tc>
          <w:tcPr>
            <w:tcW w:w="3402" w:type="dxa"/>
          </w:tcPr>
          <w:p w14:paraId="66EEF2F2" w14:textId="77777777" w:rsidR="009F09AB" w:rsidRPr="00353CB9" w:rsidRDefault="009F09AB" w:rsidP="00FC6881">
            <w:pPr>
              <w:pStyle w:val="ListParagraph"/>
              <w:spacing w:before="60" w:after="60" w:line="276" w:lineRule="auto"/>
              <w:ind w:left="99"/>
              <w:rPr>
                <w:rFonts w:ascii="Arial" w:hAnsi="Arial" w:cs="Arial"/>
              </w:rPr>
            </w:pPr>
            <w:r w:rsidRPr="00353CB9">
              <w:rPr>
                <w:rFonts w:ascii="Arial" w:hAnsi="Arial" w:cs="Arial"/>
              </w:rPr>
              <w:t xml:space="preserve">Təmir və ya dəyişdirmə müddəti: </w:t>
            </w:r>
          </w:p>
        </w:tc>
        <w:tc>
          <w:tcPr>
            <w:tcW w:w="5874" w:type="dxa"/>
            <w:gridSpan w:val="2"/>
            <w:shd w:val="clear" w:color="auto" w:fill="auto"/>
          </w:tcPr>
          <w:p w14:paraId="77EB1F5A" w14:textId="77777777" w:rsidR="009F09AB" w:rsidRPr="00092A97" w:rsidRDefault="009F09AB" w:rsidP="00FC6881">
            <w:pPr>
              <w:pStyle w:val="ListParagraph"/>
              <w:spacing w:before="120" w:line="276" w:lineRule="auto"/>
              <w:ind w:left="0"/>
              <w:contextualSpacing w:val="0"/>
              <w:jc w:val="both"/>
              <w:rPr>
                <w:rFonts w:ascii="Arial" w:hAnsi="Arial" w:cs="Arial"/>
                <w:b/>
                <w:i/>
                <w:iCs/>
              </w:rPr>
            </w:pPr>
            <w:r w:rsidRPr="00760949">
              <w:rPr>
                <w:rFonts w:ascii="Arial" w:hAnsi="Arial" w:cs="Arial"/>
                <w:b/>
                <w:i/>
                <w:iCs/>
              </w:rPr>
              <w:t>10 (on) təqvim günü ərzində</w:t>
            </w:r>
          </w:p>
        </w:tc>
      </w:tr>
      <w:tr w:rsidR="009F09AB" w:rsidRPr="001D1FDE" w14:paraId="5B67B4F2" w14:textId="77777777" w:rsidTr="00FC6881">
        <w:tblPrEx>
          <w:tblBorders>
            <w:top w:val="none" w:sz="0" w:space="0" w:color="auto"/>
            <w:left w:val="single" w:sz="4" w:space="0" w:color="FFFFFF"/>
            <w:bottom w:val="none" w:sz="0" w:space="0" w:color="auto"/>
            <w:right w:val="none" w:sz="0" w:space="0" w:color="auto"/>
            <w:insideH w:val="single" w:sz="4" w:space="0" w:color="FFFFFF"/>
            <w:insideV w:val="single" w:sz="4" w:space="0" w:color="FFFFFF"/>
          </w:tblBorders>
        </w:tblPrEx>
        <w:trPr>
          <w:trHeight w:val="2132"/>
          <w:jc w:val="center"/>
        </w:trPr>
        <w:tc>
          <w:tcPr>
            <w:tcW w:w="5300" w:type="dxa"/>
            <w:gridSpan w:val="3"/>
            <w:tcBorders>
              <w:top w:val="nil"/>
              <w:left w:val="single" w:sz="4" w:space="0" w:color="FFFFFF"/>
              <w:bottom w:val="nil"/>
              <w:right w:val="single" w:sz="4" w:space="0" w:color="FFFFFF"/>
            </w:tcBorders>
          </w:tcPr>
          <w:p w14:paraId="40BA6C0B"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bookmarkStart w:id="419" w:name="_Toc141779758"/>
            <w:bookmarkStart w:id="420" w:name="_Toc146212112"/>
          </w:p>
          <w:p w14:paraId="4ACFBA1D"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p>
          <w:p w14:paraId="1E23B564"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p>
          <w:p w14:paraId="5AF28269"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SİFARİŞÇİNİN SƏLAHİYYƏTLİ </w:t>
            </w:r>
            <w:r>
              <w:rPr>
                <w:rFonts w:ascii="Arial" w:hAnsi="Arial" w:cs="Arial"/>
                <w:sz w:val="24"/>
                <w:szCs w:val="24"/>
              </w:rPr>
              <w:t>ŞƏXSİ</w:t>
            </w:r>
          </w:p>
          <w:p w14:paraId="2481E21E"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p>
          <w:p w14:paraId="25CC68EC"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p>
          <w:p w14:paraId="2DE1FF46"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p>
          <w:p w14:paraId="520AFC97" w14:textId="77777777" w:rsidR="009F09AB" w:rsidRDefault="009F09AB" w:rsidP="00FC6881">
            <w:pPr>
              <w:spacing w:after="0" w:line="276" w:lineRule="auto"/>
              <w:jc w:val="center"/>
              <w:rPr>
                <w:rFonts w:ascii="Arial" w:eastAsia="Times New Roman" w:hAnsi="Arial" w:cs="Arial"/>
                <w:i/>
                <w:sz w:val="24"/>
                <w:szCs w:val="24"/>
                <w:lang w:eastAsia="ru-RU"/>
              </w:rPr>
            </w:pPr>
            <w:r>
              <w:rPr>
                <w:rFonts w:ascii="Arial" w:eastAsia="Times New Roman" w:hAnsi="Arial" w:cs="Arial"/>
                <w:i/>
                <w:sz w:val="24"/>
                <w:szCs w:val="24"/>
                <w:lang w:eastAsia="ru-RU"/>
              </w:rPr>
              <w:t>(imza və möhür)</w:t>
            </w:r>
          </w:p>
          <w:p w14:paraId="0A8916BC" w14:textId="77777777" w:rsidR="009F09AB" w:rsidRPr="00407290" w:rsidRDefault="009F09AB" w:rsidP="00FC6881">
            <w:pPr>
              <w:spacing w:after="0" w:line="276" w:lineRule="auto"/>
              <w:jc w:val="center"/>
              <w:rPr>
                <w:rFonts w:ascii="Arial" w:hAnsi="Arial" w:cs="Arial"/>
                <w:b/>
                <w:sz w:val="24"/>
                <w:szCs w:val="24"/>
              </w:rPr>
            </w:pPr>
            <w:r w:rsidRPr="00407290">
              <w:rPr>
                <w:rFonts w:ascii="Arial" w:hAnsi="Arial" w:cs="Arial"/>
                <w:b/>
                <w:sz w:val="24"/>
                <w:szCs w:val="24"/>
              </w:rPr>
              <w:t xml:space="preserve">İdarə heyətinin sədri v.m.i.e </w:t>
            </w:r>
          </w:p>
          <w:p w14:paraId="4839D0A9" w14:textId="77777777" w:rsidR="009F09AB" w:rsidRDefault="009F09AB" w:rsidP="00FC6881">
            <w:pPr>
              <w:spacing w:after="0" w:line="276" w:lineRule="auto"/>
              <w:jc w:val="center"/>
              <w:rPr>
                <w:rFonts w:ascii="Arial" w:hAnsi="Arial" w:cs="Arial"/>
                <w:b/>
                <w:sz w:val="24"/>
                <w:szCs w:val="24"/>
              </w:rPr>
            </w:pPr>
            <w:r w:rsidRPr="00407290">
              <w:rPr>
                <w:rFonts w:ascii="Arial" w:hAnsi="Arial" w:cs="Arial"/>
                <w:b/>
                <w:sz w:val="24"/>
                <w:szCs w:val="24"/>
              </w:rPr>
              <w:t>Hikmət Qəribov</w:t>
            </w:r>
          </w:p>
          <w:p w14:paraId="6D06BD3B" w14:textId="77777777" w:rsidR="009F09AB" w:rsidRDefault="009F09AB" w:rsidP="00FC6881">
            <w:pPr>
              <w:spacing w:after="0" w:line="276" w:lineRule="auto"/>
              <w:jc w:val="center"/>
              <w:rPr>
                <w:rFonts w:ascii="Arial" w:eastAsia="Times New Roman" w:hAnsi="Arial" w:cs="Arial"/>
                <w:sz w:val="24"/>
                <w:szCs w:val="24"/>
                <w:u w:val="single"/>
                <w:lang w:eastAsia="ru-RU"/>
              </w:rPr>
            </w:pPr>
          </w:p>
        </w:tc>
        <w:tc>
          <w:tcPr>
            <w:tcW w:w="5095" w:type="dxa"/>
            <w:gridSpan w:val="2"/>
            <w:tcBorders>
              <w:top w:val="nil"/>
              <w:left w:val="single" w:sz="4" w:space="0" w:color="FFFFFF"/>
              <w:bottom w:val="nil"/>
              <w:right w:val="nil"/>
            </w:tcBorders>
          </w:tcPr>
          <w:p w14:paraId="36967878" w14:textId="77777777" w:rsidR="009F09AB" w:rsidRDefault="009F09AB" w:rsidP="00FC6881">
            <w:pPr>
              <w:spacing w:after="0" w:line="276" w:lineRule="auto"/>
              <w:jc w:val="center"/>
              <w:rPr>
                <w:rFonts w:ascii="Arial" w:eastAsia="Times New Roman" w:hAnsi="Arial" w:cs="Arial"/>
                <w:sz w:val="24"/>
                <w:szCs w:val="24"/>
                <w:lang w:eastAsia="ru-RU"/>
              </w:rPr>
            </w:pPr>
          </w:p>
          <w:p w14:paraId="45986D22" w14:textId="77777777" w:rsidR="009F09AB" w:rsidRDefault="009F09AB" w:rsidP="00FC6881">
            <w:pPr>
              <w:spacing w:after="0" w:line="276" w:lineRule="auto"/>
              <w:jc w:val="center"/>
              <w:rPr>
                <w:rFonts w:ascii="Arial" w:eastAsia="Times New Roman" w:hAnsi="Arial" w:cs="Arial"/>
                <w:sz w:val="24"/>
                <w:szCs w:val="24"/>
                <w:lang w:eastAsia="ru-RU"/>
              </w:rPr>
            </w:pPr>
          </w:p>
          <w:p w14:paraId="039F8D84" w14:textId="77777777" w:rsidR="009F09AB" w:rsidRDefault="009F09AB" w:rsidP="00FC6881">
            <w:pPr>
              <w:spacing w:after="0" w:line="276" w:lineRule="auto"/>
              <w:jc w:val="center"/>
              <w:rPr>
                <w:rFonts w:ascii="Arial" w:eastAsia="Times New Roman" w:hAnsi="Arial" w:cs="Arial"/>
                <w:sz w:val="24"/>
                <w:szCs w:val="24"/>
                <w:lang w:eastAsia="ru-RU"/>
              </w:rPr>
            </w:pPr>
          </w:p>
          <w:p w14:paraId="1B04C477" w14:textId="77777777" w:rsidR="009F09AB" w:rsidRDefault="009F09AB" w:rsidP="00FC6881">
            <w:pPr>
              <w:spacing w:after="0" w:line="276"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İCRAÇININ SƏLAHİYYƏTLİ ŞƏXSİ</w:t>
            </w:r>
          </w:p>
          <w:p w14:paraId="20F1D5F6" w14:textId="77777777" w:rsidR="009F09AB" w:rsidRDefault="009F09AB" w:rsidP="00FC6881">
            <w:pPr>
              <w:spacing w:after="0" w:line="276" w:lineRule="auto"/>
              <w:ind w:right="-239"/>
              <w:jc w:val="center"/>
              <w:rPr>
                <w:rFonts w:ascii="Arial" w:eastAsia="Times New Roman" w:hAnsi="Arial" w:cs="Arial"/>
                <w:sz w:val="24"/>
                <w:szCs w:val="24"/>
                <w:lang w:eastAsia="ru-RU"/>
              </w:rPr>
            </w:pPr>
          </w:p>
          <w:p w14:paraId="78A9F1D7"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p>
          <w:p w14:paraId="2AAFBD24"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p>
          <w:p w14:paraId="32F7E79E" w14:textId="77777777" w:rsidR="009F09AB" w:rsidRDefault="009F09AB" w:rsidP="00FC6881">
            <w:pPr>
              <w:spacing w:after="0" w:line="276" w:lineRule="auto"/>
              <w:jc w:val="center"/>
              <w:rPr>
                <w:rFonts w:ascii="Arial" w:eastAsia="Times New Roman" w:hAnsi="Arial" w:cs="Arial"/>
                <w:i/>
                <w:sz w:val="24"/>
                <w:szCs w:val="24"/>
                <w:lang w:eastAsia="ru-RU"/>
              </w:rPr>
            </w:pPr>
            <w:r>
              <w:rPr>
                <w:rFonts w:ascii="Arial" w:eastAsia="Times New Roman" w:hAnsi="Arial" w:cs="Arial"/>
                <w:i/>
                <w:sz w:val="24"/>
                <w:szCs w:val="24"/>
                <w:lang w:eastAsia="ru-RU"/>
              </w:rPr>
              <w:t>(imza və möhür)</w:t>
            </w:r>
          </w:p>
          <w:p w14:paraId="1FB41A75" w14:textId="77777777" w:rsidR="009F09AB" w:rsidRDefault="009F09AB" w:rsidP="00345664">
            <w:pPr>
              <w:spacing w:after="0" w:line="276" w:lineRule="auto"/>
              <w:jc w:val="center"/>
              <w:rPr>
                <w:rFonts w:ascii="Arial" w:eastAsia="Times New Roman" w:hAnsi="Arial" w:cs="Arial"/>
                <w:sz w:val="24"/>
                <w:szCs w:val="24"/>
                <w:u w:val="single"/>
                <w:lang w:eastAsia="ru-RU"/>
              </w:rPr>
            </w:pPr>
          </w:p>
        </w:tc>
      </w:tr>
    </w:tbl>
    <w:p w14:paraId="34959BD4" w14:textId="77777777" w:rsidR="009F09AB" w:rsidRPr="00353CB9" w:rsidRDefault="009F09AB" w:rsidP="009F09AB">
      <w:pPr>
        <w:keepNext/>
        <w:keepLines/>
        <w:spacing w:before="120" w:after="240" w:line="276" w:lineRule="auto"/>
        <w:jc w:val="center"/>
        <w:outlineLvl w:val="1"/>
        <w:rPr>
          <w:rFonts w:ascii="Arial" w:eastAsia="Calibri" w:hAnsi="Arial" w:cs="Arial"/>
          <w:b/>
          <w:sz w:val="26"/>
          <w:szCs w:val="26"/>
        </w:rPr>
        <w:sectPr w:rsidR="009F09AB" w:rsidRPr="00353CB9" w:rsidSect="00B7251E">
          <w:pgSz w:w="11906" w:h="16838" w:code="9"/>
          <w:pgMar w:top="1134" w:right="1080" w:bottom="1440" w:left="1080" w:header="720" w:footer="720" w:gutter="0"/>
          <w:cols w:space="720"/>
          <w:docGrid w:linePitch="360"/>
        </w:sectPr>
      </w:pPr>
    </w:p>
    <w:p w14:paraId="6A87EDC7" w14:textId="77777777" w:rsidR="009F09AB" w:rsidRDefault="009F09AB" w:rsidP="009F09AB">
      <w:pPr>
        <w:spacing w:after="60" w:line="360" w:lineRule="auto"/>
        <w:jc w:val="center"/>
        <w:rPr>
          <w:rFonts w:ascii="Arial" w:eastAsia="Calibri" w:hAnsi="Arial" w:cs="Arial"/>
          <w:i/>
          <w:iCs/>
          <w:sz w:val="24"/>
          <w:szCs w:val="24"/>
        </w:rPr>
      </w:pPr>
      <w:bookmarkStart w:id="421" w:name="_Toc141779759"/>
      <w:bookmarkStart w:id="422" w:name="_Toc146212113"/>
      <w:bookmarkEnd w:id="419"/>
      <w:bookmarkEnd w:id="420"/>
      <w:r w:rsidRPr="00197432">
        <w:rPr>
          <w:rFonts w:ascii="Arial" w:eastAsia="Calibri" w:hAnsi="Arial" w:cs="Arial"/>
          <w:i/>
          <w:iCs/>
          <w:sz w:val="24"/>
          <w:szCs w:val="24"/>
        </w:rPr>
        <w:lastRenderedPageBreak/>
        <w:t>III BÖLMƏ</w:t>
      </w:r>
    </w:p>
    <w:p w14:paraId="7BB9DC5B" w14:textId="77777777" w:rsidR="009F09AB" w:rsidRDefault="009F09AB" w:rsidP="009F09AB">
      <w:pPr>
        <w:spacing w:after="60" w:line="276" w:lineRule="auto"/>
        <w:jc w:val="center"/>
        <w:rPr>
          <w:rFonts w:ascii="Arial" w:eastAsia="Calibri" w:hAnsi="Arial" w:cs="Arial"/>
          <w:b/>
          <w:sz w:val="26"/>
          <w:szCs w:val="26"/>
        </w:rPr>
      </w:pPr>
      <w:r w:rsidRPr="00373810">
        <w:rPr>
          <w:rFonts w:ascii="Arial" w:eastAsia="Calibri" w:hAnsi="Arial" w:cs="Arial"/>
          <w:b/>
          <w:sz w:val="26"/>
          <w:szCs w:val="26"/>
        </w:rPr>
        <w:t>Qiymət cədvəli</w:t>
      </w:r>
    </w:p>
    <w:tbl>
      <w:tblPr>
        <w:tblW w:w="11283" w:type="dxa"/>
        <w:tblInd w:w="-781" w:type="dxa"/>
        <w:tblLook w:val="04A0" w:firstRow="1" w:lastRow="0" w:firstColumn="1" w:lastColumn="0" w:noHBand="0" w:noVBand="1"/>
      </w:tblPr>
      <w:tblGrid>
        <w:gridCol w:w="606"/>
        <w:gridCol w:w="2600"/>
        <w:gridCol w:w="4268"/>
        <w:gridCol w:w="1031"/>
        <w:gridCol w:w="939"/>
        <w:gridCol w:w="939"/>
        <w:gridCol w:w="6"/>
        <w:gridCol w:w="888"/>
        <w:gridCol w:w="6"/>
      </w:tblGrid>
      <w:tr w:rsidR="00C77612" w:rsidRPr="005E4A38" w14:paraId="3BA03906" w14:textId="77777777" w:rsidTr="00C77612">
        <w:trPr>
          <w:gridAfter w:val="1"/>
          <w:wAfter w:w="6" w:type="dxa"/>
          <w:trHeight w:val="636"/>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CA8AC" w14:textId="77777777" w:rsidR="009F09AB" w:rsidRPr="005E4A38" w:rsidRDefault="009F09AB" w:rsidP="00FC6881">
            <w:pPr>
              <w:tabs>
                <w:tab w:val="left" w:pos="6910"/>
              </w:tabs>
              <w:spacing w:after="0" w:line="240" w:lineRule="auto"/>
              <w:jc w:val="center"/>
              <w:rPr>
                <w:rFonts w:ascii="Arial" w:eastAsia="Times New Roman" w:hAnsi="Arial" w:cs="Arial"/>
                <w:b/>
                <w:bCs/>
                <w:color w:val="000000"/>
                <w:sz w:val="20"/>
                <w:szCs w:val="20"/>
                <w:lang w:val="en-US"/>
              </w:rPr>
            </w:pPr>
            <w:proofErr w:type="spellStart"/>
            <w:r w:rsidRPr="005E4A38">
              <w:rPr>
                <w:rFonts w:ascii="Arial" w:eastAsia="Times New Roman" w:hAnsi="Arial" w:cs="Arial"/>
                <w:b/>
                <w:bCs/>
                <w:color w:val="000000"/>
                <w:sz w:val="20"/>
                <w:szCs w:val="20"/>
                <w:lang w:val="en-US"/>
              </w:rPr>
              <w:t>Sıra</w:t>
            </w:r>
            <w:proofErr w:type="spellEnd"/>
            <w:r w:rsidRPr="005E4A38">
              <w:rPr>
                <w:rFonts w:ascii="Arial" w:eastAsia="Times New Roman" w:hAnsi="Arial" w:cs="Arial"/>
                <w:b/>
                <w:bCs/>
                <w:color w:val="000000"/>
                <w:sz w:val="20"/>
                <w:szCs w:val="20"/>
                <w:lang w:val="en-US"/>
              </w:rPr>
              <w:t xml:space="preserve"> </w:t>
            </w:r>
            <w:proofErr w:type="spellStart"/>
            <w:r w:rsidRPr="005E4A38">
              <w:rPr>
                <w:rFonts w:ascii="Arial" w:eastAsia="Times New Roman" w:hAnsi="Arial" w:cs="Arial"/>
                <w:b/>
                <w:bCs/>
                <w:color w:val="000000"/>
                <w:sz w:val="20"/>
                <w:szCs w:val="20"/>
                <w:lang w:val="en-US"/>
              </w:rPr>
              <w:t>sayı</w:t>
            </w:r>
            <w:proofErr w:type="spellEnd"/>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743FC41E" w14:textId="77777777" w:rsidR="009F09AB" w:rsidRPr="005E4A38" w:rsidRDefault="009F09AB" w:rsidP="00FC6881">
            <w:pPr>
              <w:tabs>
                <w:tab w:val="left" w:pos="6910"/>
              </w:tabs>
              <w:spacing w:after="0" w:line="240" w:lineRule="auto"/>
              <w:jc w:val="center"/>
              <w:rPr>
                <w:rFonts w:ascii="Arial" w:eastAsia="Times New Roman" w:hAnsi="Arial" w:cs="Arial"/>
                <w:b/>
                <w:bCs/>
                <w:color w:val="000000"/>
                <w:sz w:val="20"/>
                <w:szCs w:val="20"/>
                <w:lang w:val="en-US"/>
              </w:rPr>
            </w:pPr>
            <w:r w:rsidRPr="005E4A38">
              <w:rPr>
                <w:rFonts w:ascii="Arial" w:eastAsia="Times New Roman" w:hAnsi="Arial" w:cs="Arial"/>
                <w:b/>
                <w:bCs/>
                <w:color w:val="000000"/>
                <w:sz w:val="20"/>
                <w:szCs w:val="20"/>
                <w:lang w:val="en-US"/>
              </w:rPr>
              <w:t>Mal-</w:t>
            </w:r>
            <w:proofErr w:type="spellStart"/>
            <w:r w:rsidRPr="005E4A38">
              <w:rPr>
                <w:rFonts w:ascii="Arial" w:eastAsia="Times New Roman" w:hAnsi="Arial" w:cs="Arial"/>
                <w:b/>
                <w:bCs/>
                <w:color w:val="000000"/>
                <w:sz w:val="20"/>
                <w:szCs w:val="20"/>
                <w:lang w:val="en-US"/>
              </w:rPr>
              <w:t>materialın</w:t>
            </w:r>
            <w:proofErr w:type="spellEnd"/>
            <w:r w:rsidRPr="005E4A38">
              <w:rPr>
                <w:rFonts w:ascii="Arial" w:eastAsia="Times New Roman" w:hAnsi="Arial" w:cs="Arial"/>
                <w:b/>
                <w:bCs/>
                <w:color w:val="000000"/>
                <w:sz w:val="20"/>
                <w:szCs w:val="20"/>
                <w:lang w:val="en-US"/>
              </w:rPr>
              <w:t xml:space="preserve"> </w:t>
            </w:r>
            <w:proofErr w:type="spellStart"/>
            <w:r w:rsidRPr="005E4A38">
              <w:rPr>
                <w:rFonts w:ascii="Arial" w:eastAsia="Times New Roman" w:hAnsi="Arial" w:cs="Arial"/>
                <w:b/>
                <w:bCs/>
                <w:color w:val="000000"/>
                <w:sz w:val="20"/>
                <w:szCs w:val="20"/>
                <w:lang w:val="en-US"/>
              </w:rPr>
              <w:t>adı</w:t>
            </w:r>
            <w:proofErr w:type="spellEnd"/>
          </w:p>
        </w:tc>
        <w:tc>
          <w:tcPr>
            <w:tcW w:w="4268" w:type="dxa"/>
            <w:tcBorders>
              <w:top w:val="single" w:sz="4" w:space="0" w:color="auto"/>
              <w:left w:val="nil"/>
              <w:bottom w:val="single" w:sz="4" w:space="0" w:color="auto"/>
              <w:right w:val="single" w:sz="4" w:space="0" w:color="auto"/>
            </w:tcBorders>
            <w:vAlign w:val="center"/>
          </w:tcPr>
          <w:p w14:paraId="4D53B9D8" w14:textId="77777777" w:rsidR="009F09AB" w:rsidRPr="005E4A38" w:rsidRDefault="009F09AB" w:rsidP="00FC6881">
            <w:pPr>
              <w:tabs>
                <w:tab w:val="left" w:pos="6910"/>
              </w:tabs>
              <w:spacing w:after="0" w:line="240" w:lineRule="auto"/>
              <w:jc w:val="center"/>
              <w:rPr>
                <w:rFonts w:ascii="Arial" w:eastAsia="Times New Roman" w:hAnsi="Arial" w:cs="Arial"/>
                <w:b/>
                <w:bCs/>
                <w:color w:val="000000"/>
                <w:sz w:val="20"/>
                <w:szCs w:val="20"/>
                <w:lang w:val="en-US"/>
              </w:rPr>
            </w:pPr>
            <w:proofErr w:type="spellStart"/>
            <w:r w:rsidRPr="002F0003">
              <w:rPr>
                <w:rFonts w:ascii="Arial" w:eastAsia="Times New Roman" w:hAnsi="Arial" w:cs="Arial"/>
                <w:b/>
                <w:bCs/>
                <w:color w:val="000000"/>
                <w:sz w:val="20"/>
                <w:szCs w:val="20"/>
                <w:lang w:val="en-US"/>
              </w:rPr>
              <w:t>Texniki</w:t>
            </w:r>
            <w:proofErr w:type="spellEnd"/>
            <w:r w:rsidRPr="002F0003">
              <w:rPr>
                <w:rFonts w:ascii="Arial" w:eastAsia="Times New Roman" w:hAnsi="Arial" w:cs="Arial"/>
                <w:b/>
                <w:bCs/>
                <w:color w:val="000000"/>
                <w:sz w:val="20"/>
                <w:szCs w:val="20"/>
                <w:lang w:val="en-US"/>
              </w:rPr>
              <w:t xml:space="preserve"> </w:t>
            </w:r>
            <w:proofErr w:type="spellStart"/>
            <w:r w:rsidRPr="002F0003">
              <w:rPr>
                <w:rFonts w:ascii="Arial" w:eastAsia="Times New Roman" w:hAnsi="Arial" w:cs="Arial"/>
                <w:b/>
                <w:bCs/>
                <w:color w:val="000000"/>
                <w:sz w:val="20"/>
                <w:szCs w:val="20"/>
                <w:lang w:val="en-US"/>
              </w:rPr>
              <w:t>göstəricilər</w:t>
            </w:r>
            <w:proofErr w:type="spellEnd"/>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D728E" w14:textId="77777777" w:rsidR="009F09AB" w:rsidRPr="005E4A38" w:rsidRDefault="009F09AB" w:rsidP="00FC6881">
            <w:pPr>
              <w:tabs>
                <w:tab w:val="left" w:pos="6610"/>
              </w:tabs>
              <w:spacing w:after="0" w:line="240" w:lineRule="auto"/>
              <w:jc w:val="center"/>
              <w:rPr>
                <w:rFonts w:ascii="Arial" w:eastAsia="Times New Roman" w:hAnsi="Arial" w:cs="Arial"/>
                <w:b/>
                <w:bCs/>
                <w:color w:val="000000"/>
                <w:sz w:val="20"/>
                <w:szCs w:val="20"/>
                <w:lang w:val="en-US"/>
              </w:rPr>
            </w:pPr>
            <w:proofErr w:type="spellStart"/>
            <w:r w:rsidRPr="005E4A38">
              <w:rPr>
                <w:rFonts w:ascii="Arial" w:eastAsia="Times New Roman" w:hAnsi="Arial" w:cs="Arial"/>
                <w:b/>
                <w:bCs/>
                <w:color w:val="000000"/>
                <w:sz w:val="20"/>
                <w:szCs w:val="20"/>
                <w:lang w:val="en-US"/>
              </w:rPr>
              <w:t>Miqdarı</w:t>
            </w:r>
            <w:proofErr w:type="spellEnd"/>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3EF07852" w14:textId="77777777" w:rsidR="009F09AB" w:rsidRPr="005E4A38" w:rsidRDefault="009F09AB" w:rsidP="00FC6881">
            <w:pPr>
              <w:tabs>
                <w:tab w:val="left" w:pos="6610"/>
              </w:tabs>
              <w:spacing w:after="0" w:line="240" w:lineRule="auto"/>
              <w:jc w:val="center"/>
              <w:rPr>
                <w:rFonts w:ascii="Arial" w:eastAsia="Times New Roman" w:hAnsi="Arial" w:cs="Arial"/>
                <w:b/>
                <w:bCs/>
                <w:color w:val="000000"/>
                <w:sz w:val="20"/>
                <w:szCs w:val="20"/>
                <w:lang w:val="en-US"/>
              </w:rPr>
            </w:pPr>
            <w:proofErr w:type="spellStart"/>
            <w:r w:rsidRPr="005E4A38">
              <w:rPr>
                <w:rFonts w:ascii="Arial" w:eastAsia="Times New Roman" w:hAnsi="Arial" w:cs="Arial"/>
                <w:b/>
                <w:bCs/>
                <w:color w:val="000000"/>
                <w:sz w:val="20"/>
                <w:szCs w:val="20"/>
                <w:lang w:val="en-US"/>
              </w:rPr>
              <w:t>Ölçü</w:t>
            </w:r>
            <w:proofErr w:type="spellEnd"/>
            <w:r w:rsidRPr="005E4A38">
              <w:rPr>
                <w:rFonts w:ascii="Arial" w:eastAsia="Times New Roman" w:hAnsi="Arial" w:cs="Arial"/>
                <w:b/>
                <w:bCs/>
                <w:color w:val="000000"/>
                <w:sz w:val="20"/>
                <w:szCs w:val="20"/>
                <w:lang w:val="en-US"/>
              </w:rPr>
              <w:t xml:space="preserve"> </w:t>
            </w:r>
            <w:proofErr w:type="spellStart"/>
            <w:r w:rsidRPr="005E4A38">
              <w:rPr>
                <w:rFonts w:ascii="Arial" w:eastAsia="Times New Roman" w:hAnsi="Arial" w:cs="Arial"/>
                <w:b/>
                <w:bCs/>
                <w:color w:val="000000"/>
                <w:sz w:val="20"/>
                <w:szCs w:val="20"/>
                <w:lang w:val="en-US"/>
              </w:rPr>
              <w:t>vahidi</w:t>
            </w:r>
            <w:proofErr w:type="spellEnd"/>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2A44A740" w14:textId="77777777" w:rsidR="009F09AB" w:rsidRPr="005E4A38" w:rsidRDefault="009F09AB" w:rsidP="00FC6881">
            <w:pPr>
              <w:tabs>
                <w:tab w:val="left" w:pos="6610"/>
              </w:tabs>
              <w:spacing w:after="0" w:line="240" w:lineRule="auto"/>
              <w:jc w:val="center"/>
              <w:rPr>
                <w:rFonts w:ascii="Arial" w:eastAsia="Times New Roman" w:hAnsi="Arial" w:cs="Arial"/>
                <w:b/>
                <w:bCs/>
                <w:color w:val="000000"/>
                <w:sz w:val="20"/>
                <w:szCs w:val="20"/>
                <w:lang w:val="en-US"/>
              </w:rPr>
            </w:pPr>
            <w:proofErr w:type="spellStart"/>
            <w:r w:rsidRPr="005E4A38">
              <w:rPr>
                <w:rFonts w:ascii="Arial" w:eastAsia="Times New Roman" w:hAnsi="Arial" w:cs="Arial"/>
                <w:b/>
                <w:bCs/>
                <w:color w:val="000000"/>
                <w:sz w:val="20"/>
                <w:szCs w:val="20"/>
                <w:lang w:val="en-US"/>
              </w:rPr>
              <w:t>Vahidin</w:t>
            </w:r>
            <w:proofErr w:type="spellEnd"/>
            <w:r w:rsidRPr="005E4A38">
              <w:rPr>
                <w:rFonts w:ascii="Arial" w:eastAsia="Times New Roman" w:hAnsi="Arial" w:cs="Arial"/>
                <w:b/>
                <w:bCs/>
                <w:color w:val="000000"/>
                <w:sz w:val="20"/>
                <w:szCs w:val="20"/>
                <w:lang w:val="en-US"/>
              </w:rPr>
              <w:t xml:space="preserve"> </w:t>
            </w:r>
            <w:proofErr w:type="spellStart"/>
            <w:r w:rsidRPr="005E4A38">
              <w:rPr>
                <w:rFonts w:ascii="Arial" w:eastAsia="Times New Roman" w:hAnsi="Arial" w:cs="Arial"/>
                <w:b/>
                <w:bCs/>
                <w:color w:val="000000"/>
                <w:sz w:val="20"/>
                <w:szCs w:val="20"/>
                <w:lang w:val="en-US"/>
              </w:rPr>
              <w:t>qiyməti</w:t>
            </w:r>
            <w:proofErr w:type="spellEnd"/>
          </w:p>
        </w:tc>
        <w:tc>
          <w:tcPr>
            <w:tcW w:w="894" w:type="dxa"/>
            <w:gridSpan w:val="2"/>
            <w:tcBorders>
              <w:top w:val="single" w:sz="4" w:space="0" w:color="auto"/>
              <w:left w:val="nil"/>
              <w:bottom w:val="single" w:sz="4" w:space="0" w:color="auto"/>
              <w:right w:val="single" w:sz="4" w:space="0" w:color="auto"/>
            </w:tcBorders>
            <w:shd w:val="clear" w:color="auto" w:fill="auto"/>
            <w:vAlign w:val="center"/>
            <w:hideMark/>
          </w:tcPr>
          <w:p w14:paraId="26D10457" w14:textId="77777777" w:rsidR="009F09AB" w:rsidRPr="005E4A38" w:rsidRDefault="009F09AB" w:rsidP="00FC6881">
            <w:pPr>
              <w:tabs>
                <w:tab w:val="left" w:pos="6610"/>
              </w:tabs>
              <w:spacing w:after="0" w:line="240" w:lineRule="auto"/>
              <w:jc w:val="center"/>
              <w:rPr>
                <w:rFonts w:ascii="Arial" w:eastAsia="Times New Roman" w:hAnsi="Arial" w:cs="Arial"/>
                <w:b/>
                <w:bCs/>
                <w:color w:val="000000"/>
                <w:sz w:val="20"/>
                <w:szCs w:val="20"/>
                <w:lang w:val="en-US"/>
              </w:rPr>
            </w:pPr>
            <w:proofErr w:type="spellStart"/>
            <w:r w:rsidRPr="005E4A38">
              <w:rPr>
                <w:rFonts w:ascii="Arial" w:eastAsia="Times New Roman" w:hAnsi="Arial" w:cs="Arial"/>
                <w:b/>
                <w:bCs/>
                <w:color w:val="000000"/>
                <w:sz w:val="20"/>
                <w:szCs w:val="20"/>
                <w:lang w:val="en-US"/>
              </w:rPr>
              <w:t>Ümumi</w:t>
            </w:r>
            <w:proofErr w:type="spellEnd"/>
            <w:r w:rsidRPr="005E4A38">
              <w:rPr>
                <w:rFonts w:ascii="Arial" w:eastAsia="Times New Roman" w:hAnsi="Arial" w:cs="Arial"/>
                <w:b/>
                <w:bCs/>
                <w:color w:val="000000"/>
                <w:sz w:val="20"/>
                <w:szCs w:val="20"/>
                <w:lang w:val="en-US"/>
              </w:rPr>
              <w:t xml:space="preserve"> </w:t>
            </w:r>
            <w:proofErr w:type="spellStart"/>
            <w:r w:rsidRPr="005E4A38">
              <w:rPr>
                <w:rFonts w:ascii="Arial" w:eastAsia="Times New Roman" w:hAnsi="Arial" w:cs="Arial"/>
                <w:b/>
                <w:bCs/>
                <w:color w:val="000000"/>
                <w:sz w:val="20"/>
                <w:szCs w:val="20"/>
                <w:lang w:val="en-US"/>
              </w:rPr>
              <w:t>qiymət</w:t>
            </w:r>
            <w:proofErr w:type="spellEnd"/>
          </w:p>
        </w:tc>
      </w:tr>
      <w:tr w:rsidR="00C77612" w:rsidRPr="005E4A38" w14:paraId="4C43D167" w14:textId="77777777" w:rsidTr="00C77612">
        <w:trPr>
          <w:gridAfter w:val="1"/>
          <w:wAfter w:w="6" w:type="dxa"/>
          <w:trHeight w:val="34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CB87698" w14:textId="77777777" w:rsidR="00C77612" w:rsidRPr="00146D3C" w:rsidRDefault="00C77612" w:rsidP="00C77612">
            <w:pPr>
              <w:tabs>
                <w:tab w:val="left" w:pos="6910"/>
              </w:tabs>
              <w:spacing w:after="0" w:line="240" w:lineRule="auto"/>
              <w:jc w:val="center"/>
              <w:rPr>
                <w:rFonts w:ascii="Arial" w:eastAsia="Times New Roman" w:hAnsi="Arial" w:cs="Arial"/>
                <w:b/>
                <w:bCs/>
                <w:color w:val="000000"/>
                <w:lang w:val="en-US"/>
              </w:rPr>
            </w:pPr>
            <w:r w:rsidRPr="00146D3C">
              <w:rPr>
                <w:rFonts w:ascii="Arial" w:eastAsia="Times New Roman" w:hAnsi="Arial" w:cs="Arial"/>
                <w:b/>
                <w:bCs/>
                <w:color w:val="000000"/>
                <w:lang w:val="en-US"/>
              </w:rPr>
              <w:t>1</w:t>
            </w:r>
          </w:p>
        </w:tc>
        <w:tc>
          <w:tcPr>
            <w:tcW w:w="2600" w:type="dxa"/>
            <w:tcBorders>
              <w:top w:val="nil"/>
              <w:left w:val="nil"/>
              <w:bottom w:val="single" w:sz="4" w:space="0" w:color="auto"/>
              <w:right w:val="single" w:sz="4" w:space="0" w:color="auto"/>
            </w:tcBorders>
            <w:shd w:val="clear" w:color="auto" w:fill="auto"/>
            <w:vAlign w:val="center"/>
          </w:tcPr>
          <w:p w14:paraId="1BAA6FC6" w14:textId="39129ABA" w:rsidR="00C77612" w:rsidRPr="00C77612" w:rsidRDefault="00C77612" w:rsidP="00C77612">
            <w:pPr>
              <w:tabs>
                <w:tab w:val="left" w:pos="6910"/>
              </w:tabs>
              <w:spacing w:after="0" w:line="240" w:lineRule="auto"/>
              <w:jc w:val="center"/>
              <w:rPr>
                <w:color w:val="000000"/>
              </w:rPr>
            </w:pPr>
            <w:r w:rsidRPr="00C77612">
              <w:rPr>
                <w:color w:val="000000"/>
              </w:rPr>
              <w:t xml:space="preserve">Mikrofibra şüşə silən əski </w:t>
            </w:r>
          </w:p>
        </w:tc>
        <w:tc>
          <w:tcPr>
            <w:tcW w:w="4268" w:type="dxa"/>
            <w:tcBorders>
              <w:top w:val="nil"/>
              <w:left w:val="nil"/>
              <w:bottom w:val="single" w:sz="4" w:space="0" w:color="auto"/>
              <w:right w:val="single" w:sz="4" w:space="0" w:color="auto"/>
            </w:tcBorders>
            <w:vAlign w:val="center"/>
          </w:tcPr>
          <w:p w14:paraId="748ECE80" w14:textId="6B0510D1" w:rsidR="00C77612" w:rsidRPr="00C77612" w:rsidRDefault="00C77612" w:rsidP="00C77612">
            <w:pPr>
              <w:tabs>
                <w:tab w:val="left" w:pos="6610"/>
              </w:tabs>
              <w:spacing w:after="0" w:line="240" w:lineRule="auto"/>
              <w:jc w:val="center"/>
              <w:rPr>
                <w:color w:val="000000"/>
              </w:rPr>
            </w:pPr>
            <w:r w:rsidRPr="00C77612">
              <w:rPr>
                <w:color w:val="000000"/>
              </w:rPr>
              <w:t>əski 38\38</w:t>
            </w:r>
          </w:p>
        </w:tc>
        <w:tc>
          <w:tcPr>
            <w:tcW w:w="1031" w:type="dxa"/>
            <w:tcBorders>
              <w:top w:val="nil"/>
              <w:left w:val="single" w:sz="4" w:space="0" w:color="auto"/>
              <w:bottom w:val="single" w:sz="4" w:space="0" w:color="auto"/>
              <w:right w:val="single" w:sz="4" w:space="0" w:color="auto"/>
            </w:tcBorders>
            <w:shd w:val="clear" w:color="auto" w:fill="auto"/>
            <w:noWrap/>
          </w:tcPr>
          <w:p w14:paraId="259500F5" w14:textId="34F23169" w:rsidR="00C77612" w:rsidRPr="00146D3C" w:rsidRDefault="00C77612" w:rsidP="00C77612">
            <w:pPr>
              <w:tabs>
                <w:tab w:val="left" w:pos="6610"/>
              </w:tabs>
              <w:spacing w:after="0" w:line="240" w:lineRule="auto"/>
              <w:jc w:val="center"/>
              <w:rPr>
                <w:rFonts w:ascii="Arial" w:eastAsia="Times New Roman" w:hAnsi="Arial" w:cs="Arial"/>
                <w:color w:val="000000"/>
                <w:lang w:val="en-US"/>
              </w:rPr>
            </w:pPr>
            <w:r w:rsidRPr="007B4CE3">
              <w:t>150</w:t>
            </w:r>
          </w:p>
        </w:tc>
        <w:tc>
          <w:tcPr>
            <w:tcW w:w="939" w:type="dxa"/>
            <w:tcBorders>
              <w:top w:val="nil"/>
              <w:left w:val="nil"/>
              <w:bottom w:val="single" w:sz="4" w:space="0" w:color="auto"/>
              <w:right w:val="single" w:sz="4" w:space="0" w:color="auto"/>
            </w:tcBorders>
            <w:shd w:val="clear" w:color="auto" w:fill="auto"/>
          </w:tcPr>
          <w:p w14:paraId="6052859A" w14:textId="796D48B3" w:rsidR="00C77612" w:rsidRPr="00146D3C" w:rsidRDefault="00C77612" w:rsidP="00C77612">
            <w:pPr>
              <w:tabs>
                <w:tab w:val="left" w:pos="6610"/>
              </w:tabs>
              <w:spacing w:after="0" w:line="240" w:lineRule="auto"/>
              <w:jc w:val="center"/>
              <w:rPr>
                <w:rFonts w:ascii="Arial" w:eastAsia="Times New Roman" w:hAnsi="Arial" w:cs="Arial"/>
                <w:lang w:val="en-US"/>
              </w:rPr>
            </w:pPr>
            <w:r w:rsidRPr="00065BEE">
              <w:t>ədəd</w:t>
            </w:r>
          </w:p>
        </w:tc>
        <w:tc>
          <w:tcPr>
            <w:tcW w:w="939" w:type="dxa"/>
            <w:tcBorders>
              <w:top w:val="nil"/>
              <w:left w:val="nil"/>
              <w:bottom w:val="single" w:sz="4" w:space="0" w:color="auto"/>
              <w:right w:val="single" w:sz="4" w:space="0" w:color="auto"/>
            </w:tcBorders>
            <w:shd w:val="clear" w:color="auto" w:fill="auto"/>
            <w:noWrap/>
            <w:vAlign w:val="center"/>
          </w:tcPr>
          <w:p w14:paraId="58DC538A" w14:textId="64E32AA1" w:rsidR="00C77612" w:rsidRPr="00146D3C" w:rsidRDefault="00C77612" w:rsidP="00C77612">
            <w:pPr>
              <w:tabs>
                <w:tab w:val="left" w:pos="6610"/>
              </w:tabs>
              <w:spacing w:after="0" w:line="240" w:lineRule="auto"/>
              <w:jc w:val="center"/>
              <w:rPr>
                <w:color w:val="000000"/>
              </w:rPr>
            </w:pPr>
          </w:p>
        </w:tc>
        <w:tc>
          <w:tcPr>
            <w:tcW w:w="894" w:type="dxa"/>
            <w:gridSpan w:val="2"/>
            <w:tcBorders>
              <w:top w:val="nil"/>
              <w:left w:val="nil"/>
              <w:bottom w:val="single" w:sz="4" w:space="0" w:color="auto"/>
              <w:right w:val="single" w:sz="4" w:space="0" w:color="auto"/>
            </w:tcBorders>
            <w:shd w:val="clear" w:color="auto" w:fill="auto"/>
            <w:noWrap/>
            <w:vAlign w:val="center"/>
          </w:tcPr>
          <w:p w14:paraId="177DB2DF" w14:textId="66C493C9" w:rsidR="00C77612" w:rsidRPr="00146D3C" w:rsidRDefault="00C77612" w:rsidP="00C77612">
            <w:pPr>
              <w:tabs>
                <w:tab w:val="left" w:pos="6610"/>
              </w:tabs>
              <w:spacing w:after="0" w:line="240" w:lineRule="auto"/>
              <w:jc w:val="center"/>
              <w:rPr>
                <w:color w:val="000000"/>
              </w:rPr>
            </w:pPr>
          </w:p>
        </w:tc>
      </w:tr>
      <w:tr w:rsidR="00C77612" w:rsidRPr="005E4A38" w14:paraId="4611C562" w14:textId="77777777" w:rsidTr="00C77612">
        <w:trPr>
          <w:gridAfter w:val="1"/>
          <w:wAfter w:w="6" w:type="dxa"/>
          <w:trHeight w:val="31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0C545B1" w14:textId="77777777" w:rsidR="00C77612" w:rsidRPr="00146D3C" w:rsidRDefault="00C77612" w:rsidP="00C77612">
            <w:pPr>
              <w:tabs>
                <w:tab w:val="left" w:pos="6910"/>
              </w:tabs>
              <w:spacing w:after="0" w:line="240" w:lineRule="auto"/>
              <w:jc w:val="center"/>
              <w:rPr>
                <w:rFonts w:ascii="Arial" w:eastAsia="Times New Roman" w:hAnsi="Arial" w:cs="Arial"/>
                <w:b/>
                <w:bCs/>
                <w:color w:val="000000"/>
                <w:lang w:val="en-US"/>
              </w:rPr>
            </w:pPr>
            <w:r w:rsidRPr="00146D3C">
              <w:rPr>
                <w:rFonts w:ascii="Arial" w:eastAsia="Times New Roman" w:hAnsi="Arial" w:cs="Arial"/>
                <w:b/>
                <w:bCs/>
                <w:color w:val="000000"/>
                <w:lang w:val="en-US"/>
              </w:rPr>
              <w:t>2</w:t>
            </w:r>
          </w:p>
        </w:tc>
        <w:tc>
          <w:tcPr>
            <w:tcW w:w="2600" w:type="dxa"/>
            <w:tcBorders>
              <w:top w:val="nil"/>
              <w:left w:val="nil"/>
              <w:bottom w:val="single" w:sz="4" w:space="0" w:color="auto"/>
              <w:right w:val="single" w:sz="4" w:space="0" w:color="auto"/>
            </w:tcBorders>
            <w:shd w:val="clear" w:color="auto" w:fill="auto"/>
            <w:vAlign w:val="center"/>
          </w:tcPr>
          <w:p w14:paraId="0B0F7903" w14:textId="768522FC" w:rsidR="00C77612" w:rsidRPr="00C77612" w:rsidRDefault="00C77612" w:rsidP="00C77612">
            <w:pPr>
              <w:tabs>
                <w:tab w:val="left" w:pos="6910"/>
              </w:tabs>
              <w:spacing w:after="0" w:line="240" w:lineRule="auto"/>
              <w:jc w:val="center"/>
              <w:rPr>
                <w:color w:val="000000"/>
              </w:rPr>
            </w:pPr>
            <w:r w:rsidRPr="00C77612">
              <w:rPr>
                <w:color w:val="000000"/>
              </w:rPr>
              <w:t xml:space="preserve">Maye sabunu </w:t>
            </w:r>
          </w:p>
        </w:tc>
        <w:tc>
          <w:tcPr>
            <w:tcW w:w="4268" w:type="dxa"/>
            <w:tcBorders>
              <w:top w:val="nil"/>
              <w:left w:val="nil"/>
              <w:bottom w:val="single" w:sz="4" w:space="0" w:color="auto"/>
              <w:right w:val="single" w:sz="4" w:space="0" w:color="auto"/>
            </w:tcBorders>
            <w:vAlign w:val="center"/>
          </w:tcPr>
          <w:p w14:paraId="22CD5D78" w14:textId="77777777" w:rsidR="00CC5D32" w:rsidRPr="00CC5D32" w:rsidRDefault="00C77612" w:rsidP="00CC5D32">
            <w:pPr>
              <w:tabs>
                <w:tab w:val="left" w:pos="6610"/>
              </w:tabs>
              <w:spacing w:after="0" w:line="240" w:lineRule="auto"/>
              <w:jc w:val="center"/>
              <w:rPr>
                <w:color w:val="000000"/>
              </w:rPr>
            </w:pPr>
            <w:r w:rsidRPr="00C77612">
              <w:rPr>
                <w:color w:val="000000"/>
              </w:rPr>
              <w:t>əl yumaq üçün</w:t>
            </w:r>
            <w:r w:rsidR="00CC5D32">
              <w:rPr>
                <w:color w:val="000000"/>
              </w:rPr>
              <w:t xml:space="preserve">, </w:t>
            </w:r>
            <w:r w:rsidR="00CC5D32" w:rsidRPr="00CC5D32">
              <w:rPr>
                <w:color w:val="000000"/>
              </w:rPr>
              <w:t>Antibakterial</w:t>
            </w:r>
          </w:p>
          <w:p w14:paraId="6BA2162B" w14:textId="3B879A89" w:rsidR="00C77612" w:rsidRPr="00C77612" w:rsidRDefault="00CC5D32" w:rsidP="00CC5D32">
            <w:pPr>
              <w:tabs>
                <w:tab w:val="left" w:pos="6610"/>
              </w:tabs>
              <w:spacing w:after="0" w:line="240" w:lineRule="auto"/>
              <w:jc w:val="center"/>
              <w:rPr>
                <w:color w:val="000000"/>
              </w:rPr>
            </w:pPr>
            <w:r w:rsidRPr="00CC5D32">
              <w:rPr>
                <w:color w:val="000000"/>
              </w:rPr>
              <w:t>Yumşaldıcı</w:t>
            </w:r>
            <w:r w:rsidR="00C77612" w:rsidRPr="00C77612">
              <w:rPr>
                <w:color w:val="000000"/>
              </w:rPr>
              <w:t xml:space="preserve">  </w:t>
            </w:r>
          </w:p>
        </w:tc>
        <w:tc>
          <w:tcPr>
            <w:tcW w:w="1031" w:type="dxa"/>
            <w:tcBorders>
              <w:top w:val="nil"/>
              <w:left w:val="single" w:sz="4" w:space="0" w:color="auto"/>
              <w:bottom w:val="single" w:sz="4" w:space="0" w:color="auto"/>
              <w:right w:val="single" w:sz="4" w:space="0" w:color="auto"/>
            </w:tcBorders>
            <w:shd w:val="clear" w:color="auto" w:fill="auto"/>
            <w:noWrap/>
          </w:tcPr>
          <w:p w14:paraId="443964A9" w14:textId="2047C365" w:rsidR="00C77612" w:rsidRPr="00146D3C" w:rsidRDefault="00C77612" w:rsidP="00C77612">
            <w:pPr>
              <w:tabs>
                <w:tab w:val="left" w:pos="6610"/>
              </w:tabs>
              <w:spacing w:after="0" w:line="240" w:lineRule="auto"/>
              <w:jc w:val="center"/>
              <w:rPr>
                <w:rFonts w:ascii="Arial" w:eastAsia="Times New Roman" w:hAnsi="Arial" w:cs="Arial"/>
                <w:color w:val="000000"/>
                <w:lang w:val="en-US"/>
              </w:rPr>
            </w:pPr>
            <w:r w:rsidRPr="007B4CE3">
              <w:t>200</w:t>
            </w:r>
          </w:p>
        </w:tc>
        <w:tc>
          <w:tcPr>
            <w:tcW w:w="939" w:type="dxa"/>
            <w:tcBorders>
              <w:top w:val="nil"/>
              <w:left w:val="nil"/>
              <w:bottom w:val="single" w:sz="4" w:space="0" w:color="auto"/>
              <w:right w:val="single" w:sz="4" w:space="0" w:color="auto"/>
            </w:tcBorders>
            <w:shd w:val="clear" w:color="auto" w:fill="auto"/>
          </w:tcPr>
          <w:p w14:paraId="68D776BE" w14:textId="1EB259BC" w:rsidR="00C77612" w:rsidRPr="00146D3C" w:rsidRDefault="00C77612" w:rsidP="00C77612">
            <w:pPr>
              <w:tabs>
                <w:tab w:val="left" w:pos="6610"/>
              </w:tabs>
              <w:spacing w:after="0" w:line="240" w:lineRule="auto"/>
              <w:jc w:val="center"/>
              <w:rPr>
                <w:rFonts w:ascii="Arial" w:eastAsia="Times New Roman" w:hAnsi="Arial" w:cs="Arial"/>
                <w:lang w:val="en-US"/>
              </w:rPr>
            </w:pPr>
            <w:r w:rsidRPr="00065BEE">
              <w:t>litr</w:t>
            </w:r>
          </w:p>
        </w:tc>
        <w:tc>
          <w:tcPr>
            <w:tcW w:w="939" w:type="dxa"/>
            <w:tcBorders>
              <w:top w:val="nil"/>
              <w:left w:val="nil"/>
              <w:bottom w:val="single" w:sz="4" w:space="0" w:color="auto"/>
              <w:right w:val="single" w:sz="4" w:space="0" w:color="auto"/>
            </w:tcBorders>
            <w:shd w:val="clear" w:color="auto" w:fill="auto"/>
            <w:noWrap/>
            <w:vAlign w:val="center"/>
          </w:tcPr>
          <w:p w14:paraId="2CF33E93" w14:textId="79E75EB7" w:rsidR="00C77612" w:rsidRPr="00146D3C" w:rsidRDefault="00C77612" w:rsidP="00C77612">
            <w:pPr>
              <w:tabs>
                <w:tab w:val="left" w:pos="6610"/>
              </w:tabs>
              <w:spacing w:after="0" w:line="240" w:lineRule="auto"/>
              <w:jc w:val="center"/>
              <w:rPr>
                <w:color w:val="000000"/>
              </w:rPr>
            </w:pPr>
          </w:p>
        </w:tc>
        <w:tc>
          <w:tcPr>
            <w:tcW w:w="894" w:type="dxa"/>
            <w:gridSpan w:val="2"/>
            <w:tcBorders>
              <w:top w:val="nil"/>
              <w:left w:val="nil"/>
              <w:bottom w:val="single" w:sz="4" w:space="0" w:color="auto"/>
              <w:right w:val="single" w:sz="4" w:space="0" w:color="auto"/>
            </w:tcBorders>
            <w:shd w:val="clear" w:color="auto" w:fill="auto"/>
            <w:noWrap/>
            <w:vAlign w:val="center"/>
          </w:tcPr>
          <w:p w14:paraId="0AB4684B" w14:textId="1E666B7A" w:rsidR="00C77612" w:rsidRPr="00146D3C" w:rsidRDefault="00C77612" w:rsidP="00C77612">
            <w:pPr>
              <w:tabs>
                <w:tab w:val="left" w:pos="6610"/>
              </w:tabs>
              <w:spacing w:after="0" w:line="240" w:lineRule="auto"/>
              <w:jc w:val="center"/>
              <w:rPr>
                <w:color w:val="000000"/>
              </w:rPr>
            </w:pPr>
          </w:p>
        </w:tc>
      </w:tr>
      <w:tr w:rsidR="00C77612" w:rsidRPr="005E4A38" w14:paraId="27B0BC9B" w14:textId="77777777" w:rsidTr="00C77612">
        <w:trPr>
          <w:gridAfter w:val="1"/>
          <w:wAfter w:w="6" w:type="dxa"/>
          <w:trHeight w:val="31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2CE2D06" w14:textId="77777777" w:rsidR="00C77612" w:rsidRPr="00146D3C" w:rsidRDefault="00C77612" w:rsidP="00C77612">
            <w:pPr>
              <w:tabs>
                <w:tab w:val="left" w:pos="6910"/>
              </w:tabs>
              <w:spacing w:after="0" w:line="240" w:lineRule="auto"/>
              <w:jc w:val="center"/>
              <w:rPr>
                <w:rFonts w:ascii="Arial" w:eastAsia="Times New Roman" w:hAnsi="Arial" w:cs="Arial"/>
                <w:b/>
                <w:bCs/>
                <w:color w:val="000000"/>
                <w:lang w:val="en-US"/>
              </w:rPr>
            </w:pPr>
            <w:r w:rsidRPr="00146D3C">
              <w:rPr>
                <w:rFonts w:ascii="Arial" w:eastAsia="Times New Roman" w:hAnsi="Arial" w:cs="Arial"/>
                <w:b/>
                <w:bCs/>
                <w:color w:val="000000"/>
                <w:lang w:val="en-US"/>
              </w:rPr>
              <w:t>3</w:t>
            </w:r>
          </w:p>
        </w:tc>
        <w:tc>
          <w:tcPr>
            <w:tcW w:w="2600" w:type="dxa"/>
            <w:tcBorders>
              <w:top w:val="nil"/>
              <w:left w:val="nil"/>
              <w:bottom w:val="single" w:sz="4" w:space="0" w:color="auto"/>
              <w:right w:val="single" w:sz="4" w:space="0" w:color="auto"/>
            </w:tcBorders>
            <w:shd w:val="clear" w:color="auto" w:fill="auto"/>
            <w:vAlign w:val="center"/>
          </w:tcPr>
          <w:p w14:paraId="2AA212A7" w14:textId="3B2B6C23" w:rsidR="00C77612" w:rsidRPr="00C77612" w:rsidRDefault="00C77612" w:rsidP="00C77612">
            <w:pPr>
              <w:tabs>
                <w:tab w:val="left" w:pos="6910"/>
              </w:tabs>
              <w:spacing w:after="0" w:line="240" w:lineRule="auto"/>
              <w:jc w:val="center"/>
              <w:rPr>
                <w:color w:val="000000"/>
              </w:rPr>
            </w:pPr>
            <w:r w:rsidRPr="00C77612">
              <w:rPr>
                <w:color w:val="000000"/>
              </w:rPr>
              <w:t xml:space="preserve">Mop aparatı 50-lik </w:t>
            </w:r>
          </w:p>
        </w:tc>
        <w:tc>
          <w:tcPr>
            <w:tcW w:w="4268" w:type="dxa"/>
            <w:tcBorders>
              <w:top w:val="nil"/>
              <w:left w:val="nil"/>
              <w:bottom w:val="single" w:sz="4" w:space="0" w:color="auto"/>
              <w:right w:val="single" w:sz="4" w:space="0" w:color="auto"/>
            </w:tcBorders>
            <w:vAlign w:val="center"/>
          </w:tcPr>
          <w:p w14:paraId="26B2517C" w14:textId="3B6ABBB6" w:rsidR="00C77612" w:rsidRPr="00C77612" w:rsidRDefault="00C77612" w:rsidP="00C77612">
            <w:pPr>
              <w:tabs>
                <w:tab w:val="left" w:pos="6610"/>
              </w:tabs>
              <w:spacing w:after="0" w:line="240" w:lineRule="auto"/>
              <w:jc w:val="center"/>
              <w:rPr>
                <w:color w:val="000000"/>
              </w:rPr>
            </w:pPr>
            <w:r w:rsidRPr="00C77612">
              <w:rPr>
                <w:color w:val="000000"/>
              </w:rPr>
              <w:t>plasmas</w:t>
            </w:r>
          </w:p>
        </w:tc>
        <w:tc>
          <w:tcPr>
            <w:tcW w:w="1031" w:type="dxa"/>
            <w:tcBorders>
              <w:top w:val="nil"/>
              <w:left w:val="single" w:sz="4" w:space="0" w:color="auto"/>
              <w:bottom w:val="single" w:sz="4" w:space="0" w:color="auto"/>
              <w:right w:val="single" w:sz="4" w:space="0" w:color="auto"/>
            </w:tcBorders>
            <w:shd w:val="clear" w:color="auto" w:fill="auto"/>
            <w:noWrap/>
          </w:tcPr>
          <w:p w14:paraId="21ECBA18" w14:textId="6A8D2AE3" w:rsidR="00C77612" w:rsidRPr="001B1C05" w:rsidRDefault="00C77612" w:rsidP="00C77612">
            <w:pPr>
              <w:tabs>
                <w:tab w:val="left" w:pos="6610"/>
              </w:tabs>
              <w:spacing w:after="0" w:line="240" w:lineRule="auto"/>
              <w:jc w:val="center"/>
              <w:rPr>
                <w:rFonts w:ascii="Arial" w:eastAsia="Times New Roman" w:hAnsi="Arial" w:cs="Arial"/>
                <w:color w:val="000000"/>
                <w:highlight w:val="red"/>
                <w:lang w:val="en-US"/>
              </w:rPr>
            </w:pPr>
            <w:r w:rsidRPr="007B4CE3">
              <w:t>50</w:t>
            </w:r>
          </w:p>
        </w:tc>
        <w:tc>
          <w:tcPr>
            <w:tcW w:w="939" w:type="dxa"/>
            <w:tcBorders>
              <w:top w:val="nil"/>
              <w:left w:val="nil"/>
              <w:bottom w:val="single" w:sz="4" w:space="0" w:color="auto"/>
              <w:right w:val="single" w:sz="4" w:space="0" w:color="auto"/>
            </w:tcBorders>
            <w:shd w:val="clear" w:color="auto" w:fill="auto"/>
          </w:tcPr>
          <w:p w14:paraId="11ABFF77" w14:textId="3980C315" w:rsidR="00C77612" w:rsidRPr="001B1C05" w:rsidRDefault="00C77612" w:rsidP="00C77612">
            <w:pPr>
              <w:tabs>
                <w:tab w:val="left" w:pos="6610"/>
              </w:tabs>
              <w:spacing w:after="0" w:line="240" w:lineRule="auto"/>
              <w:jc w:val="center"/>
              <w:rPr>
                <w:rFonts w:ascii="Arial" w:eastAsia="Times New Roman" w:hAnsi="Arial" w:cs="Arial"/>
                <w:highlight w:val="red"/>
                <w:lang w:val="en-US"/>
              </w:rPr>
            </w:pPr>
            <w:r w:rsidRPr="00065BEE">
              <w:t>ədəd</w:t>
            </w:r>
          </w:p>
        </w:tc>
        <w:tc>
          <w:tcPr>
            <w:tcW w:w="939" w:type="dxa"/>
            <w:tcBorders>
              <w:top w:val="nil"/>
              <w:left w:val="nil"/>
              <w:bottom w:val="single" w:sz="4" w:space="0" w:color="auto"/>
              <w:right w:val="single" w:sz="4" w:space="0" w:color="auto"/>
            </w:tcBorders>
            <w:shd w:val="clear" w:color="auto" w:fill="auto"/>
            <w:noWrap/>
            <w:vAlign w:val="center"/>
          </w:tcPr>
          <w:p w14:paraId="0E743C6B" w14:textId="3C2998D4" w:rsidR="00C77612" w:rsidRPr="00146D3C" w:rsidRDefault="00C77612" w:rsidP="00C77612">
            <w:pPr>
              <w:tabs>
                <w:tab w:val="left" w:pos="6610"/>
              </w:tabs>
              <w:spacing w:after="0" w:line="240" w:lineRule="auto"/>
              <w:jc w:val="center"/>
              <w:rPr>
                <w:color w:val="000000"/>
              </w:rPr>
            </w:pPr>
          </w:p>
        </w:tc>
        <w:tc>
          <w:tcPr>
            <w:tcW w:w="894" w:type="dxa"/>
            <w:gridSpan w:val="2"/>
            <w:tcBorders>
              <w:top w:val="nil"/>
              <w:left w:val="nil"/>
              <w:bottom w:val="single" w:sz="4" w:space="0" w:color="auto"/>
              <w:right w:val="single" w:sz="4" w:space="0" w:color="auto"/>
            </w:tcBorders>
            <w:shd w:val="clear" w:color="auto" w:fill="auto"/>
            <w:noWrap/>
            <w:vAlign w:val="center"/>
          </w:tcPr>
          <w:p w14:paraId="1C3E9397" w14:textId="5A35D88C" w:rsidR="00C77612" w:rsidRPr="00146D3C" w:rsidRDefault="00C77612" w:rsidP="00C77612">
            <w:pPr>
              <w:tabs>
                <w:tab w:val="left" w:pos="6610"/>
              </w:tabs>
              <w:spacing w:after="0" w:line="240" w:lineRule="auto"/>
              <w:jc w:val="center"/>
              <w:rPr>
                <w:color w:val="000000"/>
              </w:rPr>
            </w:pPr>
          </w:p>
        </w:tc>
      </w:tr>
      <w:tr w:rsidR="00C77612" w:rsidRPr="005E4A38" w14:paraId="0BF88F73" w14:textId="77777777" w:rsidTr="00C77612">
        <w:trPr>
          <w:gridAfter w:val="1"/>
          <w:wAfter w:w="6" w:type="dxa"/>
          <w:trHeight w:val="31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2405B5A" w14:textId="77777777" w:rsidR="00C77612" w:rsidRPr="00146D3C" w:rsidRDefault="00C77612" w:rsidP="00C77612">
            <w:pPr>
              <w:tabs>
                <w:tab w:val="left" w:pos="6910"/>
              </w:tabs>
              <w:spacing w:after="0" w:line="240" w:lineRule="auto"/>
              <w:jc w:val="center"/>
              <w:rPr>
                <w:rFonts w:ascii="Arial" w:eastAsia="Times New Roman" w:hAnsi="Arial" w:cs="Arial"/>
                <w:b/>
                <w:bCs/>
                <w:color w:val="000000"/>
                <w:lang w:val="en-US"/>
              </w:rPr>
            </w:pPr>
            <w:r w:rsidRPr="00146D3C">
              <w:rPr>
                <w:rFonts w:ascii="Arial" w:eastAsia="Times New Roman" w:hAnsi="Arial" w:cs="Arial"/>
                <w:b/>
                <w:bCs/>
                <w:color w:val="000000"/>
                <w:lang w:val="en-US"/>
              </w:rPr>
              <w:t>4</w:t>
            </w:r>
          </w:p>
        </w:tc>
        <w:tc>
          <w:tcPr>
            <w:tcW w:w="2600" w:type="dxa"/>
            <w:tcBorders>
              <w:top w:val="nil"/>
              <w:left w:val="nil"/>
              <w:bottom w:val="single" w:sz="4" w:space="0" w:color="auto"/>
              <w:right w:val="single" w:sz="4" w:space="0" w:color="auto"/>
            </w:tcBorders>
            <w:shd w:val="clear" w:color="auto" w:fill="auto"/>
            <w:vAlign w:val="center"/>
          </w:tcPr>
          <w:p w14:paraId="39FD6BC1" w14:textId="372CE7DD" w:rsidR="00C77612" w:rsidRPr="00C77612" w:rsidRDefault="00C77612" w:rsidP="00C77612">
            <w:pPr>
              <w:tabs>
                <w:tab w:val="left" w:pos="6910"/>
              </w:tabs>
              <w:spacing w:after="0" w:line="240" w:lineRule="auto"/>
              <w:jc w:val="center"/>
              <w:rPr>
                <w:color w:val="000000"/>
              </w:rPr>
            </w:pPr>
            <w:r w:rsidRPr="00C77612">
              <w:rPr>
                <w:color w:val="000000"/>
              </w:rPr>
              <w:t xml:space="preserve">Qutu salfet </w:t>
            </w:r>
          </w:p>
        </w:tc>
        <w:tc>
          <w:tcPr>
            <w:tcW w:w="4268" w:type="dxa"/>
            <w:tcBorders>
              <w:top w:val="nil"/>
              <w:left w:val="nil"/>
              <w:bottom w:val="single" w:sz="4" w:space="0" w:color="auto"/>
              <w:right w:val="single" w:sz="4" w:space="0" w:color="auto"/>
            </w:tcBorders>
            <w:vAlign w:val="center"/>
          </w:tcPr>
          <w:p w14:paraId="4A1B9FB5" w14:textId="6537BECE" w:rsidR="00C77612" w:rsidRPr="00C77612" w:rsidRDefault="00C77612" w:rsidP="00C77612">
            <w:pPr>
              <w:tabs>
                <w:tab w:val="left" w:pos="6610"/>
              </w:tabs>
              <w:spacing w:after="0" w:line="240" w:lineRule="auto"/>
              <w:jc w:val="center"/>
              <w:rPr>
                <w:color w:val="000000"/>
              </w:rPr>
            </w:pPr>
            <w:r w:rsidRPr="00C77612">
              <w:rPr>
                <w:color w:val="000000"/>
              </w:rPr>
              <w:t>100 ədədli</w:t>
            </w:r>
          </w:p>
        </w:tc>
        <w:tc>
          <w:tcPr>
            <w:tcW w:w="1031" w:type="dxa"/>
            <w:tcBorders>
              <w:top w:val="nil"/>
              <w:left w:val="single" w:sz="4" w:space="0" w:color="auto"/>
              <w:bottom w:val="single" w:sz="4" w:space="0" w:color="auto"/>
              <w:right w:val="single" w:sz="4" w:space="0" w:color="auto"/>
            </w:tcBorders>
            <w:shd w:val="clear" w:color="auto" w:fill="auto"/>
            <w:noWrap/>
          </w:tcPr>
          <w:p w14:paraId="20CABF5E" w14:textId="2C65E2E6" w:rsidR="00C77612" w:rsidRPr="001B1C05" w:rsidRDefault="00C77612" w:rsidP="00C77612">
            <w:pPr>
              <w:tabs>
                <w:tab w:val="left" w:pos="6610"/>
              </w:tabs>
              <w:spacing w:after="0" w:line="240" w:lineRule="auto"/>
              <w:jc w:val="center"/>
              <w:rPr>
                <w:rFonts w:ascii="Arial" w:eastAsia="Times New Roman" w:hAnsi="Arial" w:cs="Arial"/>
                <w:color w:val="000000"/>
                <w:lang w:val="en-US"/>
              </w:rPr>
            </w:pPr>
            <w:r w:rsidRPr="007B4CE3">
              <w:t>50</w:t>
            </w:r>
          </w:p>
        </w:tc>
        <w:tc>
          <w:tcPr>
            <w:tcW w:w="939" w:type="dxa"/>
            <w:tcBorders>
              <w:top w:val="nil"/>
              <w:left w:val="nil"/>
              <w:bottom w:val="single" w:sz="4" w:space="0" w:color="auto"/>
              <w:right w:val="single" w:sz="4" w:space="0" w:color="auto"/>
            </w:tcBorders>
            <w:shd w:val="clear" w:color="auto" w:fill="auto"/>
          </w:tcPr>
          <w:p w14:paraId="1D1C401C" w14:textId="00C1E353" w:rsidR="00C77612" w:rsidRPr="001B1C05" w:rsidRDefault="00C77612" w:rsidP="00C77612">
            <w:pPr>
              <w:tabs>
                <w:tab w:val="left" w:pos="6610"/>
              </w:tabs>
              <w:spacing w:after="0" w:line="240" w:lineRule="auto"/>
              <w:jc w:val="center"/>
              <w:rPr>
                <w:rFonts w:ascii="Arial" w:eastAsia="Times New Roman" w:hAnsi="Arial" w:cs="Arial"/>
                <w:lang w:val="en-US"/>
              </w:rPr>
            </w:pPr>
            <w:r w:rsidRPr="00065BEE">
              <w:t>ədəd</w:t>
            </w:r>
          </w:p>
        </w:tc>
        <w:tc>
          <w:tcPr>
            <w:tcW w:w="939" w:type="dxa"/>
            <w:tcBorders>
              <w:top w:val="nil"/>
              <w:left w:val="nil"/>
              <w:bottom w:val="single" w:sz="4" w:space="0" w:color="auto"/>
              <w:right w:val="single" w:sz="4" w:space="0" w:color="auto"/>
            </w:tcBorders>
            <w:shd w:val="clear" w:color="auto" w:fill="auto"/>
            <w:noWrap/>
            <w:vAlign w:val="center"/>
          </w:tcPr>
          <w:p w14:paraId="5FD4262C" w14:textId="22D8CAB8" w:rsidR="00C77612" w:rsidRPr="00146D3C" w:rsidRDefault="00C77612" w:rsidP="00C77612">
            <w:pPr>
              <w:tabs>
                <w:tab w:val="left" w:pos="6610"/>
              </w:tabs>
              <w:spacing w:after="0" w:line="240" w:lineRule="auto"/>
              <w:jc w:val="center"/>
              <w:rPr>
                <w:color w:val="000000"/>
              </w:rPr>
            </w:pPr>
          </w:p>
        </w:tc>
        <w:tc>
          <w:tcPr>
            <w:tcW w:w="894" w:type="dxa"/>
            <w:gridSpan w:val="2"/>
            <w:tcBorders>
              <w:top w:val="nil"/>
              <w:left w:val="nil"/>
              <w:bottom w:val="single" w:sz="4" w:space="0" w:color="auto"/>
              <w:right w:val="single" w:sz="4" w:space="0" w:color="auto"/>
            </w:tcBorders>
            <w:shd w:val="clear" w:color="auto" w:fill="auto"/>
            <w:noWrap/>
            <w:vAlign w:val="center"/>
          </w:tcPr>
          <w:p w14:paraId="68C94212" w14:textId="5EC159A9" w:rsidR="00C77612" w:rsidRPr="00146D3C" w:rsidRDefault="00C77612" w:rsidP="00C77612">
            <w:pPr>
              <w:tabs>
                <w:tab w:val="left" w:pos="6610"/>
              </w:tabs>
              <w:spacing w:after="0" w:line="240" w:lineRule="auto"/>
              <w:jc w:val="center"/>
              <w:rPr>
                <w:color w:val="000000"/>
              </w:rPr>
            </w:pPr>
          </w:p>
        </w:tc>
      </w:tr>
      <w:tr w:rsidR="00C77612" w:rsidRPr="005E4A38" w14:paraId="27FB947C" w14:textId="77777777" w:rsidTr="00C77612">
        <w:trPr>
          <w:gridAfter w:val="1"/>
          <w:wAfter w:w="6" w:type="dxa"/>
          <w:trHeight w:val="31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9A3D943" w14:textId="77777777" w:rsidR="00C77612" w:rsidRPr="00146D3C" w:rsidRDefault="00C77612" w:rsidP="00C77612">
            <w:pPr>
              <w:tabs>
                <w:tab w:val="left" w:pos="6910"/>
              </w:tabs>
              <w:spacing w:after="0" w:line="240" w:lineRule="auto"/>
              <w:jc w:val="center"/>
              <w:rPr>
                <w:rFonts w:ascii="Arial" w:eastAsia="Times New Roman" w:hAnsi="Arial" w:cs="Arial"/>
                <w:b/>
                <w:bCs/>
                <w:color w:val="000000"/>
                <w:lang w:val="en-US"/>
              </w:rPr>
            </w:pPr>
            <w:r w:rsidRPr="00146D3C">
              <w:rPr>
                <w:rFonts w:ascii="Arial" w:eastAsia="Times New Roman" w:hAnsi="Arial" w:cs="Arial"/>
                <w:b/>
                <w:bCs/>
                <w:color w:val="000000"/>
                <w:lang w:val="en-US"/>
              </w:rPr>
              <w:t>5</w:t>
            </w:r>
          </w:p>
        </w:tc>
        <w:tc>
          <w:tcPr>
            <w:tcW w:w="2600" w:type="dxa"/>
            <w:tcBorders>
              <w:top w:val="nil"/>
              <w:left w:val="nil"/>
              <w:bottom w:val="single" w:sz="4" w:space="0" w:color="auto"/>
              <w:right w:val="single" w:sz="4" w:space="0" w:color="auto"/>
            </w:tcBorders>
            <w:shd w:val="clear" w:color="auto" w:fill="auto"/>
            <w:vAlign w:val="center"/>
          </w:tcPr>
          <w:p w14:paraId="7DD2B8CD" w14:textId="1E3621C0" w:rsidR="00C77612" w:rsidRPr="00C77612" w:rsidRDefault="00C77612" w:rsidP="00C77612">
            <w:pPr>
              <w:tabs>
                <w:tab w:val="left" w:pos="6910"/>
              </w:tabs>
              <w:spacing w:after="0" w:line="240" w:lineRule="auto"/>
              <w:jc w:val="center"/>
              <w:rPr>
                <w:color w:val="000000"/>
              </w:rPr>
            </w:pPr>
            <w:r w:rsidRPr="00C77612">
              <w:rPr>
                <w:color w:val="000000"/>
              </w:rPr>
              <w:t xml:space="preserve">Kimberly Clark aparatı üçün təravətləndirici  </w:t>
            </w:r>
          </w:p>
        </w:tc>
        <w:tc>
          <w:tcPr>
            <w:tcW w:w="4268" w:type="dxa"/>
            <w:tcBorders>
              <w:top w:val="nil"/>
              <w:left w:val="nil"/>
              <w:bottom w:val="single" w:sz="4" w:space="0" w:color="auto"/>
              <w:right w:val="single" w:sz="4" w:space="0" w:color="auto"/>
            </w:tcBorders>
            <w:vAlign w:val="center"/>
          </w:tcPr>
          <w:p w14:paraId="18088C08" w14:textId="59EF9E2E" w:rsidR="00C77612" w:rsidRPr="00C77612" w:rsidRDefault="00C77612" w:rsidP="00C77612">
            <w:pPr>
              <w:tabs>
                <w:tab w:val="left" w:pos="6610"/>
              </w:tabs>
              <w:spacing w:after="0" w:line="240" w:lineRule="auto"/>
              <w:jc w:val="center"/>
              <w:rPr>
                <w:color w:val="000000"/>
              </w:rPr>
            </w:pPr>
            <w:r w:rsidRPr="00C77612">
              <w:rPr>
                <w:color w:val="000000"/>
              </w:rPr>
              <w:t>330ml</w:t>
            </w:r>
          </w:p>
        </w:tc>
        <w:tc>
          <w:tcPr>
            <w:tcW w:w="1031" w:type="dxa"/>
            <w:tcBorders>
              <w:top w:val="nil"/>
              <w:left w:val="single" w:sz="4" w:space="0" w:color="auto"/>
              <w:bottom w:val="single" w:sz="4" w:space="0" w:color="auto"/>
              <w:right w:val="single" w:sz="4" w:space="0" w:color="auto"/>
            </w:tcBorders>
            <w:shd w:val="clear" w:color="auto" w:fill="auto"/>
            <w:noWrap/>
          </w:tcPr>
          <w:p w14:paraId="1AF0D69D" w14:textId="30ACB013" w:rsidR="00C77612" w:rsidRPr="001B1C05" w:rsidRDefault="00C77612" w:rsidP="00C77612">
            <w:pPr>
              <w:tabs>
                <w:tab w:val="left" w:pos="6610"/>
              </w:tabs>
              <w:spacing w:after="0" w:line="240" w:lineRule="auto"/>
              <w:jc w:val="center"/>
              <w:rPr>
                <w:rFonts w:ascii="Arial" w:eastAsia="Times New Roman" w:hAnsi="Arial" w:cs="Arial"/>
                <w:color w:val="000000"/>
                <w:lang w:val="en-US"/>
              </w:rPr>
            </w:pPr>
            <w:r w:rsidRPr="007B4CE3">
              <w:t>100</w:t>
            </w:r>
          </w:p>
        </w:tc>
        <w:tc>
          <w:tcPr>
            <w:tcW w:w="939" w:type="dxa"/>
            <w:tcBorders>
              <w:top w:val="nil"/>
              <w:left w:val="nil"/>
              <w:bottom w:val="single" w:sz="4" w:space="0" w:color="auto"/>
              <w:right w:val="single" w:sz="4" w:space="0" w:color="auto"/>
            </w:tcBorders>
            <w:shd w:val="clear" w:color="auto" w:fill="auto"/>
          </w:tcPr>
          <w:p w14:paraId="2466185C" w14:textId="481CE63B" w:rsidR="00C77612" w:rsidRPr="001B1C05" w:rsidRDefault="00C77612" w:rsidP="00C77612">
            <w:pPr>
              <w:tabs>
                <w:tab w:val="left" w:pos="6610"/>
              </w:tabs>
              <w:spacing w:after="0" w:line="240" w:lineRule="auto"/>
              <w:jc w:val="center"/>
              <w:rPr>
                <w:rFonts w:ascii="Arial" w:eastAsia="Times New Roman" w:hAnsi="Arial" w:cs="Arial"/>
                <w:lang w:val="en-US"/>
              </w:rPr>
            </w:pPr>
            <w:r w:rsidRPr="00065BEE">
              <w:t>ədəd</w:t>
            </w:r>
          </w:p>
        </w:tc>
        <w:tc>
          <w:tcPr>
            <w:tcW w:w="939" w:type="dxa"/>
            <w:tcBorders>
              <w:top w:val="nil"/>
              <w:left w:val="nil"/>
              <w:bottom w:val="single" w:sz="4" w:space="0" w:color="auto"/>
              <w:right w:val="single" w:sz="4" w:space="0" w:color="auto"/>
            </w:tcBorders>
            <w:shd w:val="clear" w:color="auto" w:fill="auto"/>
            <w:noWrap/>
            <w:vAlign w:val="center"/>
          </w:tcPr>
          <w:p w14:paraId="7BC1344B" w14:textId="71E5B62E" w:rsidR="00C77612" w:rsidRPr="00146D3C" w:rsidRDefault="00C77612" w:rsidP="00C77612">
            <w:pPr>
              <w:tabs>
                <w:tab w:val="left" w:pos="6610"/>
              </w:tabs>
              <w:spacing w:after="0" w:line="240" w:lineRule="auto"/>
              <w:jc w:val="center"/>
              <w:rPr>
                <w:color w:val="000000"/>
              </w:rPr>
            </w:pPr>
          </w:p>
        </w:tc>
        <w:tc>
          <w:tcPr>
            <w:tcW w:w="894" w:type="dxa"/>
            <w:gridSpan w:val="2"/>
            <w:tcBorders>
              <w:top w:val="nil"/>
              <w:left w:val="nil"/>
              <w:bottom w:val="single" w:sz="4" w:space="0" w:color="auto"/>
              <w:right w:val="single" w:sz="4" w:space="0" w:color="auto"/>
            </w:tcBorders>
            <w:shd w:val="clear" w:color="auto" w:fill="auto"/>
            <w:noWrap/>
            <w:vAlign w:val="center"/>
          </w:tcPr>
          <w:p w14:paraId="3E002E43" w14:textId="3A998A54" w:rsidR="00C77612" w:rsidRPr="00146D3C" w:rsidRDefault="00C77612" w:rsidP="00C77612">
            <w:pPr>
              <w:tabs>
                <w:tab w:val="left" w:pos="6610"/>
              </w:tabs>
              <w:spacing w:after="0" w:line="240" w:lineRule="auto"/>
              <w:jc w:val="center"/>
              <w:rPr>
                <w:color w:val="000000"/>
              </w:rPr>
            </w:pPr>
          </w:p>
        </w:tc>
      </w:tr>
      <w:tr w:rsidR="00C77612" w:rsidRPr="005E4A38" w14:paraId="162D95A1" w14:textId="77777777" w:rsidTr="00C77612">
        <w:trPr>
          <w:gridAfter w:val="1"/>
          <w:wAfter w:w="6" w:type="dxa"/>
          <w:trHeight w:val="31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97C3235" w14:textId="77777777" w:rsidR="00C77612" w:rsidRPr="00146D3C" w:rsidRDefault="00C77612" w:rsidP="00C77612">
            <w:pPr>
              <w:tabs>
                <w:tab w:val="left" w:pos="6910"/>
              </w:tabs>
              <w:spacing w:after="0" w:line="240" w:lineRule="auto"/>
              <w:jc w:val="center"/>
              <w:rPr>
                <w:rFonts w:ascii="Arial" w:eastAsia="Times New Roman" w:hAnsi="Arial" w:cs="Arial"/>
                <w:b/>
                <w:bCs/>
                <w:color w:val="000000"/>
                <w:lang w:val="en-US"/>
              </w:rPr>
            </w:pPr>
            <w:r w:rsidRPr="00146D3C">
              <w:rPr>
                <w:rFonts w:ascii="Arial" w:eastAsia="Times New Roman" w:hAnsi="Arial" w:cs="Arial"/>
                <w:b/>
                <w:bCs/>
                <w:color w:val="000000"/>
                <w:lang w:val="en-US"/>
              </w:rPr>
              <w:t>6</w:t>
            </w:r>
          </w:p>
        </w:tc>
        <w:tc>
          <w:tcPr>
            <w:tcW w:w="2600" w:type="dxa"/>
            <w:tcBorders>
              <w:top w:val="nil"/>
              <w:left w:val="nil"/>
              <w:bottom w:val="single" w:sz="4" w:space="0" w:color="auto"/>
              <w:right w:val="single" w:sz="4" w:space="0" w:color="auto"/>
            </w:tcBorders>
            <w:shd w:val="clear" w:color="auto" w:fill="auto"/>
            <w:vAlign w:val="center"/>
          </w:tcPr>
          <w:p w14:paraId="2C9F214D" w14:textId="6FE51623" w:rsidR="00C77612" w:rsidRPr="00C77612" w:rsidRDefault="00C77612" w:rsidP="00C77612">
            <w:pPr>
              <w:tabs>
                <w:tab w:val="left" w:pos="6910"/>
              </w:tabs>
              <w:spacing w:after="0" w:line="240" w:lineRule="auto"/>
              <w:jc w:val="center"/>
              <w:rPr>
                <w:color w:val="000000"/>
              </w:rPr>
            </w:pPr>
            <w:r w:rsidRPr="00C77612">
              <w:rPr>
                <w:color w:val="000000"/>
              </w:rPr>
              <w:t xml:space="preserve">Şotka üçün qulp  </w:t>
            </w:r>
          </w:p>
        </w:tc>
        <w:tc>
          <w:tcPr>
            <w:tcW w:w="4268" w:type="dxa"/>
            <w:tcBorders>
              <w:top w:val="nil"/>
              <w:left w:val="nil"/>
              <w:bottom w:val="single" w:sz="4" w:space="0" w:color="auto"/>
              <w:right w:val="single" w:sz="4" w:space="0" w:color="auto"/>
            </w:tcBorders>
            <w:vAlign w:val="center"/>
          </w:tcPr>
          <w:p w14:paraId="6FCD5F29" w14:textId="4A7576EA" w:rsidR="00C77612" w:rsidRPr="00C77612" w:rsidRDefault="00C77612" w:rsidP="00C77612">
            <w:pPr>
              <w:tabs>
                <w:tab w:val="left" w:pos="6610"/>
              </w:tabs>
              <w:spacing w:after="0" w:line="240" w:lineRule="auto"/>
              <w:jc w:val="center"/>
              <w:rPr>
                <w:color w:val="000000"/>
              </w:rPr>
            </w:pPr>
            <w:r w:rsidRPr="00C77612">
              <w:rPr>
                <w:color w:val="000000"/>
              </w:rPr>
              <w:t>130sm metal</w:t>
            </w:r>
          </w:p>
        </w:tc>
        <w:tc>
          <w:tcPr>
            <w:tcW w:w="1031" w:type="dxa"/>
            <w:tcBorders>
              <w:top w:val="nil"/>
              <w:left w:val="single" w:sz="4" w:space="0" w:color="auto"/>
              <w:bottom w:val="single" w:sz="4" w:space="0" w:color="auto"/>
              <w:right w:val="single" w:sz="4" w:space="0" w:color="auto"/>
            </w:tcBorders>
            <w:shd w:val="clear" w:color="auto" w:fill="auto"/>
            <w:noWrap/>
          </w:tcPr>
          <w:p w14:paraId="34C8A015" w14:textId="48DDAF8F" w:rsidR="00C77612" w:rsidRPr="001B1C05" w:rsidRDefault="00C77612" w:rsidP="00C77612">
            <w:pPr>
              <w:tabs>
                <w:tab w:val="left" w:pos="6610"/>
              </w:tabs>
              <w:spacing w:after="0" w:line="240" w:lineRule="auto"/>
              <w:jc w:val="center"/>
              <w:rPr>
                <w:rFonts w:ascii="Arial" w:eastAsia="Times New Roman" w:hAnsi="Arial" w:cs="Arial"/>
                <w:color w:val="000000"/>
                <w:lang w:val="en-US"/>
              </w:rPr>
            </w:pPr>
            <w:r w:rsidRPr="007B4CE3">
              <w:t>100</w:t>
            </w:r>
          </w:p>
        </w:tc>
        <w:tc>
          <w:tcPr>
            <w:tcW w:w="939" w:type="dxa"/>
            <w:tcBorders>
              <w:top w:val="nil"/>
              <w:left w:val="nil"/>
              <w:bottom w:val="single" w:sz="4" w:space="0" w:color="auto"/>
              <w:right w:val="single" w:sz="4" w:space="0" w:color="auto"/>
            </w:tcBorders>
            <w:shd w:val="clear" w:color="auto" w:fill="auto"/>
          </w:tcPr>
          <w:p w14:paraId="0FB20698" w14:textId="38C741B0" w:rsidR="00C77612" w:rsidRPr="001B1C05" w:rsidRDefault="00C77612" w:rsidP="00C77612">
            <w:pPr>
              <w:tabs>
                <w:tab w:val="left" w:pos="6610"/>
              </w:tabs>
              <w:spacing w:after="0" w:line="240" w:lineRule="auto"/>
              <w:jc w:val="center"/>
              <w:rPr>
                <w:rFonts w:ascii="Arial" w:eastAsia="Times New Roman" w:hAnsi="Arial" w:cs="Arial"/>
                <w:lang w:val="en-US"/>
              </w:rPr>
            </w:pPr>
            <w:r w:rsidRPr="00065BEE">
              <w:t>ədəd</w:t>
            </w:r>
          </w:p>
        </w:tc>
        <w:tc>
          <w:tcPr>
            <w:tcW w:w="939" w:type="dxa"/>
            <w:tcBorders>
              <w:top w:val="nil"/>
              <w:left w:val="nil"/>
              <w:bottom w:val="single" w:sz="4" w:space="0" w:color="auto"/>
              <w:right w:val="single" w:sz="4" w:space="0" w:color="auto"/>
            </w:tcBorders>
            <w:shd w:val="clear" w:color="auto" w:fill="auto"/>
            <w:noWrap/>
            <w:vAlign w:val="center"/>
          </w:tcPr>
          <w:p w14:paraId="3BB3BB34" w14:textId="148AEB8A" w:rsidR="00C77612" w:rsidRPr="00146D3C" w:rsidRDefault="00C77612" w:rsidP="00C77612">
            <w:pPr>
              <w:tabs>
                <w:tab w:val="left" w:pos="6610"/>
              </w:tabs>
              <w:spacing w:after="0" w:line="240" w:lineRule="auto"/>
              <w:jc w:val="center"/>
              <w:rPr>
                <w:color w:val="000000"/>
              </w:rPr>
            </w:pPr>
          </w:p>
        </w:tc>
        <w:tc>
          <w:tcPr>
            <w:tcW w:w="894" w:type="dxa"/>
            <w:gridSpan w:val="2"/>
            <w:tcBorders>
              <w:top w:val="nil"/>
              <w:left w:val="nil"/>
              <w:bottom w:val="single" w:sz="4" w:space="0" w:color="auto"/>
              <w:right w:val="single" w:sz="4" w:space="0" w:color="auto"/>
            </w:tcBorders>
            <w:shd w:val="clear" w:color="auto" w:fill="auto"/>
            <w:noWrap/>
            <w:vAlign w:val="center"/>
          </w:tcPr>
          <w:p w14:paraId="79218664" w14:textId="2F5C7B81" w:rsidR="00C77612" w:rsidRPr="00146D3C" w:rsidRDefault="00C77612" w:rsidP="00C77612">
            <w:pPr>
              <w:tabs>
                <w:tab w:val="left" w:pos="6610"/>
              </w:tabs>
              <w:spacing w:after="0" w:line="240" w:lineRule="auto"/>
              <w:jc w:val="center"/>
              <w:rPr>
                <w:color w:val="000000"/>
              </w:rPr>
            </w:pPr>
          </w:p>
        </w:tc>
      </w:tr>
      <w:tr w:rsidR="00C77612" w:rsidRPr="005E4A38" w14:paraId="2D7BD82D" w14:textId="77777777" w:rsidTr="00C77612">
        <w:trPr>
          <w:gridAfter w:val="1"/>
          <w:wAfter w:w="6" w:type="dxa"/>
          <w:trHeight w:val="60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DD1F928" w14:textId="77777777" w:rsidR="00C77612" w:rsidRPr="00146D3C" w:rsidRDefault="00C77612" w:rsidP="00C77612">
            <w:pPr>
              <w:tabs>
                <w:tab w:val="left" w:pos="6910"/>
              </w:tabs>
              <w:spacing w:after="0" w:line="240" w:lineRule="auto"/>
              <w:jc w:val="center"/>
              <w:rPr>
                <w:rFonts w:ascii="Arial" w:eastAsia="Times New Roman" w:hAnsi="Arial" w:cs="Arial"/>
                <w:b/>
                <w:bCs/>
                <w:color w:val="000000"/>
                <w:lang w:val="en-US"/>
              </w:rPr>
            </w:pPr>
            <w:r w:rsidRPr="00146D3C">
              <w:rPr>
                <w:rFonts w:ascii="Arial" w:eastAsia="Times New Roman" w:hAnsi="Arial" w:cs="Arial"/>
                <w:b/>
                <w:bCs/>
                <w:color w:val="000000"/>
                <w:lang w:val="en-US"/>
              </w:rPr>
              <w:t>7</w:t>
            </w:r>
          </w:p>
        </w:tc>
        <w:tc>
          <w:tcPr>
            <w:tcW w:w="2600" w:type="dxa"/>
            <w:tcBorders>
              <w:top w:val="nil"/>
              <w:left w:val="nil"/>
              <w:bottom w:val="single" w:sz="4" w:space="0" w:color="auto"/>
              <w:right w:val="single" w:sz="4" w:space="0" w:color="auto"/>
            </w:tcBorders>
            <w:shd w:val="clear" w:color="auto" w:fill="auto"/>
            <w:vAlign w:val="center"/>
          </w:tcPr>
          <w:p w14:paraId="2B507229" w14:textId="07698B70" w:rsidR="00C77612" w:rsidRPr="00C77612" w:rsidRDefault="00C77612" w:rsidP="00C77612">
            <w:pPr>
              <w:tabs>
                <w:tab w:val="left" w:pos="6910"/>
              </w:tabs>
              <w:spacing w:after="0" w:line="240" w:lineRule="auto"/>
              <w:jc w:val="center"/>
              <w:rPr>
                <w:color w:val="000000"/>
              </w:rPr>
            </w:pPr>
            <w:r w:rsidRPr="00C77612">
              <w:rPr>
                <w:color w:val="000000"/>
              </w:rPr>
              <w:t xml:space="preserve">Qubka 20smx20sm </w:t>
            </w:r>
          </w:p>
        </w:tc>
        <w:tc>
          <w:tcPr>
            <w:tcW w:w="4268" w:type="dxa"/>
            <w:tcBorders>
              <w:top w:val="nil"/>
              <w:left w:val="nil"/>
              <w:bottom w:val="single" w:sz="4" w:space="0" w:color="auto"/>
              <w:right w:val="single" w:sz="4" w:space="0" w:color="auto"/>
            </w:tcBorders>
            <w:vAlign w:val="center"/>
          </w:tcPr>
          <w:p w14:paraId="483867D6" w14:textId="516F5594" w:rsidR="00C77612" w:rsidRPr="00C77612" w:rsidRDefault="00C77612" w:rsidP="00C77612">
            <w:pPr>
              <w:tabs>
                <w:tab w:val="left" w:pos="6610"/>
              </w:tabs>
              <w:spacing w:after="0" w:line="240" w:lineRule="auto"/>
              <w:jc w:val="center"/>
              <w:rPr>
                <w:color w:val="000000"/>
              </w:rPr>
            </w:pPr>
            <w:r w:rsidRPr="00C77612">
              <w:rPr>
                <w:color w:val="000000"/>
              </w:rPr>
              <w:t>xidməti avtomobilləri yumaq üçün</w:t>
            </w:r>
          </w:p>
        </w:tc>
        <w:tc>
          <w:tcPr>
            <w:tcW w:w="1031" w:type="dxa"/>
            <w:tcBorders>
              <w:top w:val="nil"/>
              <w:left w:val="single" w:sz="4" w:space="0" w:color="auto"/>
              <w:bottom w:val="single" w:sz="4" w:space="0" w:color="auto"/>
              <w:right w:val="single" w:sz="4" w:space="0" w:color="auto"/>
            </w:tcBorders>
            <w:shd w:val="clear" w:color="auto" w:fill="auto"/>
            <w:noWrap/>
          </w:tcPr>
          <w:p w14:paraId="36F44786" w14:textId="7E814804" w:rsidR="00C77612" w:rsidRPr="001B1C05" w:rsidRDefault="00C77612" w:rsidP="00C77612">
            <w:pPr>
              <w:tabs>
                <w:tab w:val="left" w:pos="6610"/>
              </w:tabs>
              <w:spacing w:after="0" w:line="240" w:lineRule="auto"/>
              <w:jc w:val="center"/>
              <w:rPr>
                <w:rFonts w:ascii="Arial" w:eastAsia="Times New Roman" w:hAnsi="Arial" w:cs="Arial"/>
                <w:color w:val="000000"/>
                <w:lang w:val="en-US"/>
              </w:rPr>
            </w:pPr>
            <w:r w:rsidRPr="007B4CE3">
              <w:t>20</w:t>
            </w:r>
          </w:p>
        </w:tc>
        <w:tc>
          <w:tcPr>
            <w:tcW w:w="939" w:type="dxa"/>
            <w:tcBorders>
              <w:top w:val="nil"/>
              <w:left w:val="nil"/>
              <w:bottom w:val="single" w:sz="4" w:space="0" w:color="auto"/>
              <w:right w:val="single" w:sz="4" w:space="0" w:color="auto"/>
            </w:tcBorders>
            <w:shd w:val="clear" w:color="auto" w:fill="auto"/>
          </w:tcPr>
          <w:p w14:paraId="54689DCB" w14:textId="779A759F" w:rsidR="00C77612" w:rsidRPr="001B1C05" w:rsidRDefault="00C77612" w:rsidP="00C77612">
            <w:pPr>
              <w:tabs>
                <w:tab w:val="left" w:pos="6610"/>
              </w:tabs>
              <w:spacing w:after="0" w:line="240" w:lineRule="auto"/>
              <w:jc w:val="center"/>
              <w:rPr>
                <w:rFonts w:ascii="Arial" w:eastAsia="Times New Roman" w:hAnsi="Arial" w:cs="Arial"/>
                <w:lang w:val="en-US"/>
              </w:rPr>
            </w:pPr>
            <w:r w:rsidRPr="00065BEE">
              <w:t>ədəd</w:t>
            </w:r>
          </w:p>
        </w:tc>
        <w:tc>
          <w:tcPr>
            <w:tcW w:w="939" w:type="dxa"/>
            <w:tcBorders>
              <w:top w:val="nil"/>
              <w:left w:val="nil"/>
              <w:bottom w:val="single" w:sz="4" w:space="0" w:color="auto"/>
              <w:right w:val="single" w:sz="4" w:space="0" w:color="auto"/>
            </w:tcBorders>
            <w:shd w:val="clear" w:color="auto" w:fill="auto"/>
            <w:noWrap/>
            <w:vAlign w:val="center"/>
          </w:tcPr>
          <w:p w14:paraId="4C7A64D7" w14:textId="307AC51B" w:rsidR="00C77612" w:rsidRPr="00146D3C" w:rsidRDefault="00C77612" w:rsidP="00C77612">
            <w:pPr>
              <w:tabs>
                <w:tab w:val="left" w:pos="6610"/>
              </w:tabs>
              <w:spacing w:after="0" w:line="240" w:lineRule="auto"/>
              <w:jc w:val="center"/>
              <w:rPr>
                <w:color w:val="000000"/>
              </w:rPr>
            </w:pPr>
          </w:p>
        </w:tc>
        <w:tc>
          <w:tcPr>
            <w:tcW w:w="894" w:type="dxa"/>
            <w:gridSpan w:val="2"/>
            <w:tcBorders>
              <w:top w:val="nil"/>
              <w:left w:val="nil"/>
              <w:bottom w:val="single" w:sz="4" w:space="0" w:color="auto"/>
              <w:right w:val="single" w:sz="4" w:space="0" w:color="auto"/>
            </w:tcBorders>
            <w:shd w:val="clear" w:color="auto" w:fill="auto"/>
            <w:noWrap/>
            <w:vAlign w:val="center"/>
          </w:tcPr>
          <w:p w14:paraId="0E7B5BC2" w14:textId="09FAC62E" w:rsidR="00C77612" w:rsidRPr="00146D3C" w:rsidRDefault="00C77612" w:rsidP="00C77612">
            <w:pPr>
              <w:tabs>
                <w:tab w:val="left" w:pos="6610"/>
              </w:tabs>
              <w:spacing w:after="0" w:line="240" w:lineRule="auto"/>
              <w:jc w:val="center"/>
              <w:rPr>
                <w:color w:val="000000"/>
              </w:rPr>
            </w:pPr>
          </w:p>
        </w:tc>
      </w:tr>
      <w:tr w:rsidR="00C77612" w:rsidRPr="005E4A38" w14:paraId="2736C1AC" w14:textId="77777777" w:rsidTr="00C77612">
        <w:trPr>
          <w:gridAfter w:val="1"/>
          <w:wAfter w:w="6" w:type="dxa"/>
          <w:trHeight w:val="60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32100C1" w14:textId="77777777" w:rsidR="00C77612" w:rsidRPr="00146D3C" w:rsidRDefault="00C77612" w:rsidP="00C77612">
            <w:pPr>
              <w:tabs>
                <w:tab w:val="left" w:pos="6910"/>
              </w:tabs>
              <w:spacing w:after="0" w:line="240" w:lineRule="auto"/>
              <w:jc w:val="center"/>
              <w:rPr>
                <w:rFonts w:ascii="Arial" w:eastAsia="Times New Roman" w:hAnsi="Arial" w:cs="Arial"/>
                <w:b/>
                <w:bCs/>
                <w:color w:val="000000"/>
                <w:lang w:val="en-US"/>
              </w:rPr>
            </w:pPr>
            <w:r w:rsidRPr="00146D3C">
              <w:rPr>
                <w:rFonts w:ascii="Arial" w:eastAsia="Times New Roman" w:hAnsi="Arial" w:cs="Arial"/>
                <w:b/>
                <w:bCs/>
                <w:color w:val="000000"/>
                <w:lang w:val="en-US"/>
              </w:rPr>
              <w:t>8</w:t>
            </w:r>
          </w:p>
        </w:tc>
        <w:tc>
          <w:tcPr>
            <w:tcW w:w="2600" w:type="dxa"/>
            <w:tcBorders>
              <w:top w:val="nil"/>
              <w:left w:val="nil"/>
              <w:bottom w:val="single" w:sz="4" w:space="0" w:color="auto"/>
              <w:right w:val="single" w:sz="4" w:space="0" w:color="auto"/>
            </w:tcBorders>
            <w:shd w:val="clear" w:color="auto" w:fill="auto"/>
            <w:vAlign w:val="center"/>
          </w:tcPr>
          <w:p w14:paraId="2426ADC1" w14:textId="4954D8EB" w:rsidR="00C77612" w:rsidRPr="00C77612" w:rsidRDefault="00C77612" w:rsidP="00C77612">
            <w:pPr>
              <w:tabs>
                <w:tab w:val="left" w:pos="6910"/>
              </w:tabs>
              <w:spacing w:after="0" w:line="240" w:lineRule="auto"/>
              <w:jc w:val="center"/>
              <w:rPr>
                <w:color w:val="000000"/>
              </w:rPr>
            </w:pPr>
            <w:r w:rsidRPr="00C77612">
              <w:rPr>
                <w:color w:val="000000"/>
              </w:rPr>
              <w:t xml:space="preserve">Qlıserin </w:t>
            </w:r>
          </w:p>
        </w:tc>
        <w:tc>
          <w:tcPr>
            <w:tcW w:w="4268" w:type="dxa"/>
            <w:tcBorders>
              <w:top w:val="nil"/>
              <w:left w:val="nil"/>
              <w:bottom w:val="single" w:sz="4" w:space="0" w:color="auto"/>
              <w:right w:val="single" w:sz="4" w:space="0" w:color="auto"/>
            </w:tcBorders>
            <w:vAlign w:val="center"/>
          </w:tcPr>
          <w:p w14:paraId="7AE47D15" w14:textId="3A624DD4" w:rsidR="00C77612" w:rsidRPr="00C77612" w:rsidRDefault="00C77612" w:rsidP="00C77612">
            <w:pPr>
              <w:tabs>
                <w:tab w:val="left" w:pos="6610"/>
              </w:tabs>
              <w:spacing w:after="0" w:line="240" w:lineRule="auto"/>
              <w:jc w:val="center"/>
              <w:rPr>
                <w:color w:val="000000"/>
              </w:rPr>
            </w:pPr>
            <w:r w:rsidRPr="00C77612">
              <w:rPr>
                <w:color w:val="000000"/>
              </w:rPr>
              <w:t xml:space="preserve"> xidməti maşınlar üçün 1 litrlik qablaşmada</w:t>
            </w:r>
          </w:p>
        </w:tc>
        <w:tc>
          <w:tcPr>
            <w:tcW w:w="1031" w:type="dxa"/>
            <w:tcBorders>
              <w:top w:val="nil"/>
              <w:left w:val="single" w:sz="4" w:space="0" w:color="auto"/>
              <w:bottom w:val="single" w:sz="4" w:space="0" w:color="auto"/>
              <w:right w:val="single" w:sz="4" w:space="0" w:color="auto"/>
            </w:tcBorders>
            <w:shd w:val="clear" w:color="auto" w:fill="auto"/>
            <w:noWrap/>
          </w:tcPr>
          <w:p w14:paraId="2A9F99C6" w14:textId="723992FB" w:rsidR="00C77612" w:rsidRPr="001B1C05" w:rsidRDefault="00C77612" w:rsidP="00C77612">
            <w:pPr>
              <w:tabs>
                <w:tab w:val="left" w:pos="6610"/>
              </w:tabs>
              <w:spacing w:after="0" w:line="240" w:lineRule="auto"/>
              <w:jc w:val="center"/>
              <w:rPr>
                <w:rFonts w:ascii="Arial" w:eastAsia="Times New Roman" w:hAnsi="Arial" w:cs="Arial"/>
                <w:color w:val="000000"/>
                <w:highlight w:val="red"/>
                <w:lang w:val="en-US"/>
              </w:rPr>
            </w:pPr>
            <w:r w:rsidRPr="007B4CE3">
              <w:t>20</w:t>
            </w:r>
          </w:p>
        </w:tc>
        <w:tc>
          <w:tcPr>
            <w:tcW w:w="939" w:type="dxa"/>
            <w:tcBorders>
              <w:top w:val="nil"/>
              <w:left w:val="nil"/>
              <w:bottom w:val="single" w:sz="4" w:space="0" w:color="auto"/>
              <w:right w:val="single" w:sz="4" w:space="0" w:color="auto"/>
            </w:tcBorders>
            <w:shd w:val="clear" w:color="auto" w:fill="auto"/>
          </w:tcPr>
          <w:p w14:paraId="47DB003E" w14:textId="269D46BE" w:rsidR="00C77612" w:rsidRPr="001B1C05" w:rsidRDefault="00C77612" w:rsidP="00C77612">
            <w:pPr>
              <w:tabs>
                <w:tab w:val="left" w:pos="6610"/>
              </w:tabs>
              <w:spacing w:after="0" w:line="240" w:lineRule="auto"/>
              <w:jc w:val="center"/>
              <w:rPr>
                <w:rFonts w:ascii="Arial" w:eastAsia="Times New Roman" w:hAnsi="Arial" w:cs="Arial"/>
                <w:highlight w:val="red"/>
                <w:lang w:val="en-US"/>
              </w:rPr>
            </w:pPr>
            <w:r w:rsidRPr="00065BEE">
              <w:t>ədəd</w:t>
            </w:r>
          </w:p>
        </w:tc>
        <w:tc>
          <w:tcPr>
            <w:tcW w:w="939" w:type="dxa"/>
            <w:tcBorders>
              <w:top w:val="nil"/>
              <w:left w:val="nil"/>
              <w:bottom w:val="single" w:sz="4" w:space="0" w:color="auto"/>
              <w:right w:val="single" w:sz="4" w:space="0" w:color="auto"/>
            </w:tcBorders>
            <w:shd w:val="clear" w:color="auto" w:fill="auto"/>
            <w:noWrap/>
            <w:vAlign w:val="center"/>
          </w:tcPr>
          <w:p w14:paraId="37A53705" w14:textId="70E86A95" w:rsidR="00C77612" w:rsidRPr="00146D3C" w:rsidRDefault="00C77612" w:rsidP="00C77612">
            <w:pPr>
              <w:tabs>
                <w:tab w:val="left" w:pos="6610"/>
              </w:tabs>
              <w:spacing w:after="0" w:line="240" w:lineRule="auto"/>
              <w:jc w:val="center"/>
              <w:rPr>
                <w:color w:val="000000"/>
              </w:rPr>
            </w:pPr>
          </w:p>
        </w:tc>
        <w:tc>
          <w:tcPr>
            <w:tcW w:w="894" w:type="dxa"/>
            <w:gridSpan w:val="2"/>
            <w:tcBorders>
              <w:top w:val="nil"/>
              <w:left w:val="nil"/>
              <w:bottom w:val="single" w:sz="4" w:space="0" w:color="auto"/>
              <w:right w:val="single" w:sz="4" w:space="0" w:color="auto"/>
            </w:tcBorders>
            <w:shd w:val="clear" w:color="auto" w:fill="auto"/>
            <w:noWrap/>
            <w:vAlign w:val="center"/>
          </w:tcPr>
          <w:p w14:paraId="583C9541" w14:textId="74917CAB" w:rsidR="00C77612" w:rsidRPr="00146D3C" w:rsidRDefault="00C77612" w:rsidP="00C77612">
            <w:pPr>
              <w:tabs>
                <w:tab w:val="left" w:pos="6610"/>
              </w:tabs>
              <w:spacing w:after="0" w:line="240" w:lineRule="auto"/>
              <w:jc w:val="center"/>
              <w:rPr>
                <w:color w:val="000000"/>
              </w:rPr>
            </w:pPr>
          </w:p>
        </w:tc>
      </w:tr>
      <w:tr w:rsidR="00C77612" w:rsidRPr="005E4A38" w14:paraId="12565846" w14:textId="77777777" w:rsidTr="00C77612">
        <w:trPr>
          <w:gridAfter w:val="1"/>
          <w:wAfter w:w="6" w:type="dxa"/>
          <w:trHeight w:val="31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AB09BE7" w14:textId="77777777" w:rsidR="00C77612" w:rsidRPr="00146D3C" w:rsidRDefault="00C77612" w:rsidP="00C77612">
            <w:pPr>
              <w:tabs>
                <w:tab w:val="left" w:pos="6910"/>
              </w:tabs>
              <w:spacing w:after="0" w:line="240" w:lineRule="auto"/>
              <w:jc w:val="center"/>
              <w:rPr>
                <w:rFonts w:ascii="Arial" w:eastAsia="Times New Roman" w:hAnsi="Arial" w:cs="Arial"/>
                <w:b/>
                <w:bCs/>
                <w:color w:val="000000"/>
                <w:lang w:val="en-US"/>
              </w:rPr>
            </w:pPr>
            <w:r w:rsidRPr="00146D3C">
              <w:rPr>
                <w:rFonts w:ascii="Arial" w:eastAsia="Times New Roman" w:hAnsi="Arial" w:cs="Arial"/>
                <w:b/>
                <w:bCs/>
                <w:color w:val="000000"/>
                <w:lang w:val="en-US"/>
              </w:rPr>
              <w:t>9</w:t>
            </w:r>
          </w:p>
        </w:tc>
        <w:tc>
          <w:tcPr>
            <w:tcW w:w="2600" w:type="dxa"/>
            <w:tcBorders>
              <w:top w:val="nil"/>
              <w:left w:val="nil"/>
              <w:bottom w:val="single" w:sz="4" w:space="0" w:color="auto"/>
              <w:right w:val="single" w:sz="4" w:space="0" w:color="auto"/>
            </w:tcBorders>
            <w:shd w:val="clear" w:color="auto" w:fill="auto"/>
            <w:vAlign w:val="center"/>
          </w:tcPr>
          <w:p w14:paraId="6459E480" w14:textId="7E4BE118" w:rsidR="00C77612" w:rsidRPr="00C77612" w:rsidRDefault="00C77612" w:rsidP="00C77612">
            <w:pPr>
              <w:tabs>
                <w:tab w:val="left" w:pos="6910"/>
              </w:tabs>
              <w:spacing w:after="0" w:line="240" w:lineRule="auto"/>
              <w:jc w:val="center"/>
              <w:rPr>
                <w:color w:val="000000"/>
              </w:rPr>
            </w:pPr>
            <w:r w:rsidRPr="00C77612">
              <w:rPr>
                <w:color w:val="000000"/>
              </w:rPr>
              <w:t xml:space="preserve">Dəri əski </w:t>
            </w:r>
          </w:p>
        </w:tc>
        <w:tc>
          <w:tcPr>
            <w:tcW w:w="4268" w:type="dxa"/>
            <w:tcBorders>
              <w:top w:val="nil"/>
              <w:left w:val="nil"/>
              <w:bottom w:val="single" w:sz="4" w:space="0" w:color="auto"/>
              <w:right w:val="single" w:sz="4" w:space="0" w:color="auto"/>
            </w:tcBorders>
            <w:vAlign w:val="center"/>
          </w:tcPr>
          <w:p w14:paraId="679FFECE" w14:textId="78964A71" w:rsidR="00C77612" w:rsidRPr="00C77612" w:rsidRDefault="00C77612" w:rsidP="00C77612">
            <w:pPr>
              <w:tabs>
                <w:tab w:val="left" w:pos="6610"/>
              </w:tabs>
              <w:spacing w:after="0" w:line="240" w:lineRule="auto"/>
              <w:jc w:val="center"/>
              <w:rPr>
                <w:color w:val="000000"/>
              </w:rPr>
            </w:pPr>
            <w:r w:rsidRPr="00C77612">
              <w:rPr>
                <w:color w:val="000000"/>
              </w:rPr>
              <w:t>50x100, xidməti maşınlar üçün</w:t>
            </w:r>
          </w:p>
        </w:tc>
        <w:tc>
          <w:tcPr>
            <w:tcW w:w="1031" w:type="dxa"/>
            <w:tcBorders>
              <w:top w:val="nil"/>
              <w:left w:val="single" w:sz="4" w:space="0" w:color="auto"/>
              <w:bottom w:val="single" w:sz="4" w:space="0" w:color="auto"/>
              <w:right w:val="single" w:sz="4" w:space="0" w:color="auto"/>
            </w:tcBorders>
            <w:shd w:val="clear" w:color="auto" w:fill="auto"/>
            <w:noWrap/>
          </w:tcPr>
          <w:p w14:paraId="7FFF0BC9" w14:textId="1D03FBB6" w:rsidR="00C77612" w:rsidRPr="001B1C05" w:rsidRDefault="00C77612" w:rsidP="00C77612">
            <w:pPr>
              <w:tabs>
                <w:tab w:val="left" w:pos="6610"/>
              </w:tabs>
              <w:spacing w:after="0" w:line="240" w:lineRule="auto"/>
              <w:jc w:val="center"/>
              <w:rPr>
                <w:rFonts w:ascii="Arial" w:eastAsia="Times New Roman" w:hAnsi="Arial" w:cs="Arial"/>
                <w:color w:val="000000"/>
                <w:lang w:val="en-US"/>
              </w:rPr>
            </w:pPr>
            <w:r w:rsidRPr="007B4CE3">
              <w:t>20</w:t>
            </w:r>
          </w:p>
        </w:tc>
        <w:tc>
          <w:tcPr>
            <w:tcW w:w="939" w:type="dxa"/>
            <w:tcBorders>
              <w:top w:val="nil"/>
              <w:left w:val="nil"/>
              <w:bottom w:val="single" w:sz="4" w:space="0" w:color="auto"/>
              <w:right w:val="single" w:sz="4" w:space="0" w:color="auto"/>
            </w:tcBorders>
            <w:shd w:val="clear" w:color="auto" w:fill="auto"/>
          </w:tcPr>
          <w:p w14:paraId="76740DE2" w14:textId="42337F38" w:rsidR="00C77612" w:rsidRPr="001B1C05" w:rsidRDefault="00C77612" w:rsidP="00C77612">
            <w:pPr>
              <w:tabs>
                <w:tab w:val="left" w:pos="6610"/>
              </w:tabs>
              <w:spacing w:after="0" w:line="240" w:lineRule="auto"/>
              <w:jc w:val="center"/>
              <w:rPr>
                <w:rFonts w:ascii="Arial" w:eastAsia="Times New Roman" w:hAnsi="Arial" w:cs="Arial"/>
                <w:lang w:val="en-US"/>
              </w:rPr>
            </w:pPr>
            <w:r w:rsidRPr="00065BEE">
              <w:t>ədəd</w:t>
            </w:r>
          </w:p>
        </w:tc>
        <w:tc>
          <w:tcPr>
            <w:tcW w:w="939" w:type="dxa"/>
            <w:tcBorders>
              <w:top w:val="nil"/>
              <w:left w:val="nil"/>
              <w:bottom w:val="single" w:sz="4" w:space="0" w:color="auto"/>
              <w:right w:val="single" w:sz="4" w:space="0" w:color="auto"/>
            </w:tcBorders>
            <w:shd w:val="clear" w:color="auto" w:fill="auto"/>
            <w:noWrap/>
            <w:vAlign w:val="center"/>
          </w:tcPr>
          <w:p w14:paraId="5D459EA5" w14:textId="1F4DC4CD" w:rsidR="00C77612" w:rsidRPr="00146D3C" w:rsidRDefault="00C77612" w:rsidP="00C77612">
            <w:pPr>
              <w:tabs>
                <w:tab w:val="left" w:pos="6610"/>
              </w:tabs>
              <w:spacing w:after="0" w:line="240" w:lineRule="auto"/>
              <w:jc w:val="center"/>
              <w:rPr>
                <w:color w:val="000000"/>
              </w:rPr>
            </w:pPr>
          </w:p>
        </w:tc>
        <w:tc>
          <w:tcPr>
            <w:tcW w:w="894" w:type="dxa"/>
            <w:gridSpan w:val="2"/>
            <w:tcBorders>
              <w:top w:val="nil"/>
              <w:left w:val="nil"/>
              <w:bottom w:val="single" w:sz="4" w:space="0" w:color="auto"/>
              <w:right w:val="single" w:sz="4" w:space="0" w:color="auto"/>
            </w:tcBorders>
            <w:shd w:val="clear" w:color="auto" w:fill="auto"/>
            <w:noWrap/>
            <w:vAlign w:val="center"/>
          </w:tcPr>
          <w:p w14:paraId="52E41068" w14:textId="0C68A18A" w:rsidR="00C77612" w:rsidRPr="00146D3C" w:rsidRDefault="00C77612" w:rsidP="00C77612">
            <w:pPr>
              <w:tabs>
                <w:tab w:val="left" w:pos="6610"/>
              </w:tabs>
              <w:spacing w:after="0" w:line="240" w:lineRule="auto"/>
              <w:jc w:val="center"/>
              <w:rPr>
                <w:color w:val="000000"/>
              </w:rPr>
            </w:pPr>
          </w:p>
        </w:tc>
      </w:tr>
      <w:tr w:rsidR="00C77612" w:rsidRPr="005E4A38" w14:paraId="58E7ACF2" w14:textId="77777777" w:rsidTr="00C77612">
        <w:trPr>
          <w:gridAfter w:val="1"/>
          <w:wAfter w:w="6" w:type="dxa"/>
          <w:trHeight w:val="31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5853DE3" w14:textId="77777777" w:rsidR="00C77612" w:rsidRPr="00146D3C" w:rsidRDefault="00C77612" w:rsidP="00C77612">
            <w:pPr>
              <w:tabs>
                <w:tab w:val="left" w:pos="6910"/>
              </w:tabs>
              <w:spacing w:after="0" w:line="240" w:lineRule="auto"/>
              <w:jc w:val="center"/>
              <w:rPr>
                <w:rFonts w:ascii="Arial" w:eastAsia="Times New Roman" w:hAnsi="Arial" w:cs="Arial"/>
                <w:b/>
                <w:bCs/>
                <w:color w:val="000000"/>
                <w:lang w:val="en-US"/>
              </w:rPr>
            </w:pPr>
            <w:r w:rsidRPr="00146D3C">
              <w:rPr>
                <w:rFonts w:ascii="Arial" w:eastAsia="Times New Roman" w:hAnsi="Arial" w:cs="Arial"/>
                <w:b/>
                <w:bCs/>
                <w:color w:val="000000"/>
                <w:lang w:val="en-US"/>
              </w:rPr>
              <w:t>10</w:t>
            </w:r>
          </w:p>
        </w:tc>
        <w:tc>
          <w:tcPr>
            <w:tcW w:w="2600" w:type="dxa"/>
            <w:tcBorders>
              <w:top w:val="nil"/>
              <w:left w:val="nil"/>
              <w:bottom w:val="single" w:sz="4" w:space="0" w:color="auto"/>
              <w:right w:val="single" w:sz="4" w:space="0" w:color="auto"/>
            </w:tcBorders>
            <w:shd w:val="clear" w:color="auto" w:fill="auto"/>
            <w:vAlign w:val="center"/>
          </w:tcPr>
          <w:p w14:paraId="33A3F9BE" w14:textId="74A60E69" w:rsidR="00C77612" w:rsidRPr="00C77612" w:rsidRDefault="00C77612" w:rsidP="00C77612">
            <w:pPr>
              <w:tabs>
                <w:tab w:val="left" w:pos="6910"/>
              </w:tabs>
              <w:spacing w:after="0" w:line="240" w:lineRule="auto"/>
              <w:jc w:val="center"/>
              <w:rPr>
                <w:color w:val="000000"/>
              </w:rPr>
            </w:pPr>
            <w:r w:rsidRPr="00C77612">
              <w:rPr>
                <w:color w:val="000000"/>
              </w:rPr>
              <w:t xml:space="preserve">Qab yuyan süngər </w:t>
            </w:r>
          </w:p>
        </w:tc>
        <w:tc>
          <w:tcPr>
            <w:tcW w:w="4268" w:type="dxa"/>
            <w:tcBorders>
              <w:top w:val="nil"/>
              <w:left w:val="nil"/>
              <w:bottom w:val="single" w:sz="4" w:space="0" w:color="auto"/>
              <w:right w:val="single" w:sz="4" w:space="0" w:color="auto"/>
            </w:tcBorders>
            <w:vAlign w:val="center"/>
          </w:tcPr>
          <w:p w14:paraId="34B0C46B" w14:textId="3C803A0D" w:rsidR="00C77612" w:rsidRPr="00C77612" w:rsidRDefault="00C77612" w:rsidP="00C77612">
            <w:pPr>
              <w:tabs>
                <w:tab w:val="left" w:pos="6610"/>
              </w:tabs>
              <w:spacing w:after="0" w:line="240" w:lineRule="auto"/>
              <w:jc w:val="center"/>
              <w:rPr>
                <w:color w:val="000000"/>
              </w:rPr>
            </w:pPr>
            <w:r w:rsidRPr="00C77612">
              <w:rPr>
                <w:color w:val="000000"/>
              </w:rPr>
              <w:t>5 ədədli qablaşmada</w:t>
            </w:r>
          </w:p>
        </w:tc>
        <w:tc>
          <w:tcPr>
            <w:tcW w:w="1031" w:type="dxa"/>
            <w:tcBorders>
              <w:top w:val="nil"/>
              <w:left w:val="single" w:sz="4" w:space="0" w:color="auto"/>
              <w:bottom w:val="single" w:sz="4" w:space="0" w:color="auto"/>
              <w:right w:val="single" w:sz="4" w:space="0" w:color="auto"/>
            </w:tcBorders>
            <w:shd w:val="clear" w:color="auto" w:fill="auto"/>
            <w:noWrap/>
          </w:tcPr>
          <w:p w14:paraId="7C6C00E7" w14:textId="69720E52" w:rsidR="00C77612" w:rsidRPr="001B1C05" w:rsidRDefault="00C77612" w:rsidP="00C77612">
            <w:pPr>
              <w:tabs>
                <w:tab w:val="left" w:pos="6610"/>
              </w:tabs>
              <w:spacing w:after="0" w:line="240" w:lineRule="auto"/>
              <w:jc w:val="center"/>
              <w:rPr>
                <w:rFonts w:ascii="Arial" w:eastAsia="Times New Roman" w:hAnsi="Arial" w:cs="Arial"/>
                <w:color w:val="000000"/>
                <w:lang w:val="en-US"/>
              </w:rPr>
            </w:pPr>
            <w:r w:rsidRPr="007B4CE3">
              <w:t>30</w:t>
            </w:r>
          </w:p>
        </w:tc>
        <w:tc>
          <w:tcPr>
            <w:tcW w:w="939" w:type="dxa"/>
            <w:tcBorders>
              <w:top w:val="nil"/>
              <w:left w:val="nil"/>
              <w:bottom w:val="single" w:sz="4" w:space="0" w:color="auto"/>
              <w:right w:val="single" w:sz="4" w:space="0" w:color="auto"/>
            </w:tcBorders>
            <w:shd w:val="clear" w:color="auto" w:fill="auto"/>
          </w:tcPr>
          <w:p w14:paraId="566B9B6C" w14:textId="5742AFFD" w:rsidR="00C77612" w:rsidRPr="001B1C05" w:rsidRDefault="00C77612" w:rsidP="00C77612">
            <w:pPr>
              <w:tabs>
                <w:tab w:val="left" w:pos="6610"/>
              </w:tabs>
              <w:spacing w:after="0" w:line="240" w:lineRule="auto"/>
              <w:jc w:val="center"/>
              <w:rPr>
                <w:rFonts w:ascii="Arial" w:eastAsia="Times New Roman" w:hAnsi="Arial" w:cs="Arial"/>
                <w:lang w:val="en-US"/>
              </w:rPr>
            </w:pPr>
            <w:r w:rsidRPr="00065BEE">
              <w:t>paçka</w:t>
            </w:r>
          </w:p>
        </w:tc>
        <w:tc>
          <w:tcPr>
            <w:tcW w:w="939" w:type="dxa"/>
            <w:tcBorders>
              <w:top w:val="nil"/>
              <w:left w:val="nil"/>
              <w:bottom w:val="single" w:sz="4" w:space="0" w:color="auto"/>
              <w:right w:val="single" w:sz="4" w:space="0" w:color="auto"/>
            </w:tcBorders>
            <w:shd w:val="clear" w:color="auto" w:fill="auto"/>
            <w:noWrap/>
            <w:vAlign w:val="center"/>
          </w:tcPr>
          <w:p w14:paraId="793661A9" w14:textId="0583AAE4" w:rsidR="00C77612" w:rsidRPr="00146D3C" w:rsidRDefault="00C77612" w:rsidP="00C77612">
            <w:pPr>
              <w:tabs>
                <w:tab w:val="left" w:pos="6610"/>
              </w:tabs>
              <w:spacing w:after="0" w:line="240" w:lineRule="auto"/>
              <w:jc w:val="center"/>
              <w:rPr>
                <w:color w:val="000000"/>
              </w:rPr>
            </w:pPr>
          </w:p>
        </w:tc>
        <w:tc>
          <w:tcPr>
            <w:tcW w:w="894" w:type="dxa"/>
            <w:gridSpan w:val="2"/>
            <w:tcBorders>
              <w:top w:val="nil"/>
              <w:left w:val="nil"/>
              <w:bottom w:val="single" w:sz="4" w:space="0" w:color="auto"/>
              <w:right w:val="single" w:sz="4" w:space="0" w:color="auto"/>
            </w:tcBorders>
            <w:shd w:val="clear" w:color="auto" w:fill="auto"/>
            <w:noWrap/>
            <w:vAlign w:val="center"/>
          </w:tcPr>
          <w:p w14:paraId="364D9205" w14:textId="2509D086" w:rsidR="00C77612" w:rsidRPr="00146D3C" w:rsidRDefault="00C77612" w:rsidP="00C77612">
            <w:pPr>
              <w:tabs>
                <w:tab w:val="left" w:pos="6610"/>
              </w:tabs>
              <w:spacing w:after="0" w:line="240" w:lineRule="auto"/>
              <w:jc w:val="center"/>
              <w:rPr>
                <w:color w:val="000000"/>
              </w:rPr>
            </w:pPr>
          </w:p>
        </w:tc>
      </w:tr>
      <w:tr w:rsidR="00C77612" w:rsidRPr="005E4A38" w14:paraId="5435C003" w14:textId="77777777" w:rsidTr="00C77612">
        <w:trPr>
          <w:gridAfter w:val="1"/>
          <w:wAfter w:w="6" w:type="dxa"/>
          <w:trHeight w:val="31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AE2A5AB" w14:textId="77777777" w:rsidR="00C77612" w:rsidRPr="00146D3C" w:rsidRDefault="00C77612" w:rsidP="00C77612">
            <w:pPr>
              <w:tabs>
                <w:tab w:val="left" w:pos="6910"/>
              </w:tabs>
              <w:spacing w:after="0" w:line="240" w:lineRule="auto"/>
              <w:jc w:val="center"/>
              <w:rPr>
                <w:rFonts w:ascii="Arial" w:eastAsia="Times New Roman" w:hAnsi="Arial" w:cs="Arial"/>
                <w:b/>
                <w:bCs/>
                <w:color w:val="000000"/>
                <w:lang w:val="en-US"/>
              </w:rPr>
            </w:pPr>
            <w:r w:rsidRPr="00146D3C">
              <w:rPr>
                <w:rFonts w:ascii="Arial" w:eastAsia="Times New Roman" w:hAnsi="Arial" w:cs="Arial"/>
                <w:b/>
                <w:bCs/>
                <w:color w:val="000000"/>
                <w:lang w:val="en-US"/>
              </w:rPr>
              <w:t>11</w:t>
            </w:r>
          </w:p>
        </w:tc>
        <w:tc>
          <w:tcPr>
            <w:tcW w:w="2600" w:type="dxa"/>
            <w:tcBorders>
              <w:top w:val="nil"/>
              <w:left w:val="nil"/>
              <w:bottom w:val="single" w:sz="4" w:space="0" w:color="auto"/>
              <w:right w:val="single" w:sz="4" w:space="0" w:color="auto"/>
            </w:tcBorders>
            <w:shd w:val="clear" w:color="auto" w:fill="auto"/>
            <w:vAlign w:val="center"/>
          </w:tcPr>
          <w:p w14:paraId="73FA5E38" w14:textId="5601B67E" w:rsidR="00C77612" w:rsidRPr="00C77612" w:rsidRDefault="00C77612" w:rsidP="00C77612">
            <w:pPr>
              <w:tabs>
                <w:tab w:val="left" w:pos="6910"/>
              </w:tabs>
              <w:spacing w:after="0" w:line="240" w:lineRule="auto"/>
              <w:jc w:val="center"/>
              <w:rPr>
                <w:color w:val="000000"/>
              </w:rPr>
            </w:pPr>
            <w:r w:rsidRPr="00C77612">
              <w:rPr>
                <w:color w:val="000000"/>
              </w:rPr>
              <w:t xml:space="preserve">Qab yumaq üçün maye </w:t>
            </w:r>
          </w:p>
        </w:tc>
        <w:tc>
          <w:tcPr>
            <w:tcW w:w="4268" w:type="dxa"/>
            <w:tcBorders>
              <w:top w:val="nil"/>
              <w:left w:val="nil"/>
              <w:bottom w:val="single" w:sz="4" w:space="0" w:color="auto"/>
              <w:right w:val="single" w:sz="4" w:space="0" w:color="auto"/>
            </w:tcBorders>
            <w:vAlign w:val="center"/>
          </w:tcPr>
          <w:p w14:paraId="66FD8706" w14:textId="13022F38" w:rsidR="00C77612" w:rsidRPr="00C77612" w:rsidRDefault="00C77612" w:rsidP="00C77612">
            <w:pPr>
              <w:tabs>
                <w:tab w:val="left" w:pos="6610"/>
              </w:tabs>
              <w:spacing w:after="0" w:line="240" w:lineRule="auto"/>
              <w:jc w:val="center"/>
              <w:rPr>
                <w:color w:val="000000"/>
              </w:rPr>
            </w:pPr>
            <w:r w:rsidRPr="00C77612">
              <w:rPr>
                <w:color w:val="000000"/>
              </w:rPr>
              <w:t>şampun, 20 litrlik qablaşmada</w:t>
            </w:r>
          </w:p>
        </w:tc>
        <w:tc>
          <w:tcPr>
            <w:tcW w:w="1031" w:type="dxa"/>
            <w:tcBorders>
              <w:top w:val="nil"/>
              <w:left w:val="single" w:sz="4" w:space="0" w:color="auto"/>
              <w:bottom w:val="single" w:sz="4" w:space="0" w:color="auto"/>
              <w:right w:val="single" w:sz="4" w:space="0" w:color="auto"/>
            </w:tcBorders>
            <w:shd w:val="clear" w:color="auto" w:fill="auto"/>
            <w:noWrap/>
          </w:tcPr>
          <w:p w14:paraId="2731D49D" w14:textId="250745DA" w:rsidR="00C77612" w:rsidRPr="001B1C05" w:rsidRDefault="00C77612" w:rsidP="00C77612">
            <w:pPr>
              <w:tabs>
                <w:tab w:val="left" w:pos="6610"/>
              </w:tabs>
              <w:spacing w:after="0" w:line="240" w:lineRule="auto"/>
              <w:jc w:val="center"/>
              <w:rPr>
                <w:rFonts w:ascii="Arial" w:eastAsia="Times New Roman" w:hAnsi="Arial" w:cs="Arial"/>
                <w:color w:val="000000"/>
                <w:lang w:val="en-US"/>
              </w:rPr>
            </w:pPr>
            <w:r w:rsidRPr="007B4CE3">
              <w:t>5</w:t>
            </w:r>
          </w:p>
        </w:tc>
        <w:tc>
          <w:tcPr>
            <w:tcW w:w="939" w:type="dxa"/>
            <w:tcBorders>
              <w:top w:val="nil"/>
              <w:left w:val="nil"/>
              <w:bottom w:val="single" w:sz="4" w:space="0" w:color="auto"/>
              <w:right w:val="single" w:sz="4" w:space="0" w:color="auto"/>
            </w:tcBorders>
            <w:shd w:val="clear" w:color="auto" w:fill="auto"/>
          </w:tcPr>
          <w:p w14:paraId="3DB63FEF" w14:textId="57C6F6A4" w:rsidR="00C77612" w:rsidRPr="001B1C05" w:rsidRDefault="00C77612" w:rsidP="00C77612">
            <w:pPr>
              <w:tabs>
                <w:tab w:val="left" w:pos="6610"/>
              </w:tabs>
              <w:spacing w:after="0" w:line="240" w:lineRule="auto"/>
              <w:jc w:val="center"/>
              <w:rPr>
                <w:rFonts w:ascii="Arial" w:eastAsia="Times New Roman" w:hAnsi="Arial" w:cs="Arial"/>
                <w:lang w:val="en-US"/>
              </w:rPr>
            </w:pPr>
            <w:r w:rsidRPr="00065BEE">
              <w:t>ədəd</w:t>
            </w:r>
          </w:p>
        </w:tc>
        <w:tc>
          <w:tcPr>
            <w:tcW w:w="939" w:type="dxa"/>
            <w:tcBorders>
              <w:top w:val="nil"/>
              <w:left w:val="nil"/>
              <w:bottom w:val="single" w:sz="4" w:space="0" w:color="auto"/>
              <w:right w:val="single" w:sz="4" w:space="0" w:color="auto"/>
            </w:tcBorders>
            <w:shd w:val="clear" w:color="auto" w:fill="auto"/>
            <w:noWrap/>
            <w:vAlign w:val="center"/>
          </w:tcPr>
          <w:p w14:paraId="13BF96CF" w14:textId="273FAC12" w:rsidR="00C77612" w:rsidRPr="00146D3C" w:rsidRDefault="00C77612" w:rsidP="00C77612">
            <w:pPr>
              <w:tabs>
                <w:tab w:val="left" w:pos="6610"/>
              </w:tabs>
              <w:spacing w:after="0" w:line="240" w:lineRule="auto"/>
              <w:jc w:val="center"/>
              <w:rPr>
                <w:color w:val="000000"/>
              </w:rPr>
            </w:pPr>
          </w:p>
        </w:tc>
        <w:tc>
          <w:tcPr>
            <w:tcW w:w="894" w:type="dxa"/>
            <w:gridSpan w:val="2"/>
            <w:tcBorders>
              <w:top w:val="nil"/>
              <w:left w:val="nil"/>
              <w:bottom w:val="single" w:sz="4" w:space="0" w:color="auto"/>
              <w:right w:val="single" w:sz="4" w:space="0" w:color="auto"/>
            </w:tcBorders>
            <w:shd w:val="clear" w:color="auto" w:fill="auto"/>
            <w:noWrap/>
            <w:vAlign w:val="center"/>
          </w:tcPr>
          <w:p w14:paraId="380934A7" w14:textId="049170A9" w:rsidR="00C77612" w:rsidRPr="00146D3C" w:rsidRDefault="00C77612" w:rsidP="00C77612">
            <w:pPr>
              <w:tabs>
                <w:tab w:val="left" w:pos="6610"/>
              </w:tabs>
              <w:spacing w:after="0" w:line="240" w:lineRule="auto"/>
              <w:jc w:val="center"/>
              <w:rPr>
                <w:color w:val="000000"/>
              </w:rPr>
            </w:pPr>
          </w:p>
        </w:tc>
      </w:tr>
      <w:tr w:rsidR="00C77612" w:rsidRPr="005E4A38" w14:paraId="77A2023E" w14:textId="77777777" w:rsidTr="00C77612">
        <w:trPr>
          <w:gridAfter w:val="1"/>
          <w:wAfter w:w="6" w:type="dxa"/>
          <w:trHeight w:val="31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D1408A9" w14:textId="77777777" w:rsidR="00C77612" w:rsidRPr="00146D3C" w:rsidRDefault="00C77612" w:rsidP="00C77612">
            <w:pPr>
              <w:tabs>
                <w:tab w:val="left" w:pos="6910"/>
              </w:tabs>
              <w:spacing w:after="0" w:line="240" w:lineRule="auto"/>
              <w:jc w:val="center"/>
              <w:rPr>
                <w:rFonts w:ascii="Arial" w:eastAsia="Times New Roman" w:hAnsi="Arial" w:cs="Arial"/>
                <w:b/>
                <w:bCs/>
                <w:color w:val="000000"/>
                <w:lang w:val="en-US"/>
              </w:rPr>
            </w:pPr>
            <w:r w:rsidRPr="00146D3C">
              <w:rPr>
                <w:rFonts w:ascii="Arial" w:eastAsia="Times New Roman" w:hAnsi="Arial" w:cs="Arial"/>
                <w:b/>
                <w:bCs/>
                <w:color w:val="000000"/>
                <w:lang w:val="en-US"/>
              </w:rPr>
              <w:t>12</w:t>
            </w:r>
          </w:p>
        </w:tc>
        <w:tc>
          <w:tcPr>
            <w:tcW w:w="2600" w:type="dxa"/>
            <w:tcBorders>
              <w:top w:val="nil"/>
              <w:left w:val="nil"/>
              <w:bottom w:val="single" w:sz="4" w:space="0" w:color="auto"/>
              <w:right w:val="single" w:sz="4" w:space="0" w:color="auto"/>
            </w:tcBorders>
            <w:shd w:val="clear" w:color="auto" w:fill="auto"/>
            <w:vAlign w:val="center"/>
          </w:tcPr>
          <w:p w14:paraId="749CFF80" w14:textId="4339AA24" w:rsidR="00C77612" w:rsidRPr="00C77612" w:rsidRDefault="00C77612" w:rsidP="00C77612">
            <w:pPr>
              <w:tabs>
                <w:tab w:val="left" w:pos="6910"/>
              </w:tabs>
              <w:spacing w:after="0" w:line="240" w:lineRule="auto"/>
              <w:jc w:val="center"/>
              <w:rPr>
                <w:color w:val="000000"/>
              </w:rPr>
            </w:pPr>
            <w:r w:rsidRPr="00C77612">
              <w:rPr>
                <w:color w:val="000000"/>
              </w:rPr>
              <w:t xml:space="preserve">Şotka avtobus yumaq üçün telləri sıx-sıx olan </w:t>
            </w:r>
          </w:p>
        </w:tc>
        <w:tc>
          <w:tcPr>
            <w:tcW w:w="4268" w:type="dxa"/>
            <w:tcBorders>
              <w:top w:val="nil"/>
              <w:left w:val="nil"/>
              <w:bottom w:val="single" w:sz="4" w:space="0" w:color="auto"/>
              <w:right w:val="single" w:sz="4" w:space="0" w:color="auto"/>
            </w:tcBorders>
            <w:vAlign w:val="center"/>
          </w:tcPr>
          <w:p w14:paraId="4602D5F9" w14:textId="31893F58" w:rsidR="00C77612" w:rsidRPr="00C77612" w:rsidRDefault="00C77612" w:rsidP="00C77612">
            <w:pPr>
              <w:tabs>
                <w:tab w:val="left" w:pos="6610"/>
              </w:tabs>
              <w:spacing w:after="0" w:line="240" w:lineRule="auto"/>
              <w:jc w:val="center"/>
              <w:rPr>
                <w:color w:val="000000"/>
              </w:rPr>
            </w:pPr>
            <w:r w:rsidRPr="00C77612">
              <w:rPr>
                <w:color w:val="000000"/>
              </w:rPr>
              <w:t>Tel uzunluğu 10sm gövdə ölçüsü 25-30sm</w:t>
            </w:r>
          </w:p>
        </w:tc>
        <w:tc>
          <w:tcPr>
            <w:tcW w:w="1031" w:type="dxa"/>
            <w:tcBorders>
              <w:top w:val="nil"/>
              <w:left w:val="single" w:sz="4" w:space="0" w:color="auto"/>
              <w:bottom w:val="single" w:sz="4" w:space="0" w:color="auto"/>
              <w:right w:val="single" w:sz="4" w:space="0" w:color="auto"/>
            </w:tcBorders>
            <w:shd w:val="clear" w:color="auto" w:fill="auto"/>
            <w:noWrap/>
          </w:tcPr>
          <w:p w14:paraId="75D790B0" w14:textId="267D5A25" w:rsidR="00C77612" w:rsidRPr="001B1C05" w:rsidRDefault="00C77612" w:rsidP="00C77612">
            <w:pPr>
              <w:tabs>
                <w:tab w:val="left" w:pos="6610"/>
              </w:tabs>
              <w:spacing w:after="0" w:line="240" w:lineRule="auto"/>
              <w:jc w:val="center"/>
              <w:rPr>
                <w:rFonts w:ascii="Arial" w:eastAsia="Times New Roman" w:hAnsi="Arial" w:cs="Arial"/>
                <w:color w:val="000000"/>
                <w:lang w:val="en-US"/>
              </w:rPr>
            </w:pPr>
            <w:r w:rsidRPr="007B4CE3">
              <w:t>150</w:t>
            </w:r>
          </w:p>
        </w:tc>
        <w:tc>
          <w:tcPr>
            <w:tcW w:w="939" w:type="dxa"/>
            <w:tcBorders>
              <w:top w:val="nil"/>
              <w:left w:val="nil"/>
              <w:bottom w:val="single" w:sz="4" w:space="0" w:color="auto"/>
              <w:right w:val="single" w:sz="4" w:space="0" w:color="auto"/>
            </w:tcBorders>
            <w:shd w:val="clear" w:color="auto" w:fill="auto"/>
          </w:tcPr>
          <w:p w14:paraId="69D6AAF8" w14:textId="61257D9B" w:rsidR="00C77612" w:rsidRPr="001B1C05" w:rsidRDefault="00C77612" w:rsidP="00C77612">
            <w:pPr>
              <w:tabs>
                <w:tab w:val="left" w:pos="6610"/>
              </w:tabs>
              <w:spacing w:after="0" w:line="240" w:lineRule="auto"/>
              <w:jc w:val="center"/>
              <w:rPr>
                <w:rFonts w:ascii="Arial" w:eastAsia="Times New Roman" w:hAnsi="Arial" w:cs="Arial"/>
                <w:lang w:val="en-US"/>
              </w:rPr>
            </w:pPr>
            <w:r w:rsidRPr="00065BEE">
              <w:t>ədəd</w:t>
            </w:r>
          </w:p>
        </w:tc>
        <w:tc>
          <w:tcPr>
            <w:tcW w:w="939" w:type="dxa"/>
            <w:tcBorders>
              <w:top w:val="nil"/>
              <w:left w:val="nil"/>
              <w:bottom w:val="single" w:sz="4" w:space="0" w:color="auto"/>
              <w:right w:val="single" w:sz="4" w:space="0" w:color="auto"/>
            </w:tcBorders>
            <w:shd w:val="clear" w:color="auto" w:fill="auto"/>
            <w:noWrap/>
            <w:vAlign w:val="center"/>
          </w:tcPr>
          <w:p w14:paraId="6B69CFD2" w14:textId="50B8EDB4" w:rsidR="00C77612" w:rsidRPr="00146D3C" w:rsidRDefault="00C77612" w:rsidP="00C77612">
            <w:pPr>
              <w:tabs>
                <w:tab w:val="left" w:pos="6610"/>
              </w:tabs>
              <w:spacing w:after="0" w:line="240" w:lineRule="auto"/>
              <w:jc w:val="center"/>
              <w:rPr>
                <w:color w:val="000000"/>
              </w:rPr>
            </w:pPr>
          </w:p>
        </w:tc>
        <w:tc>
          <w:tcPr>
            <w:tcW w:w="894" w:type="dxa"/>
            <w:gridSpan w:val="2"/>
            <w:tcBorders>
              <w:top w:val="nil"/>
              <w:left w:val="nil"/>
              <w:bottom w:val="single" w:sz="4" w:space="0" w:color="auto"/>
              <w:right w:val="single" w:sz="4" w:space="0" w:color="auto"/>
            </w:tcBorders>
            <w:shd w:val="clear" w:color="auto" w:fill="auto"/>
            <w:noWrap/>
            <w:vAlign w:val="center"/>
          </w:tcPr>
          <w:p w14:paraId="5556A26D" w14:textId="5A9BBDEA" w:rsidR="00C77612" w:rsidRPr="00146D3C" w:rsidRDefault="00C77612" w:rsidP="00C77612">
            <w:pPr>
              <w:tabs>
                <w:tab w:val="left" w:pos="6610"/>
              </w:tabs>
              <w:spacing w:after="0" w:line="240" w:lineRule="auto"/>
              <w:jc w:val="center"/>
              <w:rPr>
                <w:color w:val="000000"/>
              </w:rPr>
            </w:pPr>
          </w:p>
        </w:tc>
      </w:tr>
      <w:tr w:rsidR="00C77612" w:rsidRPr="005E4A38" w14:paraId="3B533634" w14:textId="77777777" w:rsidTr="00C77612">
        <w:trPr>
          <w:gridAfter w:val="1"/>
          <w:wAfter w:w="6" w:type="dxa"/>
          <w:trHeight w:val="317"/>
        </w:trPr>
        <w:tc>
          <w:tcPr>
            <w:tcW w:w="606" w:type="dxa"/>
            <w:tcBorders>
              <w:top w:val="nil"/>
              <w:left w:val="single" w:sz="4" w:space="0" w:color="auto"/>
              <w:bottom w:val="single" w:sz="4" w:space="0" w:color="auto"/>
              <w:right w:val="single" w:sz="4" w:space="0" w:color="auto"/>
            </w:tcBorders>
            <w:shd w:val="clear" w:color="auto" w:fill="auto"/>
            <w:vAlign w:val="center"/>
          </w:tcPr>
          <w:p w14:paraId="41F7E004" w14:textId="602915D6" w:rsidR="00C77612" w:rsidRPr="00146D3C" w:rsidRDefault="00C77612" w:rsidP="00C77612">
            <w:pPr>
              <w:tabs>
                <w:tab w:val="left" w:pos="6910"/>
              </w:tabs>
              <w:spacing w:after="0" w:line="240" w:lineRule="auto"/>
              <w:jc w:val="center"/>
              <w:rPr>
                <w:rFonts w:ascii="Arial" w:eastAsia="Times New Roman" w:hAnsi="Arial" w:cs="Arial"/>
                <w:b/>
                <w:bCs/>
                <w:color w:val="000000"/>
                <w:lang w:val="en-US"/>
              </w:rPr>
            </w:pPr>
            <w:r>
              <w:rPr>
                <w:rFonts w:ascii="Arial" w:eastAsia="Times New Roman" w:hAnsi="Arial" w:cs="Arial"/>
                <w:b/>
                <w:bCs/>
                <w:color w:val="000000"/>
                <w:lang w:val="en-US"/>
              </w:rPr>
              <w:t>13</w:t>
            </w:r>
          </w:p>
        </w:tc>
        <w:tc>
          <w:tcPr>
            <w:tcW w:w="2600" w:type="dxa"/>
            <w:tcBorders>
              <w:top w:val="nil"/>
              <w:left w:val="nil"/>
              <w:bottom w:val="single" w:sz="4" w:space="0" w:color="auto"/>
              <w:right w:val="single" w:sz="4" w:space="0" w:color="auto"/>
            </w:tcBorders>
            <w:shd w:val="clear" w:color="auto" w:fill="auto"/>
            <w:vAlign w:val="center"/>
          </w:tcPr>
          <w:p w14:paraId="5D59E281" w14:textId="16411214" w:rsidR="00C77612" w:rsidRPr="00C77612" w:rsidRDefault="00C77612" w:rsidP="00C77612">
            <w:pPr>
              <w:tabs>
                <w:tab w:val="left" w:pos="6910"/>
              </w:tabs>
              <w:spacing w:after="0" w:line="240" w:lineRule="auto"/>
              <w:jc w:val="center"/>
              <w:rPr>
                <w:color w:val="000000"/>
              </w:rPr>
            </w:pPr>
            <w:r w:rsidRPr="00C77612">
              <w:rPr>
                <w:color w:val="000000"/>
              </w:rPr>
              <w:t xml:space="preserve">"Kontaksız yuma  şampunu </w:t>
            </w:r>
          </w:p>
        </w:tc>
        <w:tc>
          <w:tcPr>
            <w:tcW w:w="4268" w:type="dxa"/>
            <w:tcBorders>
              <w:top w:val="nil"/>
              <w:left w:val="nil"/>
              <w:bottom w:val="single" w:sz="4" w:space="0" w:color="auto"/>
              <w:right w:val="single" w:sz="4" w:space="0" w:color="auto"/>
            </w:tcBorders>
            <w:vAlign w:val="center"/>
          </w:tcPr>
          <w:p w14:paraId="5C5352AB" w14:textId="794FEA08" w:rsidR="00C77612" w:rsidRPr="001B1C05" w:rsidRDefault="00C77612" w:rsidP="00C77612">
            <w:pPr>
              <w:tabs>
                <w:tab w:val="left" w:pos="6610"/>
              </w:tabs>
              <w:spacing w:after="0" w:line="240" w:lineRule="auto"/>
              <w:jc w:val="center"/>
              <w:rPr>
                <w:color w:val="000000"/>
              </w:rPr>
            </w:pPr>
            <w:r w:rsidRPr="00C77612">
              <w:rPr>
                <w:color w:val="000000"/>
              </w:rPr>
              <w:t>( avtobus üçün) Yolun kirini, tozunu, yağı, həşərat izlərini apara bilən  Xüsusiyətləri: İstənilən avtomobil nəqliyyatının təmassız yuyulması üçün yüksək köpüklü qatılaşdırılmış vasitə. Su ilə asanlıqla yuyulan sıx quruluşa malik çəhrayı rəngli köpük yaradır. Yolun tozunu, çirki, yağı, həşəratların izlərini asanlıqla təmizləyir. Parlaqlıq verir, lak - boya səthinə zərər vermir. Korroziyaya qarşı əlavələri ehtiva edir.  Tərkibi: ≥ %30 su, ≥ %5 - %15 anion səthi aktiv maddələr,  qeyri-ionik səthi aktiv maddələr, EDTA duzu, natrium hidroksit, rənkləndirici." 24 kq-lıq kanistr</w:t>
            </w:r>
          </w:p>
        </w:tc>
        <w:tc>
          <w:tcPr>
            <w:tcW w:w="1031" w:type="dxa"/>
            <w:tcBorders>
              <w:top w:val="nil"/>
              <w:left w:val="single" w:sz="4" w:space="0" w:color="auto"/>
              <w:bottom w:val="single" w:sz="4" w:space="0" w:color="auto"/>
              <w:right w:val="single" w:sz="4" w:space="0" w:color="auto"/>
            </w:tcBorders>
            <w:shd w:val="clear" w:color="auto" w:fill="auto"/>
            <w:noWrap/>
          </w:tcPr>
          <w:p w14:paraId="039741DE" w14:textId="31F7FB7C" w:rsidR="00C77612" w:rsidRPr="001B1C05" w:rsidRDefault="00C77612" w:rsidP="00C77612">
            <w:pPr>
              <w:tabs>
                <w:tab w:val="left" w:pos="6610"/>
              </w:tabs>
              <w:spacing w:after="0" w:line="240" w:lineRule="auto"/>
              <w:jc w:val="center"/>
              <w:rPr>
                <w:color w:val="000000"/>
              </w:rPr>
            </w:pPr>
            <w:r w:rsidRPr="007B4CE3">
              <w:t>1100</w:t>
            </w:r>
          </w:p>
        </w:tc>
        <w:tc>
          <w:tcPr>
            <w:tcW w:w="939" w:type="dxa"/>
            <w:tcBorders>
              <w:top w:val="nil"/>
              <w:left w:val="nil"/>
              <w:bottom w:val="single" w:sz="4" w:space="0" w:color="auto"/>
              <w:right w:val="single" w:sz="4" w:space="0" w:color="auto"/>
            </w:tcBorders>
            <w:shd w:val="clear" w:color="auto" w:fill="auto"/>
          </w:tcPr>
          <w:p w14:paraId="5CC689A9" w14:textId="76509B44" w:rsidR="00C77612" w:rsidRPr="001B1C05" w:rsidRDefault="00C77612" w:rsidP="00C77612">
            <w:pPr>
              <w:tabs>
                <w:tab w:val="left" w:pos="6610"/>
              </w:tabs>
              <w:spacing w:after="0" w:line="240" w:lineRule="auto"/>
              <w:jc w:val="center"/>
              <w:rPr>
                <w:color w:val="000000"/>
              </w:rPr>
            </w:pPr>
            <w:r w:rsidRPr="00065BEE">
              <w:t>ədəd</w:t>
            </w:r>
          </w:p>
        </w:tc>
        <w:tc>
          <w:tcPr>
            <w:tcW w:w="939" w:type="dxa"/>
            <w:tcBorders>
              <w:top w:val="nil"/>
              <w:left w:val="nil"/>
              <w:bottom w:val="single" w:sz="4" w:space="0" w:color="auto"/>
              <w:right w:val="single" w:sz="4" w:space="0" w:color="auto"/>
            </w:tcBorders>
            <w:shd w:val="clear" w:color="auto" w:fill="auto"/>
            <w:noWrap/>
            <w:vAlign w:val="center"/>
          </w:tcPr>
          <w:p w14:paraId="479BF215" w14:textId="77777777" w:rsidR="00C77612" w:rsidRPr="00146D3C" w:rsidRDefault="00C77612" w:rsidP="00C77612">
            <w:pPr>
              <w:tabs>
                <w:tab w:val="left" w:pos="6610"/>
              </w:tabs>
              <w:spacing w:after="0" w:line="240" w:lineRule="auto"/>
              <w:jc w:val="center"/>
              <w:rPr>
                <w:color w:val="000000"/>
              </w:rPr>
            </w:pPr>
          </w:p>
        </w:tc>
        <w:tc>
          <w:tcPr>
            <w:tcW w:w="894" w:type="dxa"/>
            <w:gridSpan w:val="2"/>
            <w:tcBorders>
              <w:top w:val="nil"/>
              <w:left w:val="nil"/>
              <w:bottom w:val="single" w:sz="4" w:space="0" w:color="auto"/>
              <w:right w:val="single" w:sz="4" w:space="0" w:color="auto"/>
            </w:tcBorders>
            <w:shd w:val="clear" w:color="auto" w:fill="auto"/>
            <w:noWrap/>
            <w:vAlign w:val="center"/>
          </w:tcPr>
          <w:p w14:paraId="44A2F9BA" w14:textId="77777777" w:rsidR="00C77612" w:rsidRPr="00146D3C" w:rsidRDefault="00C77612" w:rsidP="00C77612">
            <w:pPr>
              <w:tabs>
                <w:tab w:val="left" w:pos="6610"/>
              </w:tabs>
              <w:spacing w:after="0" w:line="240" w:lineRule="auto"/>
              <w:jc w:val="center"/>
              <w:rPr>
                <w:color w:val="000000"/>
              </w:rPr>
            </w:pPr>
          </w:p>
        </w:tc>
      </w:tr>
      <w:tr w:rsidR="00C77612" w:rsidRPr="005E4A38" w14:paraId="177519B8" w14:textId="77777777" w:rsidTr="00C77612">
        <w:trPr>
          <w:gridAfter w:val="1"/>
          <w:wAfter w:w="6" w:type="dxa"/>
          <w:trHeight w:val="317"/>
        </w:trPr>
        <w:tc>
          <w:tcPr>
            <w:tcW w:w="606" w:type="dxa"/>
            <w:tcBorders>
              <w:top w:val="nil"/>
              <w:left w:val="single" w:sz="4" w:space="0" w:color="auto"/>
              <w:bottom w:val="single" w:sz="4" w:space="0" w:color="auto"/>
              <w:right w:val="single" w:sz="4" w:space="0" w:color="auto"/>
            </w:tcBorders>
            <w:shd w:val="clear" w:color="auto" w:fill="auto"/>
            <w:vAlign w:val="center"/>
          </w:tcPr>
          <w:p w14:paraId="07F68E86" w14:textId="2968D024" w:rsidR="00C77612" w:rsidRPr="00146D3C" w:rsidRDefault="00C77612" w:rsidP="00C77612">
            <w:pPr>
              <w:tabs>
                <w:tab w:val="left" w:pos="6910"/>
              </w:tabs>
              <w:spacing w:after="0" w:line="240" w:lineRule="auto"/>
              <w:jc w:val="center"/>
              <w:rPr>
                <w:rFonts w:ascii="Arial" w:eastAsia="Times New Roman" w:hAnsi="Arial" w:cs="Arial"/>
                <w:b/>
                <w:bCs/>
                <w:color w:val="000000"/>
                <w:lang w:val="en-US"/>
              </w:rPr>
            </w:pPr>
            <w:r>
              <w:rPr>
                <w:rFonts w:ascii="Arial" w:eastAsia="Times New Roman" w:hAnsi="Arial" w:cs="Arial"/>
                <w:b/>
                <w:bCs/>
                <w:color w:val="000000"/>
                <w:lang w:val="en-US"/>
              </w:rPr>
              <w:t>14</w:t>
            </w:r>
          </w:p>
        </w:tc>
        <w:tc>
          <w:tcPr>
            <w:tcW w:w="2600" w:type="dxa"/>
            <w:tcBorders>
              <w:top w:val="nil"/>
              <w:left w:val="nil"/>
              <w:bottom w:val="single" w:sz="4" w:space="0" w:color="auto"/>
              <w:right w:val="single" w:sz="4" w:space="0" w:color="auto"/>
            </w:tcBorders>
            <w:shd w:val="clear" w:color="auto" w:fill="auto"/>
            <w:vAlign w:val="center"/>
          </w:tcPr>
          <w:p w14:paraId="18C64E6C" w14:textId="595F4B6D" w:rsidR="00C77612" w:rsidRPr="00C77612" w:rsidRDefault="00C77612" w:rsidP="00C77612">
            <w:pPr>
              <w:tabs>
                <w:tab w:val="left" w:pos="6910"/>
              </w:tabs>
              <w:spacing w:after="0" w:line="240" w:lineRule="auto"/>
              <w:jc w:val="center"/>
              <w:rPr>
                <w:color w:val="000000"/>
              </w:rPr>
            </w:pPr>
            <w:r w:rsidRPr="00C77612">
              <w:rPr>
                <w:color w:val="000000"/>
              </w:rPr>
              <w:t xml:space="preserve">Şüşə ücün suçəkən rezin </w:t>
            </w:r>
          </w:p>
        </w:tc>
        <w:tc>
          <w:tcPr>
            <w:tcW w:w="4268" w:type="dxa"/>
            <w:tcBorders>
              <w:top w:val="nil"/>
              <w:left w:val="nil"/>
              <w:bottom w:val="single" w:sz="4" w:space="0" w:color="auto"/>
              <w:right w:val="single" w:sz="4" w:space="0" w:color="auto"/>
            </w:tcBorders>
            <w:vAlign w:val="center"/>
          </w:tcPr>
          <w:p w14:paraId="0ABB515D" w14:textId="09D237A9" w:rsidR="00C77612" w:rsidRPr="001B1C05" w:rsidRDefault="00C77612" w:rsidP="00C77612">
            <w:pPr>
              <w:tabs>
                <w:tab w:val="left" w:pos="6610"/>
              </w:tabs>
              <w:spacing w:after="0" w:line="240" w:lineRule="auto"/>
              <w:jc w:val="center"/>
              <w:rPr>
                <w:color w:val="000000"/>
              </w:rPr>
            </w:pPr>
            <w:r w:rsidRPr="00C77612">
              <w:rPr>
                <w:color w:val="000000"/>
              </w:rPr>
              <w:t>40 sm</w:t>
            </w:r>
          </w:p>
        </w:tc>
        <w:tc>
          <w:tcPr>
            <w:tcW w:w="1031" w:type="dxa"/>
            <w:tcBorders>
              <w:top w:val="nil"/>
              <w:left w:val="single" w:sz="4" w:space="0" w:color="auto"/>
              <w:bottom w:val="single" w:sz="4" w:space="0" w:color="auto"/>
              <w:right w:val="single" w:sz="4" w:space="0" w:color="auto"/>
            </w:tcBorders>
            <w:shd w:val="clear" w:color="auto" w:fill="auto"/>
            <w:noWrap/>
          </w:tcPr>
          <w:p w14:paraId="4F2D253D" w14:textId="117786D0" w:rsidR="00C77612" w:rsidRPr="001B1C05" w:rsidRDefault="00C77612" w:rsidP="00C77612">
            <w:pPr>
              <w:tabs>
                <w:tab w:val="left" w:pos="6610"/>
              </w:tabs>
              <w:spacing w:after="0" w:line="240" w:lineRule="auto"/>
              <w:jc w:val="center"/>
              <w:rPr>
                <w:color w:val="000000"/>
              </w:rPr>
            </w:pPr>
            <w:r w:rsidRPr="007B4CE3">
              <w:t>30</w:t>
            </w:r>
          </w:p>
        </w:tc>
        <w:tc>
          <w:tcPr>
            <w:tcW w:w="939" w:type="dxa"/>
            <w:tcBorders>
              <w:top w:val="nil"/>
              <w:left w:val="nil"/>
              <w:bottom w:val="single" w:sz="4" w:space="0" w:color="auto"/>
              <w:right w:val="single" w:sz="4" w:space="0" w:color="auto"/>
            </w:tcBorders>
            <w:shd w:val="clear" w:color="auto" w:fill="auto"/>
          </w:tcPr>
          <w:p w14:paraId="11FA87CE" w14:textId="0D61787E" w:rsidR="00C77612" w:rsidRPr="001B1C05" w:rsidRDefault="00C77612" w:rsidP="00C77612">
            <w:pPr>
              <w:tabs>
                <w:tab w:val="left" w:pos="6610"/>
              </w:tabs>
              <w:spacing w:after="0" w:line="240" w:lineRule="auto"/>
              <w:jc w:val="center"/>
              <w:rPr>
                <w:color w:val="000000"/>
              </w:rPr>
            </w:pPr>
            <w:r w:rsidRPr="00065BEE">
              <w:t>ədəd</w:t>
            </w:r>
          </w:p>
        </w:tc>
        <w:tc>
          <w:tcPr>
            <w:tcW w:w="939" w:type="dxa"/>
            <w:tcBorders>
              <w:top w:val="nil"/>
              <w:left w:val="nil"/>
              <w:bottom w:val="single" w:sz="4" w:space="0" w:color="auto"/>
              <w:right w:val="single" w:sz="4" w:space="0" w:color="auto"/>
            </w:tcBorders>
            <w:shd w:val="clear" w:color="auto" w:fill="auto"/>
            <w:noWrap/>
            <w:vAlign w:val="center"/>
          </w:tcPr>
          <w:p w14:paraId="533899DD" w14:textId="77777777" w:rsidR="00C77612" w:rsidRPr="00146D3C" w:rsidRDefault="00C77612" w:rsidP="00C77612">
            <w:pPr>
              <w:tabs>
                <w:tab w:val="left" w:pos="6610"/>
              </w:tabs>
              <w:spacing w:after="0" w:line="240" w:lineRule="auto"/>
              <w:jc w:val="center"/>
              <w:rPr>
                <w:color w:val="000000"/>
              </w:rPr>
            </w:pPr>
          </w:p>
        </w:tc>
        <w:tc>
          <w:tcPr>
            <w:tcW w:w="894" w:type="dxa"/>
            <w:gridSpan w:val="2"/>
            <w:tcBorders>
              <w:top w:val="nil"/>
              <w:left w:val="nil"/>
              <w:bottom w:val="single" w:sz="4" w:space="0" w:color="auto"/>
              <w:right w:val="single" w:sz="4" w:space="0" w:color="auto"/>
            </w:tcBorders>
            <w:shd w:val="clear" w:color="auto" w:fill="auto"/>
            <w:noWrap/>
            <w:vAlign w:val="center"/>
          </w:tcPr>
          <w:p w14:paraId="3D739DAF" w14:textId="77777777" w:rsidR="00C77612" w:rsidRPr="00146D3C" w:rsidRDefault="00C77612" w:rsidP="00C77612">
            <w:pPr>
              <w:tabs>
                <w:tab w:val="left" w:pos="6610"/>
              </w:tabs>
              <w:spacing w:after="0" w:line="240" w:lineRule="auto"/>
              <w:jc w:val="center"/>
              <w:rPr>
                <w:color w:val="000000"/>
              </w:rPr>
            </w:pPr>
          </w:p>
        </w:tc>
      </w:tr>
      <w:tr w:rsidR="00C77612" w:rsidRPr="005E4A38" w14:paraId="73182B8F" w14:textId="77777777" w:rsidTr="00C77612">
        <w:trPr>
          <w:gridAfter w:val="1"/>
          <w:wAfter w:w="6" w:type="dxa"/>
          <w:trHeight w:val="317"/>
        </w:trPr>
        <w:tc>
          <w:tcPr>
            <w:tcW w:w="606" w:type="dxa"/>
            <w:tcBorders>
              <w:top w:val="nil"/>
              <w:left w:val="single" w:sz="4" w:space="0" w:color="auto"/>
              <w:bottom w:val="single" w:sz="4" w:space="0" w:color="auto"/>
              <w:right w:val="single" w:sz="4" w:space="0" w:color="auto"/>
            </w:tcBorders>
            <w:shd w:val="clear" w:color="auto" w:fill="auto"/>
            <w:vAlign w:val="center"/>
          </w:tcPr>
          <w:p w14:paraId="6CD49916" w14:textId="395EB060" w:rsidR="00C77612" w:rsidRPr="00146D3C" w:rsidRDefault="00C77612" w:rsidP="00C77612">
            <w:pPr>
              <w:tabs>
                <w:tab w:val="left" w:pos="6910"/>
              </w:tabs>
              <w:spacing w:after="0" w:line="240" w:lineRule="auto"/>
              <w:jc w:val="center"/>
              <w:rPr>
                <w:rFonts w:ascii="Arial" w:eastAsia="Times New Roman" w:hAnsi="Arial" w:cs="Arial"/>
                <w:b/>
                <w:bCs/>
                <w:color w:val="000000"/>
                <w:lang w:val="en-US"/>
              </w:rPr>
            </w:pPr>
            <w:r>
              <w:rPr>
                <w:rFonts w:ascii="Arial" w:eastAsia="Times New Roman" w:hAnsi="Arial" w:cs="Arial"/>
                <w:b/>
                <w:bCs/>
                <w:color w:val="000000"/>
                <w:lang w:val="en-US"/>
              </w:rPr>
              <w:t>15</w:t>
            </w:r>
          </w:p>
        </w:tc>
        <w:tc>
          <w:tcPr>
            <w:tcW w:w="2600" w:type="dxa"/>
            <w:tcBorders>
              <w:top w:val="nil"/>
              <w:left w:val="nil"/>
              <w:bottom w:val="single" w:sz="4" w:space="0" w:color="auto"/>
              <w:right w:val="single" w:sz="4" w:space="0" w:color="auto"/>
            </w:tcBorders>
            <w:shd w:val="clear" w:color="auto" w:fill="auto"/>
            <w:vAlign w:val="center"/>
          </w:tcPr>
          <w:p w14:paraId="3301C360" w14:textId="37DD7D59" w:rsidR="00C77612" w:rsidRPr="00C77612" w:rsidRDefault="00C77612" w:rsidP="00C77612">
            <w:pPr>
              <w:tabs>
                <w:tab w:val="left" w:pos="6910"/>
              </w:tabs>
              <w:spacing w:after="0" w:line="240" w:lineRule="auto"/>
              <w:jc w:val="center"/>
              <w:rPr>
                <w:color w:val="000000"/>
              </w:rPr>
            </w:pPr>
            <w:r w:rsidRPr="00C77612">
              <w:rPr>
                <w:color w:val="000000"/>
              </w:rPr>
              <w:t xml:space="preserve">Vedrə </w:t>
            </w:r>
          </w:p>
        </w:tc>
        <w:tc>
          <w:tcPr>
            <w:tcW w:w="4268" w:type="dxa"/>
            <w:tcBorders>
              <w:top w:val="nil"/>
              <w:left w:val="nil"/>
              <w:bottom w:val="single" w:sz="4" w:space="0" w:color="auto"/>
              <w:right w:val="single" w:sz="4" w:space="0" w:color="auto"/>
            </w:tcBorders>
            <w:vAlign w:val="center"/>
          </w:tcPr>
          <w:p w14:paraId="65B10061" w14:textId="60AE0085" w:rsidR="00C77612" w:rsidRPr="001B1C05" w:rsidRDefault="00C77612" w:rsidP="00C77612">
            <w:pPr>
              <w:tabs>
                <w:tab w:val="left" w:pos="6610"/>
              </w:tabs>
              <w:spacing w:after="0" w:line="240" w:lineRule="auto"/>
              <w:jc w:val="center"/>
              <w:rPr>
                <w:color w:val="000000"/>
              </w:rPr>
            </w:pPr>
            <w:r w:rsidRPr="00C77612">
              <w:rPr>
                <w:color w:val="000000"/>
              </w:rPr>
              <w:t>10 L plastik, xadimələr üçün</w:t>
            </w:r>
          </w:p>
        </w:tc>
        <w:tc>
          <w:tcPr>
            <w:tcW w:w="1031" w:type="dxa"/>
            <w:tcBorders>
              <w:top w:val="nil"/>
              <w:left w:val="single" w:sz="4" w:space="0" w:color="auto"/>
              <w:bottom w:val="single" w:sz="4" w:space="0" w:color="auto"/>
              <w:right w:val="single" w:sz="4" w:space="0" w:color="auto"/>
            </w:tcBorders>
            <w:shd w:val="clear" w:color="auto" w:fill="auto"/>
            <w:noWrap/>
          </w:tcPr>
          <w:p w14:paraId="52688685" w14:textId="317B86F8" w:rsidR="00C77612" w:rsidRPr="001B1C05" w:rsidRDefault="00C77612" w:rsidP="00C77612">
            <w:pPr>
              <w:tabs>
                <w:tab w:val="left" w:pos="6610"/>
              </w:tabs>
              <w:spacing w:after="0" w:line="240" w:lineRule="auto"/>
              <w:jc w:val="center"/>
              <w:rPr>
                <w:color w:val="000000"/>
              </w:rPr>
            </w:pPr>
            <w:r w:rsidRPr="007B4CE3">
              <w:t>10</w:t>
            </w:r>
          </w:p>
        </w:tc>
        <w:tc>
          <w:tcPr>
            <w:tcW w:w="939" w:type="dxa"/>
            <w:tcBorders>
              <w:top w:val="nil"/>
              <w:left w:val="nil"/>
              <w:bottom w:val="single" w:sz="4" w:space="0" w:color="auto"/>
              <w:right w:val="single" w:sz="4" w:space="0" w:color="auto"/>
            </w:tcBorders>
            <w:shd w:val="clear" w:color="auto" w:fill="auto"/>
          </w:tcPr>
          <w:p w14:paraId="0EFD6AC5" w14:textId="6F5825C1" w:rsidR="00C77612" w:rsidRPr="001B1C05" w:rsidRDefault="00C77612" w:rsidP="00C77612">
            <w:pPr>
              <w:tabs>
                <w:tab w:val="left" w:pos="6610"/>
              </w:tabs>
              <w:spacing w:after="0" w:line="240" w:lineRule="auto"/>
              <w:jc w:val="center"/>
              <w:rPr>
                <w:color w:val="000000"/>
              </w:rPr>
            </w:pPr>
            <w:r w:rsidRPr="00065BEE">
              <w:t>ədəd</w:t>
            </w:r>
          </w:p>
        </w:tc>
        <w:tc>
          <w:tcPr>
            <w:tcW w:w="939" w:type="dxa"/>
            <w:tcBorders>
              <w:top w:val="nil"/>
              <w:left w:val="nil"/>
              <w:bottom w:val="single" w:sz="4" w:space="0" w:color="auto"/>
              <w:right w:val="single" w:sz="4" w:space="0" w:color="auto"/>
            </w:tcBorders>
            <w:shd w:val="clear" w:color="auto" w:fill="auto"/>
            <w:noWrap/>
            <w:vAlign w:val="center"/>
          </w:tcPr>
          <w:p w14:paraId="2AF5C1DD" w14:textId="77777777" w:rsidR="00C77612" w:rsidRPr="00146D3C" w:rsidRDefault="00C77612" w:rsidP="00C77612">
            <w:pPr>
              <w:tabs>
                <w:tab w:val="left" w:pos="6610"/>
              </w:tabs>
              <w:spacing w:after="0" w:line="240" w:lineRule="auto"/>
              <w:jc w:val="center"/>
              <w:rPr>
                <w:color w:val="000000"/>
              </w:rPr>
            </w:pPr>
          </w:p>
        </w:tc>
        <w:tc>
          <w:tcPr>
            <w:tcW w:w="894" w:type="dxa"/>
            <w:gridSpan w:val="2"/>
            <w:tcBorders>
              <w:top w:val="nil"/>
              <w:left w:val="nil"/>
              <w:bottom w:val="single" w:sz="4" w:space="0" w:color="auto"/>
              <w:right w:val="single" w:sz="4" w:space="0" w:color="auto"/>
            </w:tcBorders>
            <w:shd w:val="clear" w:color="auto" w:fill="auto"/>
            <w:noWrap/>
            <w:vAlign w:val="center"/>
          </w:tcPr>
          <w:p w14:paraId="311AFAE7" w14:textId="77777777" w:rsidR="00C77612" w:rsidRPr="00146D3C" w:rsidRDefault="00C77612" w:rsidP="00C77612">
            <w:pPr>
              <w:tabs>
                <w:tab w:val="left" w:pos="6610"/>
              </w:tabs>
              <w:spacing w:after="0" w:line="240" w:lineRule="auto"/>
              <w:jc w:val="center"/>
              <w:rPr>
                <w:color w:val="000000"/>
              </w:rPr>
            </w:pPr>
          </w:p>
        </w:tc>
      </w:tr>
      <w:tr w:rsidR="00C77612" w:rsidRPr="005E4A38" w14:paraId="390592F2" w14:textId="77777777" w:rsidTr="00C77612">
        <w:trPr>
          <w:gridAfter w:val="1"/>
          <w:wAfter w:w="6" w:type="dxa"/>
          <w:trHeight w:val="317"/>
        </w:trPr>
        <w:tc>
          <w:tcPr>
            <w:tcW w:w="606" w:type="dxa"/>
            <w:tcBorders>
              <w:top w:val="nil"/>
              <w:left w:val="single" w:sz="4" w:space="0" w:color="auto"/>
              <w:bottom w:val="single" w:sz="4" w:space="0" w:color="auto"/>
              <w:right w:val="single" w:sz="4" w:space="0" w:color="auto"/>
            </w:tcBorders>
            <w:shd w:val="clear" w:color="auto" w:fill="auto"/>
            <w:vAlign w:val="center"/>
          </w:tcPr>
          <w:p w14:paraId="3CB68EFD" w14:textId="3EB0E305" w:rsidR="00C77612" w:rsidRPr="00146D3C" w:rsidRDefault="00C77612" w:rsidP="00C77612">
            <w:pPr>
              <w:tabs>
                <w:tab w:val="left" w:pos="6910"/>
              </w:tabs>
              <w:spacing w:after="0" w:line="240" w:lineRule="auto"/>
              <w:jc w:val="center"/>
              <w:rPr>
                <w:rFonts w:ascii="Arial" w:eastAsia="Times New Roman" w:hAnsi="Arial" w:cs="Arial"/>
                <w:b/>
                <w:bCs/>
                <w:color w:val="000000"/>
                <w:lang w:val="en-US"/>
              </w:rPr>
            </w:pPr>
            <w:r>
              <w:rPr>
                <w:rFonts w:ascii="Arial" w:eastAsia="Times New Roman" w:hAnsi="Arial" w:cs="Arial"/>
                <w:b/>
                <w:bCs/>
                <w:color w:val="000000"/>
                <w:lang w:val="en-US"/>
              </w:rPr>
              <w:t>16</w:t>
            </w:r>
          </w:p>
        </w:tc>
        <w:tc>
          <w:tcPr>
            <w:tcW w:w="2600" w:type="dxa"/>
            <w:tcBorders>
              <w:top w:val="nil"/>
              <w:left w:val="nil"/>
              <w:bottom w:val="single" w:sz="4" w:space="0" w:color="auto"/>
              <w:right w:val="single" w:sz="4" w:space="0" w:color="auto"/>
            </w:tcBorders>
            <w:shd w:val="clear" w:color="auto" w:fill="auto"/>
            <w:vAlign w:val="center"/>
          </w:tcPr>
          <w:p w14:paraId="42985D1F" w14:textId="471E96A0" w:rsidR="00C77612" w:rsidRPr="00C77612" w:rsidRDefault="00C77612" w:rsidP="00C77612">
            <w:pPr>
              <w:tabs>
                <w:tab w:val="left" w:pos="6910"/>
              </w:tabs>
              <w:spacing w:after="0" w:line="240" w:lineRule="auto"/>
              <w:jc w:val="center"/>
              <w:rPr>
                <w:color w:val="000000"/>
              </w:rPr>
            </w:pPr>
            <w:r w:rsidRPr="00C77612">
              <w:rPr>
                <w:color w:val="000000"/>
              </w:rPr>
              <w:t xml:space="preserve">Vedrə </w:t>
            </w:r>
          </w:p>
        </w:tc>
        <w:tc>
          <w:tcPr>
            <w:tcW w:w="4268" w:type="dxa"/>
            <w:tcBorders>
              <w:top w:val="nil"/>
              <w:left w:val="nil"/>
              <w:bottom w:val="single" w:sz="4" w:space="0" w:color="auto"/>
              <w:right w:val="single" w:sz="4" w:space="0" w:color="auto"/>
            </w:tcBorders>
            <w:vAlign w:val="center"/>
          </w:tcPr>
          <w:p w14:paraId="6A39469A" w14:textId="0E56DC04" w:rsidR="00C77612" w:rsidRPr="001B1C05" w:rsidRDefault="00C77612" w:rsidP="00C77612">
            <w:pPr>
              <w:tabs>
                <w:tab w:val="left" w:pos="6610"/>
              </w:tabs>
              <w:spacing w:after="0" w:line="240" w:lineRule="auto"/>
              <w:jc w:val="center"/>
              <w:rPr>
                <w:color w:val="000000"/>
              </w:rPr>
            </w:pPr>
            <w:r w:rsidRPr="00C77612">
              <w:rPr>
                <w:color w:val="000000"/>
              </w:rPr>
              <w:t>5 L plastik, xadimələr üçün</w:t>
            </w:r>
          </w:p>
        </w:tc>
        <w:tc>
          <w:tcPr>
            <w:tcW w:w="1031" w:type="dxa"/>
            <w:tcBorders>
              <w:top w:val="nil"/>
              <w:left w:val="single" w:sz="4" w:space="0" w:color="auto"/>
              <w:bottom w:val="single" w:sz="4" w:space="0" w:color="auto"/>
              <w:right w:val="single" w:sz="4" w:space="0" w:color="auto"/>
            </w:tcBorders>
            <w:shd w:val="clear" w:color="auto" w:fill="auto"/>
            <w:noWrap/>
          </w:tcPr>
          <w:p w14:paraId="325661B4" w14:textId="6AF5B4C7" w:rsidR="00C77612" w:rsidRPr="001B1C05" w:rsidRDefault="00C77612" w:rsidP="00C77612">
            <w:pPr>
              <w:tabs>
                <w:tab w:val="left" w:pos="6610"/>
              </w:tabs>
              <w:spacing w:after="0" w:line="240" w:lineRule="auto"/>
              <w:jc w:val="center"/>
              <w:rPr>
                <w:color w:val="000000"/>
              </w:rPr>
            </w:pPr>
            <w:r w:rsidRPr="007B4CE3">
              <w:t>10</w:t>
            </w:r>
          </w:p>
        </w:tc>
        <w:tc>
          <w:tcPr>
            <w:tcW w:w="939" w:type="dxa"/>
            <w:tcBorders>
              <w:top w:val="nil"/>
              <w:left w:val="nil"/>
              <w:bottom w:val="single" w:sz="4" w:space="0" w:color="auto"/>
              <w:right w:val="single" w:sz="4" w:space="0" w:color="auto"/>
            </w:tcBorders>
            <w:shd w:val="clear" w:color="auto" w:fill="auto"/>
          </w:tcPr>
          <w:p w14:paraId="36EF157A" w14:textId="23AD4EDB" w:rsidR="00C77612" w:rsidRPr="001B1C05" w:rsidRDefault="00C77612" w:rsidP="00C77612">
            <w:pPr>
              <w:tabs>
                <w:tab w:val="left" w:pos="6610"/>
              </w:tabs>
              <w:spacing w:after="0" w:line="240" w:lineRule="auto"/>
              <w:jc w:val="center"/>
              <w:rPr>
                <w:color w:val="000000"/>
              </w:rPr>
            </w:pPr>
            <w:r w:rsidRPr="00065BEE">
              <w:t>ədəd</w:t>
            </w:r>
          </w:p>
        </w:tc>
        <w:tc>
          <w:tcPr>
            <w:tcW w:w="939" w:type="dxa"/>
            <w:tcBorders>
              <w:top w:val="nil"/>
              <w:left w:val="nil"/>
              <w:bottom w:val="single" w:sz="4" w:space="0" w:color="auto"/>
              <w:right w:val="single" w:sz="4" w:space="0" w:color="auto"/>
            </w:tcBorders>
            <w:shd w:val="clear" w:color="auto" w:fill="auto"/>
            <w:noWrap/>
            <w:vAlign w:val="center"/>
          </w:tcPr>
          <w:p w14:paraId="0D17B00E" w14:textId="77777777" w:rsidR="00C77612" w:rsidRPr="00146D3C" w:rsidRDefault="00C77612" w:rsidP="00C77612">
            <w:pPr>
              <w:tabs>
                <w:tab w:val="left" w:pos="6610"/>
              </w:tabs>
              <w:spacing w:after="0" w:line="240" w:lineRule="auto"/>
              <w:jc w:val="center"/>
              <w:rPr>
                <w:color w:val="000000"/>
              </w:rPr>
            </w:pPr>
          </w:p>
        </w:tc>
        <w:tc>
          <w:tcPr>
            <w:tcW w:w="894" w:type="dxa"/>
            <w:gridSpan w:val="2"/>
            <w:tcBorders>
              <w:top w:val="nil"/>
              <w:left w:val="nil"/>
              <w:bottom w:val="single" w:sz="4" w:space="0" w:color="auto"/>
              <w:right w:val="single" w:sz="4" w:space="0" w:color="auto"/>
            </w:tcBorders>
            <w:shd w:val="clear" w:color="auto" w:fill="auto"/>
            <w:noWrap/>
            <w:vAlign w:val="center"/>
          </w:tcPr>
          <w:p w14:paraId="60C9CE8B" w14:textId="77777777" w:rsidR="00C77612" w:rsidRPr="00146D3C" w:rsidRDefault="00C77612" w:rsidP="00C77612">
            <w:pPr>
              <w:tabs>
                <w:tab w:val="left" w:pos="6610"/>
              </w:tabs>
              <w:spacing w:after="0" w:line="240" w:lineRule="auto"/>
              <w:jc w:val="center"/>
              <w:rPr>
                <w:color w:val="000000"/>
              </w:rPr>
            </w:pPr>
          </w:p>
        </w:tc>
      </w:tr>
      <w:tr w:rsidR="00C77612" w:rsidRPr="005E4A38" w14:paraId="7D96CA12" w14:textId="77777777" w:rsidTr="00C77612">
        <w:trPr>
          <w:gridAfter w:val="1"/>
          <w:wAfter w:w="6" w:type="dxa"/>
          <w:trHeight w:val="317"/>
        </w:trPr>
        <w:tc>
          <w:tcPr>
            <w:tcW w:w="606" w:type="dxa"/>
            <w:tcBorders>
              <w:top w:val="nil"/>
              <w:left w:val="single" w:sz="4" w:space="0" w:color="auto"/>
              <w:bottom w:val="single" w:sz="4" w:space="0" w:color="auto"/>
              <w:right w:val="single" w:sz="4" w:space="0" w:color="auto"/>
            </w:tcBorders>
            <w:shd w:val="clear" w:color="auto" w:fill="auto"/>
            <w:vAlign w:val="center"/>
          </w:tcPr>
          <w:p w14:paraId="1CC2FFF5" w14:textId="20E41E91" w:rsidR="00C77612" w:rsidRPr="00146D3C" w:rsidRDefault="00C77612" w:rsidP="00C77612">
            <w:pPr>
              <w:tabs>
                <w:tab w:val="left" w:pos="6910"/>
              </w:tabs>
              <w:spacing w:after="0" w:line="240" w:lineRule="auto"/>
              <w:jc w:val="center"/>
              <w:rPr>
                <w:rFonts w:ascii="Arial" w:eastAsia="Times New Roman" w:hAnsi="Arial" w:cs="Arial"/>
                <w:b/>
                <w:bCs/>
                <w:color w:val="000000"/>
                <w:lang w:val="en-US"/>
              </w:rPr>
            </w:pPr>
            <w:r>
              <w:rPr>
                <w:rFonts w:ascii="Arial" w:eastAsia="Times New Roman" w:hAnsi="Arial" w:cs="Arial"/>
                <w:b/>
                <w:bCs/>
                <w:color w:val="000000"/>
                <w:lang w:val="en-US"/>
              </w:rPr>
              <w:t>17</w:t>
            </w:r>
          </w:p>
        </w:tc>
        <w:tc>
          <w:tcPr>
            <w:tcW w:w="2600" w:type="dxa"/>
            <w:tcBorders>
              <w:top w:val="nil"/>
              <w:left w:val="nil"/>
              <w:bottom w:val="single" w:sz="4" w:space="0" w:color="auto"/>
              <w:right w:val="single" w:sz="4" w:space="0" w:color="auto"/>
            </w:tcBorders>
            <w:shd w:val="clear" w:color="auto" w:fill="auto"/>
            <w:vAlign w:val="center"/>
          </w:tcPr>
          <w:p w14:paraId="7FE20C94" w14:textId="7B85430D" w:rsidR="00C77612" w:rsidRPr="00C77612" w:rsidRDefault="00C77612" w:rsidP="00C77612">
            <w:pPr>
              <w:tabs>
                <w:tab w:val="left" w:pos="6910"/>
              </w:tabs>
              <w:spacing w:after="0" w:line="240" w:lineRule="auto"/>
              <w:jc w:val="center"/>
              <w:rPr>
                <w:color w:val="000000"/>
              </w:rPr>
            </w:pPr>
            <w:r w:rsidRPr="00C77612">
              <w:rPr>
                <w:color w:val="000000"/>
              </w:rPr>
              <w:t xml:space="preserve">Paraşok </w:t>
            </w:r>
          </w:p>
        </w:tc>
        <w:tc>
          <w:tcPr>
            <w:tcW w:w="4268" w:type="dxa"/>
            <w:tcBorders>
              <w:top w:val="nil"/>
              <w:left w:val="nil"/>
              <w:bottom w:val="single" w:sz="4" w:space="0" w:color="auto"/>
              <w:right w:val="single" w:sz="4" w:space="0" w:color="auto"/>
            </w:tcBorders>
            <w:vAlign w:val="center"/>
          </w:tcPr>
          <w:p w14:paraId="1E097AE9" w14:textId="354335EF" w:rsidR="00C77612" w:rsidRPr="001B1C05" w:rsidRDefault="00C77612" w:rsidP="00C77612">
            <w:pPr>
              <w:tabs>
                <w:tab w:val="left" w:pos="6610"/>
              </w:tabs>
              <w:spacing w:after="0" w:line="240" w:lineRule="auto"/>
              <w:jc w:val="center"/>
              <w:rPr>
                <w:color w:val="000000"/>
              </w:rPr>
            </w:pPr>
            <w:r w:rsidRPr="00C77612">
              <w:rPr>
                <w:color w:val="000000"/>
              </w:rPr>
              <w:t xml:space="preserve">(10 kq) universal avtomat </w:t>
            </w:r>
          </w:p>
        </w:tc>
        <w:tc>
          <w:tcPr>
            <w:tcW w:w="1031" w:type="dxa"/>
            <w:tcBorders>
              <w:top w:val="nil"/>
              <w:left w:val="single" w:sz="4" w:space="0" w:color="auto"/>
              <w:bottom w:val="single" w:sz="4" w:space="0" w:color="auto"/>
              <w:right w:val="single" w:sz="4" w:space="0" w:color="auto"/>
            </w:tcBorders>
            <w:shd w:val="clear" w:color="auto" w:fill="auto"/>
            <w:noWrap/>
          </w:tcPr>
          <w:p w14:paraId="6CBCFAE8" w14:textId="6F252A94" w:rsidR="00C77612" w:rsidRPr="001B1C05" w:rsidRDefault="00C77612" w:rsidP="00C77612">
            <w:pPr>
              <w:tabs>
                <w:tab w:val="left" w:pos="6610"/>
              </w:tabs>
              <w:spacing w:after="0" w:line="240" w:lineRule="auto"/>
              <w:jc w:val="center"/>
              <w:rPr>
                <w:color w:val="000000"/>
              </w:rPr>
            </w:pPr>
            <w:r w:rsidRPr="007B4CE3">
              <w:t>2</w:t>
            </w:r>
          </w:p>
        </w:tc>
        <w:tc>
          <w:tcPr>
            <w:tcW w:w="939" w:type="dxa"/>
            <w:tcBorders>
              <w:top w:val="nil"/>
              <w:left w:val="nil"/>
              <w:bottom w:val="single" w:sz="4" w:space="0" w:color="auto"/>
              <w:right w:val="single" w:sz="4" w:space="0" w:color="auto"/>
            </w:tcBorders>
            <w:shd w:val="clear" w:color="auto" w:fill="auto"/>
          </w:tcPr>
          <w:p w14:paraId="28F29450" w14:textId="4AB6F735" w:rsidR="00C77612" w:rsidRPr="001B1C05" w:rsidRDefault="00C77612" w:rsidP="00C77612">
            <w:pPr>
              <w:tabs>
                <w:tab w:val="left" w:pos="6610"/>
              </w:tabs>
              <w:spacing w:after="0" w:line="240" w:lineRule="auto"/>
              <w:jc w:val="center"/>
              <w:rPr>
                <w:color w:val="000000"/>
              </w:rPr>
            </w:pPr>
            <w:r w:rsidRPr="00065BEE">
              <w:t>ədəd</w:t>
            </w:r>
          </w:p>
        </w:tc>
        <w:tc>
          <w:tcPr>
            <w:tcW w:w="939" w:type="dxa"/>
            <w:tcBorders>
              <w:top w:val="nil"/>
              <w:left w:val="nil"/>
              <w:bottom w:val="single" w:sz="4" w:space="0" w:color="auto"/>
              <w:right w:val="single" w:sz="4" w:space="0" w:color="auto"/>
            </w:tcBorders>
            <w:shd w:val="clear" w:color="auto" w:fill="auto"/>
            <w:noWrap/>
            <w:vAlign w:val="center"/>
          </w:tcPr>
          <w:p w14:paraId="7D30889E" w14:textId="77777777" w:rsidR="00C77612" w:rsidRPr="00146D3C" w:rsidRDefault="00C77612" w:rsidP="00C77612">
            <w:pPr>
              <w:tabs>
                <w:tab w:val="left" w:pos="6610"/>
              </w:tabs>
              <w:spacing w:after="0" w:line="240" w:lineRule="auto"/>
              <w:jc w:val="center"/>
              <w:rPr>
                <w:color w:val="000000"/>
              </w:rPr>
            </w:pPr>
          </w:p>
        </w:tc>
        <w:tc>
          <w:tcPr>
            <w:tcW w:w="894" w:type="dxa"/>
            <w:gridSpan w:val="2"/>
            <w:tcBorders>
              <w:top w:val="nil"/>
              <w:left w:val="nil"/>
              <w:bottom w:val="single" w:sz="4" w:space="0" w:color="auto"/>
              <w:right w:val="single" w:sz="4" w:space="0" w:color="auto"/>
            </w:tcBorders>
            <w:shd w:val="clear" w:color="auto" w:fill="auto"/>
            <w:noWrap/>
            <w:vAlign w:val="center"/>
          </w:tcPr>
          <w:p w14:paraId="49F60125" w14:textId="77777777" w:rsidR="00C77612" w:rsidRPr="00146D3C" w:rsidRDefault="00C77612" w:rsidP="00C77612">
            <w:pPr>
              <w:tabs>
                <w:tab w:val="left" w:pos="6610"/>
              </w:tabs>
              <w:spacing w:after="0" w:line="240" w:lineRule="auto"/>
              <w:jc w:val="center"/>
              <w:rPr>
                <w:color w:val="000000"/>
              </w:rPr>
            </w:pPr>
          </w:p>
        </w:tc>
      </w:tr>
      <w:tr w:rsidR="00C77612" w:rsidRPr="005E4A38" w14:paraId="443B1B19" w14:textId="77777777" w:rsidTr="00C77612">
        <w:trPr>
          <w:gridAfter w:val="1"/>
          <w:wAfter w:w="6" w:type="dxa"/>
          <w:trHeight w:val="317"/>
        </w:trPr>
        <w:tc>
          <w:tcPr>
            <w:tcW w:w="606" w:type="dxa"/>
            <w:tcBorders>
              <w:top w:val="nil"/>
              <w:left w:val="single" w:sz="4" w:space="0" w:color="auto"/>
              <w:bottom w:val="single" w:sz="4" w:space="0" w:color="auto"/>
              <w:right w:val="single" w:sz="4" w:space="0" w:color="auto"/>
            </w:tcBorders>
            <w:shd w:val="clear" w:color="auto" w:fill="auto"/>
            <w:vAlign w:val="center"/>
          </w:tcPr>
          <w:p w14:paraId="3DB95CC2" w14:textId="34A57143" w:rsidR="00C77612" w:rsidRPr="00146D3C" w:rsidRDefault="00C77612" w:rsidP="00C77612">
            <w:pPr>
              <w:tabs>
                <w:tab w:val="left" w:pos="6910"/>
              </w:tabs>
              <w:spacing w:after="0" w:line="240" w:lineRule="auto"/>
              <w:jc w:val="center"/>
              <w:rPr>
                <w:rFonts w:ascii="Arial" w:eastAsia="Times New Roman" w:hAnsi="Arial" w:cs="Arial"/>
                <w:b/>
                <w:bCs/>
                <w:color w:val="000000"/>
                <w:lang w:val="en-US"/>
              </w:rPr>
            </w:pPr>
            <w:r>
              <w:rPr>
                <w:rFonts w:ascii="Arial" w:eastAsia="Times New Roman" w:hAnsi="Arial" w:cs="Arial"/>
                <w:b/>
                <w:bCs/>
                <w:color w:val="000000"/>
                <w:lang w:val="en-US"/>
              </w:rPr>
              <w:t>18</w:t>
            </w:r>
          </w:p>
        </w:tc>
        <w:tc>
          <w:tcPr>
            <w:tcW w:w="2600" w:type="dxa"/>
            <w:tcBorders>
              <w:top w:val="nil"/>
              <w:left w:val="nil"/>
              <w:bottom w:val="single" w:sz="4" w:space="0" w:color="auto"/>
              <w:right w:val="single" w:sz="4" w:space="0" w:color="auto"/>
            </w:tcBorders>
            <w:shd w:val="clear" w:color="auto" w:fill="auto"/>
            <w:vAlign w:val="center"/>
          </w:tcPr>
          <w:p w14:paraId="0B2854F3" w14:textId="426A3C23" w:rsidR="00C77612" w:rsidRPr="00C77612" w:rsidRDefault="00C77612" w:rsidP="00C77612">
            <w:pPr>
              <w:tabs>
                <w:tab w:val="left" w:pos="6910"/>
              </w:tabs>
              <w:spacing w:after="0" w:line="240" w:lineRule="auto"/>
              <w:jc w:val="center"/>
              <w:rPr>
                <w:color w:val="000000"/>
              </w:rPr>
            </w:pPr>
            <w:r w:rsidRPr="00C77612">
              <w:rPr>
                <w:color w:val="000000"/>
              </w:rPr>
              <w:t xml:space="preserve">təmizləyici maddə </w:t>
            </w:r>
          </w:p>
        </w:tc>
        <w:tc>
          <w:tcPr>
            <w:tcW w:w="4268" w:type="dxa"/>
            <w:tcBorders>
              <w:top w:val="nil"/>
              <w:left w:val="nil"/>
              <w:bottom w:val="single" w:sz="4" w:space="0" w:color="auto"/>
              <w:right w:val="single" w:sz="4" w:space="0" w:color="auto"/>
            </w:tcBorders>
            <w:vAlign w:val="center"/>
          </w:tcPr>
          <w:p w14:paraId="254F92EB" w14:textId="6E78D94E" w:rsidR="00C77612" w:rsidRPr="001B1C05" w:rsidRDefault="00C77612" w:rsidP="00C77612">
            <w:pPr>
              <w:tabs>
                <w:tab w:val="left" w:pos="6610"/>
              </w:tabs>
              <w:spacing w:after="0" w:line="240" w:lineRule="auto"/>
              <w:jc w:val="center"/>
              <w:rPr>
                <w:color w:val="000000"/>
              </w:rPr>
            </w:pPr>
            <w:r w:rsidRPr="00C77612">
              <w:rPr>
                <w:color w:val="000000"/>
              </w:rPr>
              <w:t>(xalca təmizləmə ücün) Vanish ekvivalentli – 450 ml</w:t>
            </w:r>
          </w:p>
        </w:tc>
        <w:tc>
          <w:tcPr>
            <w:tcW w:w="1031" w:type="dxa"/>
            <w:tcBorders>
              <w:top w:val="nil"/>
              <w:left w:val="single" w:sz="4" w:space="0" w:color="auto"/>
              <w:bottom w:val="single" w:sz="4" w:space="0" w:color="auto"/>
              <w:right w:val="single" w:sz="4" w:space="0" w:color="auto"/>
            </w:tcBorders>
            <w:shd w:val="clear" w:color="auto" w:fill="auto"/>
            <w:noWrap/>
          </w:tcPr>
          <w:p w14:paraId="78C41463" w14:textId="7FDF6C5E" w:rsidR="00C77612" w:rsidRPr="001B1C05" w:rsidRDefault="00C77612" w:rsidP="00C77612">
            <w:pPr>
              <w:tabs>
                <w:tab w:val="left" w:pos="6610"/>
              </w:tabs>
              <w:spacing w:after="0" w:line="240" w:lineRule="auto"/>
              <w:jc w:val="center"/>
              <w:rPr>
                <w:color w:val="000000"/>
              </w:rPr>
            </w:pPr>
            <w:r w:rsidRPr="007B4CE3">
              <w:t>10</w:t>
            </w:r>
          </w:p>
        </w:tc>
        <w:tc>
          <w:tcPr>
            <w:tcW w:w="939" w:type="dxa"/>
            <w:tcBorders>
              <w:top w:val="nil"/>
              <w:left w:val="nil"/>
              <w:bottom w:val="single" w:sz="4" w:space="0" w:color="auto"/>
              <w:right w:val="single" w:sz="4" w:space="0" w:color="auto"/>
            </w:tcBorders>
            <w:shd w:val="clear" w:color="auto" w:fill="auto"/>
          </w:tcPr>
          <w:p w14:paraId="154F2410" w14:textId="68368950" w:rsidR="00C77612" w:rsidRPr="001B1C05" w:rsidRDefault="00C77612" w:rsidP="00C77612">
            <w:pPr>
              <w:tabs>
                <w:tab w:val="left" w:pos="6610"/>
              </w:tabs>
              <w:spacing w:after="0" w:line="240" w:lineRule="auto"/>
              <w:jc w:val="center"/>
              <w:rPr>
                <w:color w:val="000000"/>
              </w:rPr>
            </w:pPr>
            <w:r w:rsidRPr="00065BEE">
              <w:t>ədəd</w:t>
            </w:r>
          </w:p>
        </w:tc>
        <w:tc>
          <w:tcPr>
            <w:tcW w:w="939" w:type="dxa"/>
            <w:tcBorders>
              <w:top w:val="nil"/>
              <w:left w:val="nil"/>
              <w:bottom w:val="single" w:sz="4" w:space="0" w:color="auto"/>
              <w:right w:val="single" w:sz="4" w:space="0" w:color="auto"/>
            </w:tcBorders>
            <w:shd w:val="clear" w:color="auto" w:fill="auto"/>
            <w:noWrap/>
            <w:vAlign w:val="center"/>
          </w:tcPr>
          <w:p w14:paraId="1827244D" w14:textId="77777777" w:rsidR="00C77612" w:rsidRPr="00146D3C" w:rsidRDefault="00C77612" w:rsidP="00C77612">
            <w:pPr>
              <w:tabs>
                <w:tab w:val="left" w:pos="6610"/>
              </w:tabs>
              <w:spacing w:after="0" w:line="240" w:lineRule="auto"/>
              <w:jc w:val="center"/>
              <w:rPr>
                <w:color w:val="000000"/>
              </w:rPr>
            </w:pPr>
          </w:p>
        </w:tc>
        <w:tc>
          <w:tcPr>
            <w:tcW w:w="894" w:type="dxa"/>
            <w:gridSpan w:val="2"/>
            <w:tcBorders>
              <w:top w:val="nil"/>
              <w:left w:val="nil"/>
              <w:bottom w:val="single" w:sz="4" w:space="0" w:color="auto"/>
              <w:right w:val="single" w:sz="4" w:space="0" w:color="auto"/>
            </w:tcBorders>
            <w:shd w:val="clear" w:color="auto" w:fill="auto"/>
            <w:noWrap/>
            <w:vAlign w:val="center"/>
          </w:tcPr>
          <w:p w14:paraId="30A85113" w14:textId="77777777" w:rsidR="00C77612" w:rsidRPr="00146D3C" w:rsidRDefault="00C77612" w:rsidP="00C77612">
            <w:pPr>
              <w:tabs>
                <w:tab w:val="left" w:pos="6610"/>
              </w:tabs>
              <w:spacing w:after="0" w:line="240" w:lineRule="auto"/>
              <w:jc w:val="center"/>
              <w:rPr>
                <w:color w:val="000000"/>
              </w:rPr>
            </w:pPr>
          </w:p>
        </w:tc>
      </w:tr>
      <w:tr w:rsidR="00C77612" w:rsidRPr="005E4A38" w14:paraId="696DAA95" w14:textId="77777777" w:rsidTr="00C77612">
        <w:trPr>
          <w:gridAfter w:val="1"/>
          <w:wAfter w:w="6" w:type="dxa"/>
          <w:trHeight w:val="317"/>
        </w:trPr>
        <w:tc>
          <w:tcPr>
            <w:tcW w:w="606" w:type="dxa"/>
            <w:tcBorders>
              <w:top w:val="nil"/>
              <w:left w:val="single" w:sz="4" w:space="0" w:color="auto"/>
              <w:bottom w:val="single" w:sz="4" w:space="0" w:color="auto"/>
              <w:right w:val="single" w:sz="4" w:space="0" w:color="auto"/>
            </w:tcBorders>
            <w:shd w:val="clear" w:color="auto" w:fill="auto"/>
            <w:vAlign w:val="center"/>
          </w:tcPr>
          <w:p w14:paraId="585ADB86" w14:textId="1D3C952D" w:rsidR="00C77612" w:rsidRPr="00146D3C" w:rsidRDefault="00C77612" w:rsidP="00C77612">
            <w:pPr>
              <w:tabs>
                <w:tab w:val="left" w:pos="6910"/>
              </w:tabs>
              <w:spacing w:after="0" w:line="240" w:lineRule="auto"/>
              <w:jc w:val="center"/>
              <w:rPr>
                <w:rFonts w:ascii="Arial" w:eastAsia="Times New Roman" w:hAnsi="Arial" w:cs="Arial"/>
                <w:b/>
                <w:bCs/>
                <w:color w:val="000000"/>
                <w:lang w:val="en-US"/>
              </w:rPr>
            </w:pPr>
            <w:r>
              <w:rPr>
                <w:rFonts w:ascii="Arial" w:eastAsia="Times New Roman" w:hAnsi="Arial" w:cs="Arial"/>
                <w:b/>
                <w:bCs/>
                <w:color w:val="000000"/>
                <w:lang w:val="en-US"/>
              </w:rPr>
              <w:t>19</w:t>
            </w:r>
          </w:p>
        </w:tc>
        <w:tc>
          <w:tcPr>
            <w:tcW w:w="2600" w:type="dxa"/>
            <w:tcBorders>
              <w:top w:val="nil"/>
              <w:left w:val="nil"/>
              <w:bottom w:val="single" w:sz="4" w:space="0" w:color="auto"/>
              <w:right w:val="single" w:sz="4" w:space="0" w:color="auto"/>
            </w:tcBorders>
            <w:shd w:val="clear" w:color="auto" w:fill="auto"/>
            <w:vAlign w:val="center"/>
          </w:tcPr>
          <w:p w14:paraId="30A4902D" w14:textId="0091F2A5" w:rsidR="00C77612" w:rsidRPr="001B1C05" w:rsidRDefault="00C77612" w:rsidP="00C77612">
            <w:pPr>
              <w:tabs>
                <w:tab w:val="left" w:pos="6910"/>
              </w:tabs>
              <w:spacing w:after="0" w:line="240" w:lineRule="auto"/>
              <w:jc w:val="center"/>
              <w:rPr>
                <w:color w:val="000000"/>
                <w:highlight w:val="green"/>
              </w:rPr>
            </w:pPr>
            <w:r w:rsidRPr="00C77612">
              <w:rPr>
                <w:color w:val="000000"/>
              </w:rPr>
              <w:t>Sanuzel ücün təmizləyici maddə</w:t>
            </w:r>
            <w:r>
              <w:rPr>
                <w:rFonts w:ascii="Arial" w:hAnsi="Arial" w:cs="Arial"/>
                <w:color w:val="000000"/>
                <w:sz w:val="28"/>
                <w:szCs w:val="28"/>
              </w:rPr>
              <w:t xml:space="preserve"> </w:t>
            </w:r>
          </w:p>
        </w:tc>
        <w:tc>
          <w:tcPr>
            <w:tcW w:w="4268" w:type="dxa"/>
            <w:tcBorders>
              <w:top w:val="nil"/>
              <w:left w:val="nil"/>
              <w:bottom w:val="single" w:sz="4" w:space="0" w:color="auto"/>
              <w:right w:val="single" w:sz="4" w:space="0" w:color="auto"/>
            </w:tcBorders>
            <w:vAlign w:val="center"/>
          </w:tcPr>
          <w:p w14:paraId="343BE8CA" w14:textId="2D356A1E" w:rsidR="00C77612" w:rsidRPr="001B1C05" w:rsidRDefault="00C77612" w:rsidP="00C77612">
            <w:pPr>
              <w:tabs>
                <w:tab w:val="left" w:pos="6610"/>
              </w:tabs>
              <w:spacing w:after="0" w:line="240" w:lineRule="auto"/>
              <w:jc w:val="center"/>
              <w:rPr>
                <w:color w:val="000000"/>
              </w:rPr>
            </w:pPr>
            <w:r w:rsidRPr="00C77612">
              <w:rPr>
                <w:color w:val="000000"/>
              </w:rPr>
              <w:t>ördək - 500 ML</w:t>
            </w:r>
          </w:p>
        </w:tc>
        <w:tc>
          <w:tcPr>
            <w:tcW w:w="1031" w:type="dxa"/>
            <w:tcBorders>
              <w:top w:val="nil"/>
              <w:left w:val="single" w:sz="4" w:space="0" w:color="auto"/>
              <w:bottom w:val="single" w:sz="4" w:space="0" w:color="auto"/>
              <w:right w:val="single" w:sz="4" w:space="0" w:color="auto"/>
            </w:tcBorders>
            <w:shd w:val="clear" w:color="auto" w:fill="auto"/>
            <w:noWrap/>
          </w:tcPr>
          <w:p w14:paraId="795E4A12" w14:textId="394D550D" w:rsidR="00C77612" w:rsidRPr="001B1C05" w:rsidRDefault="00C77612" w:rsidP="00C77612">
            <w:pPr>
              <w:tabs>
                <w:tab w:val="left" w:pos="6610"/>
              </w:tabs>
              <w:spacing w:after="0" w:line="240" w:lineRule="auto"/>
              <w:jc w:val="center"/>
              <w:rPr>
                <w:color w:val="000000"/>
              </w:rPr>
            </w:pPr>
            <w:r w:rsidRPr="007B4CE3">
              <w:t>100</w:t>
            </w:r>
          </w:p>
        </w:tc>
        <w:tc>
          <w:tcPr>
            <w:tcW w:w="939" w:type="dxa"/>
            <w:tcBorders>
              <w:top w:val="nil"/>
              <w:left w:val="nil"/>
              <w:bottom w:val="single" w:sz="4" w:space="0" w:color="auto"/>
              <w:right w:val="single" w:sz="4" w:space="0" w:color="auto"/>
            </w:tcBorders>
            <w:shd w:val="clear" w:color="auto" w:fill="auto"/>
          </w:tcPr>
          <w:p w14:paraId="314C99B0" w14:textId="0F3EB2D5" w:rsidR="00C77612" w:rsidRPr="001B1C05" w:rsidRDefault="00C77612" w:rsidP="00C77612">
            <w:pPr>
              <w:tabs>
                <w:tab w:val="left" w:pos="6610"/>
              </w:tabs>
              <w:spacing w:after="0" w:line="240" w:lineRule="auto"/>
              <w:jc w:val="center"/>
              <w:rPr>
                <w:color w:val="000000"/>
              </w:rPr>
            </w:pPr>
            <w:r w:rsidRPr="00065BEE">
              <w:t>ədəd</w:t>
            </w:r>
          </w:p>
        </w:tc>
        <w:tc>
          <w:tcPr>
            <w:tcW w:w="939" w:type="dxa"/>
            <w:tcBorders>
              <w:top w:val="nil"/>
              <w:left w:val="nil"/>
              <w:bottom w:val="single" w:sz="4" w:space="0" w:color="auto"/>
              <w:right w:val="single" w:sz="4" w:space="0" w:color="auto"/>
            </w:tcBorders>
            <w:shd w:val="clear" w:color="auto" w:fill="auto"/>
            <w:noWrap/>
            <w:vAlign w:val="center"/>
          </w:tcPr>
          <w:p w14:paraId="62B0C63C" w14:textId="77777777" w:rsidR="00C77612" w:rsidRPr="00146D3C" w:rsidRDefault="00C77612" w:rsidP="00C77612">
            <w:pPr>
              <w:tabs>
                <w:tab w:val="left" w:pos="6610"/>
              </w:tabs>
              <w:spacing w:after="0" w:line="240" w:lineRule="auto"/>
              <w:jc w:val="center"/>
              <w:rPr>
                <w:color w:val="000000"/>
              </w:rPr>
            </w:pPr>
          </w:p>
        </w:tc>
        <w:tc>
          <w:tcPr>
            <w:tcW w:w="894" w:type="dxa"/>
            <w:gridSpan w:val="2"/>
            <w:tcBorders>
              <w:top w:val="nil"/>
              <w:left w:val="nil"/>
              <w:bottom w:val="single" w:sz="4" w:space="0" w:color="auto"/>
              <w:right w:val="single" w:sz="4" w:space="0" w:color="auto"/>
            </w:tcBorders>
            <w:shd w:val="clear" w:color="auto" w:fill="auto"/>
            <w:noWrap/>
            <w:vAlign w:val="center"/>
          </w:tcPr>
          <w:p w14:paraId="32B1C8B6" w14:textId="77777777" w:rsidR="00C77612" w:rsidRPr="00146D3C" w:rsidRDefault="00C77612" w:rsidP="00C77612">
            <w:pPr>
              <w:tabs>
                <w:tab w:val="left" w:pos="6610"/>
              </w:tabs>
              <w:spacing w:after="0" w:line="240" w:lineRule="auto"/>
              <w:jc w:val="center"/>
              <w:rPr>
                <w:color w:val="000000"/>
              </w:rPr>
            </w:pPr>
          </w:p>
        </w:tc>
      </w:tr>
      <w:tr w:rsidR="009F09AB" w:rsidRPr="005E4A38" w14:paraId="0E6E9711" w14:textId="77777777" w:rsidTr="00C77612">
        <w:trPr>
          <w:trHeight w:val="378"/>
        </w:trPr>
        <w:tc>
          <w:tcPr>
            <w:tcW w:w="10389" w:type="dxa"/>
            <w:gridSpan w:val="7"/>
            <w:tcBorders>
              <w:top w:val="single" w:sz="4" w:space="0" w:color="auto"/>
              <w:left w:val="single" w:sz="4" w:space="0" w:color="auto"/>
              <w:bottom w:val="single" w:sz="4" w:space="0" w:color="auto"/>
              <w:right w:val="single" w:sz="4" w:space="0" w:color="auto"/>
            </w:tcBorders>
          </w:tcPr>
          <w:p w14:paraId="1D3CEBC7" w14:textId="77777777" w:rsidR="009F09AB" w:rsidRPr="001B1C05" w:rsidRDefault="009F09AB" w:rsidP="00FC6881">
            <w:pPr>
              <w:tabs>
                <w:tab w:val="left" w:pos="6910"/>
              </w:tabs>
              <w:spacing w:after="0" w:line="240" w:lineRule="auto"/>
              <w:jc w:val="center"/>
              <w:rPr>
                <w:rFonts w:eastAsia="Times New Roman" w:cs="Calibri"/>
                <w:b/>
                <w:bCs/>
                <w:color w:val="000000"/>
                <w:lang w:val="en-US"/>
              </w:rPr>
            </w:pPr>
            <w:proofErr w:type="spellStart"/>
            <w:r w:rsidRPr="001B1C05">
              <w:rPr>
                <w:rFonts w:eastAsia="Times New Roman" w:cs="Calibri"/>
                <w:b/>
                <w:bCs/>
                <w:color w:val="000000"/>
                <w:lang w:val="en-US"/>
              </w:rPr>
              <w:t>Cəm</w:t>
            </w:r>
            <w:proofErr w:type="spellEnd"/>
          </w:p>
        </w:tc>
        <w:tc>
          <w:tcPr>
            <w:tcW w:w="894" w:type="dxa"/>
            <w:gridSpan w:val="2"/>
            <w:tcBorders>
              <w:top w:val="nil"/>
              <w:left w:val="nil"/>
              <w:bottom w:val="single" w:sz="4" w:space="0" w:color="auto"/>
              <w:right w:val="single" w:sz="4" w:space="0" w:color="auto"/>
            </w:tcBorders>
            <w:shd w:val="clear" w:color="auto" w:fill="auto"/>
            <w:noWrap/>
            <w:vAlign w:val="bottom"/>
          </w:tcPr>
          <w:p w14:paraId="452DF075" w14:textId="23D18E87" w:rsidR="009F09AB" w:rsidRPr="00146D3C" w:rsidRDefault="009F09AB" w:rsidP="00FC6881">
            <w:pPr>
              <w:tabs>
                <w:tab w:val="left" w:pos="6610"/>
              </w:tabs>
              <w:spacing w:after="0" w:line="240" w:lineRule="auto"/>
              <w:jc w:val="center"/>
              <w:rPr>
                <w:b/>
                <w:bCs/>
                <w:color w:val="000000"/>
              </w:rPr>
            </w:pPr>
          </w:p>
        </w:tc>
      </w:tr>
      <w:tr w:rsidR="009F09AB" w:rsidRPr="005E4A38" w14:paraId="0EFA9419" w14:textId="77777777" w:rsidTr="00C77612">
        <w:trPr>
          <w:trHeight w:val="378"/>
        </w:trPr>
        <w:tc>
          <w:tcPr>
            <w:tcW w:w="10389" w:type="dxa"/>
            <w:gridSpan w:val="7"/>
            <w:tcBorders>
              <w:top w:val="single" w:sz="4" w:space="0" w:color="auto"/>
              <w:left w:val="single" w:sz="4" w:space="0" w:color="auto"/>
              <w:bottom w:val="single" w:sz="4" w:space="0" w:color="auto"/>
              <w:right w:val="single" w:sz="4" w:space="0" w:color="auto"/>
            </w:tcBorders>
          </w:tcPr>
          <w:p w14:paraId="43A6237E" w14:textId="77777777" w:rsidR="009F09AB" w:rsidRPr="00146D3C" w:rsidRDefault="009F09AB" w:rsidP="00FC6881">
            <w:pPr>
              <w:tabs>
                <w:tab w:val="left" w:pos="6910"/>
              </w:tabs>
              <w:spacing w:after="0" w:line="240" w:lineRule="auto"/>
              <w:jc w:val="center"/>
              <w:rPr>
                <w:rFonts w:eastAsia="Times New Roman" w:cs="Calibri"/>
                <w:b/>
                <w:bCs/>
                <w:color w:val="000000"/>
                <w:lang w:val="en-US"/>
              </w:rPr>
            </w:pPr>
            <w:r w:rsidRPr="00146D3C">
              <w:rPr>
                <w:rFonts w:eastAsia="Times New Roman" w:cs="Calibri"/>
                <w:b/>
                <w:bCs/>
                <w:color w:val="000000"/>
                <w:lang w:val="en-US"/>
              </w:rPr>
              <w:t>ƏDV 18%</w:t>
            </w:r>
          </w:p>
        </w:tc>
        <w:tc>
          <w:tcPr>
            <w:tcW w:w="894" w:type="dxa"/>
            <w:gridSpan w:val="2"/>
            <w:tcBorders>
              <w:top w:val="nil"/>
              <w:left w:val="nil"/>
              <w:bottom w:val="single" w:sz="4" w:space="0" w:color="auto"/>
              <w:right w:val="single" w:sz="4" w:space="0" w:color="auto"/>
            </w:tcBorders>
            <w:shd w:val="clear" w:color="auto" w:fill="auto"/>
            <w:noWrap/>
            <w:vAlign w:val="bottom"/>
          </w:tcPr>
          <w:p w14:paraId="57AC7B14" w14:textId="3955A6B0" w:rsidR="009F09AB" w:rsidRPr="00146D3C" w:rsidRDefault="009F09AB" w:rsidP="00FC6881">
            <w:pPr>
              <w:tabs>
                <w:tab w:val="left" w:pos="6610"/>
              </w:tabs>
              <w:spacing w:after="0" w:line="240" w:lineRule="auto"/>
              <w:jc w:val="center"/>
              <w:rPr>
                <w:b/>
                <w:bCs/>
                <w:color w:val="000000"/>
              </w:rPr>
            </w:pPr>
          </w:p>
        </w:tc>
      </w:tr>
      <w:tr w:rsidR="009F09AB" w:rsidRPr="005E4A38" w14:paraId="5D5A1C92" w14:textId="77777777" w:rsidTr="00C77612">
        <w:trPr>
          <w:trHeight w:val="378"/>
        </w:trPr>
        <w:tc>
          <w:tcPr>
            <w:tcW w:w="10389" w:type="dxa"/>
            <w:gridSpan w:val="7"/>
            <w:tcBorders>
              <w:top w:val="single" w:sz="4" w:space="0" w:color="auto"/>
              <w:left w:val="single" w:sz="4" w:space="0" w:color="auto"/>
              <w:bottom w:val="single" w:sz="4" w:space="0" w:color="auto"/>
              <w:right w:val="single" w:sz="4" w:space="0" w:color="auto"/>
            </w:tcBorders>
          </w:tcPr>
          <w:p w14:paraId="3E1030CA" w14:textId="77777777" w:rsidR="009F09AB" w:rsidRPr="00146D3C" w:rsidRDefault="009F09AB" w:rsidP="00FC6881">
            <w:pPr>
              <w:tabs>
                <w:tab w:val="left" w:pos="6910"/>
              </w:tabs>
              <w:spacing w:after="0" w:line="240" w:lineRule="auto"/>
              <w:jc w:val="center"/>
              <w:rPr>
                <w:rFonts w:eastAsia="Times New Roman" w:cs="Calibri"/>
                <w:b/>
                <w:bCs/>
                <w:color w:val="000000"/>
                <w:lang w:val="en-US"/>
              </w:rPr>
            </w:pPr>
            <w:proofErr w:type="spellStart"/>
            <w:r w:rsidRPr="00146D3C">
              <w:rPr>
                <w:rFonts w:eastAsia="Times New Roman" w:cs="Calibri"/>
                <w:b/>
                <w:bCs/>
                <w:color w:val="000000"/>
                <w:lang w:val="en-US"/>
              </w:rPr>
              <w:lastRenderedPageBreak/>
              <w:t>Yekun</w:t>
            </w:r>
            <w:proofErr w:type="spellEnd"/>
          </w:p>
        </w:tc>
        <w:tc>
          <w:tcPr>
            <w:tcW w:w="894" w:type="dxa"/>
            <w:gridSpan w:val="2"/>
            <w:tcBorders>
              <w:top w:val="nil"/>
              <w:left w:val="nil"/>
              <w:bottom w:val="single" w:sz="4" w:space="0" w:color="auto"/>
              <w:right w:val="single" w:sz="4" w:space="0" w:color="auto"/>
            </w:tcBorders>
            <w:shd w:val="clear" w:color="auto" w:fill="auto"/>
            <w:noWrap/>
            <w:vAlign w:val="bottom"/>
          </w:tcPr>
          <w:p w14:paraId="0E2C8795" w14:textId="25E87904" w:rsidR="009F09AB" w:rsidRPr="00146D3C" w:rsidRDefault="009F09AB" w:rsidP="00FC6881">
            <w:pPr>
              <w:tabs>
                <w:tab w:val="left" w:pos="6610"/>
              </w:tabs>
              <w:spacing w:after="0" w:line="240" w:lineRule="auto"/>
              <w:jc w:val="center"/>
              <w:rPr>
                <w:b/>
                <w:bCs/>
                <w:color w:val="000000"/>
              </w:rPr>
            </w:pPr>
          </w:p>
        </w:tc>
      </w:tr>
    </w:tbl>
    <w:p w14:paraId="4BD885A7" w14:textId="77777777" w:rsidR="009F09AB" w:rsidRDefault="009F09AB" w:rsidP="009F09AB">
      <w:pPr>
        <w:spacing w:after="60" w:line="360" w:lineRule="auto"/>
        <w:jc w:val="center"/>
        <w:rPr>
          <w:rFonts w:ascii="Arial" w:eastAsia="Calibri" w:hAnsi="Arial" w:cs="Arial"/>
          <w:i/>
          <w:iCs/>
          <w:sz w:val="24"/>
          <w:szCs w:val="24"/>
        </w:rPr>
      </w:pPr>
    </w:p>
    <w:tbl>
      <w:tblPr>
        <w:tblW w:w="10395" w:type="dxa"/>
        <w:tblInd w:w="-5" w:type="dxa"/>
        <w:tblBorders>
          <w:left w:val="single" w:sz="4" w:space="0" w:color="FFFFFF"/>
          <w:insideH w:val="single" w:sz="4" w:space="0" w:color="FFFFFF"/>
          <w:insideV w:val="single" w:sz="4" w:space="0" w:color="FFFFFF"/>
        </w:tblBorders>
        <w:tblLook w:val="04A0" w:firstRow="1" w:lastRow="0" w:firstColumn="1" w:lastColumn="0" w:noHBand="0" w:noVBand="1"/>
      </w:tblPr>
      <w:tblGrid>
        <w:gridCol w:w="5300"/>
        <w:gridCol w:w="5095"/>
      </w:tblGrid>
      <w:tr w:rsidR="00C77612" w14:paraId="42A556F4" w14:textId="77777777" w:rsidTr="00C77612">
        <w:trPr>
          <w:trHeight w:val="2132"/>
        </w:trPr>
        <w:tc>
          <w:tcPr>
            <w:tcW w:w="5300" w:type="dxa"/>
            <w:tcBorders>
              <w:top w:val="single" w:sz="4" w:space="0" w:color="auto"/>
              <w:left w:val="single" w:sz="4" w:space="0" w:color="auto"/>
              <w:bottom w:val="single" w:sz="4" w:space="0" w:color="auto"/>
              <w:right w:val="single" w:sz="4" w:space="0" w:color="FFFFFF"/>
            </w:tcBorders>
          </w:tcPr>
          <w:p w14:paraId="5550510E" w14:textId="77777777" w:rsidR="00C77612" w:rsidRDefault="00C77612" w:rsidP="00FC6881">
            <w:pPr>
              <w:pBdr>
                <w:bottom w:val="single" w:sz="12" w:space="1" w:color="auto"/>
              </w:pBdr>
              <w:spacing w:after="0" w:line="276" w:lineRule="auto"/>
              <w:jc w:val="center"/>
              <w:rPr>
                <w:rFonts w:ascii="Arial" w:eastAsia="Times New Roman" w:hAnsi="Arial" w:cs="Arial"/>
                <w:sz w:val="24"/>
                <w:szCs w:val="24"/>
                <w:lang w:eastAsia="ru-RU"/>
              </w:rPr>
            </w:pPr>
          </w:p>
          <w:p w14:paraId="05427C41" w14:textId="77777777" w:rsidR="00C77612" w:rsidRDefault="00C77612" w:rsidP="00FC6881">
            <w:pPr>
              <w:pBdr>
                <w:bottom w:val="single" w:sz="12" w:space="1" w:color="auto"/>
              </w:pBdr>
              <w:spacing w:after="0" w:line="276" w:lineRule="auto"/>
              <w:jc w:val="center"/>
              <w:rPr>
                <w:rFonts w:ascii="Arial" w:eastAsia="Times New Roman" w:hAnsi="Arial" w:cs="Arial"/>
                <w:sz w:val="24"/>
                <w:szCs w:val="24"/>
                <w:lang w:eastAsia="ru-RU"/>
              </w:rPr>
            </w:pPr>
          </w:p>
          <w:p w14:paraId="62A57359" w14:textId="77777777" w:rsidR="00C77612" w:rsidRDefault="00C77612" w:rsidP="00FC6881">
            <w:pPr>
              <w:pBdr>
                <w:bottom w:val="single" w:sz="12" w:space="1" w:color="auto"/>
              </w:pBdr>
              <w:spacing w:after="0" w:line="276" w:lineRule="auto"/>
              <w:jc w:val="center"/>
              <w:rPr>
                <w:rFonts w:ascii="Arial" w:eastAsia="Times New Roman" w:hAnsi="Arial" w:cs="Arial"/>
                <w:sz w:val="24"/>
                <w:szCs w:val="24"/>
                <w:lang w:eastAsia="ru-RU"/>
              </w:rPr>
            </w:pPr>
          </w:p>
          <w:p w14:paraId="0046FDD8" w14:textId="77777777" w:rsidR="00C77612" w:rsidRDefault="00C77612" w:rsidP="00FC6881">
            <w:pPr>
              <w:pBdr>
                <w:bottom w:val="single" w:sz="12" w:space="1" w:color="auto"/>
              </w:pBdr>
              <w:spacing w:after="0" w:line="276"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SİFARİŞÇİNİN SƏLAHİYYƏTLİ </w:t>
            </w:r>
            <w:r>
              <w:rPr>
                <w:rFonts w:ascii="Arial" w:hAnsi="Arial" w:cs="Arial"/>
                <w:sz w:val="24"/>
                <w:szCs w:val="24"/>
              </w:rPr>
              <w:t>ŞƏXSİ</w:t>
            </w:r>
          </w:p>
          <w:p w14:paraId="3E84F926" w14:textId="77777777" w:rsidR="00C77612" w:rsidRDefault="00C77612" w:rsidP="00FC6881">
            <w:pPr>
              <w:pBdr>
                <w:bottom w:val="single" w:sz="12" w:space="1" w:color="auto"/>
              </w:pBdr>
              <w:spacing w:after="0" w:line="276" w:lineRule="auto"/>
              <w:jc w:val="center"/>
              <w:rPr>
                <w:rFonts w:ascii="Arial" w:eastAsia="Times New Roman" w:hAnsi="Arial" w:cs="Arial"/>
                <w:sz w:val="24"/>
                <w:szCs w:val="24"/>
                <w:lang w:eastAsia="ru-RU"/>
              </w:rPr>
            </w:pPr>
          </w:p>
          <w:p w14:paraId="0E56EAB2" w14:textId="77777777" w:rsidR="00C77612" w:rsidRDefault="00C77612" w:rsidP="00FC6881">
            <w:pPr>
              <w:pBdr>
                <w:bottom w:val="single" w:sz="12" w:space="1" w:color="auto"/>
              </w:pBdr>
              <w:spacing w:after="0" w:line="276" w:lineRule="auto"/>
              <w:jc w:val="center"/>
              <w:rPr>
                <w:rFonts w:ascii="Arial" w:eastAsia="Times New Roman" w:hAnsi="Arial" w:cs="Arial"/>
                <w:sz w:val="24"/>
                <w:szCs w:val="24"/>
                <w:lang w:eastAsia="ru-RU"/>
              </w:rPr>
            </w:pPr>
          </w:p>
          <w:p w14:paraId="37765FE5" w14:textId="77777777" w:rsidR="00C77612" w:rsidRDefault="00C77612" w:rsidP="00FC6881">
            <w:pPr>
              <w:pBdr>
                <w:bottom w:val="single" w:sz="12" w:space="1" w:color="auto"/>
              </w:pBdr>
              <w:spacing w:after="0" w:line="276" w:lineRule="auto"/>
              <w:jc w:val="center"/>
              <w:rPr>
                <w:rFonts w:ascii="Arial" w:eastAsia="Times New Roman" w:hAnsi="Arial" w:cs="Arial"/>
                <w:sz w:val="24"/>
                <w:szCs w:val="24"/>
                <w:lang w:eastAsia="ru-RU"/>
              </w:rPr>
            </w:pPr>
          </w:p>
          <w:p w14:paraId="534994A1" w14:textId="77777777" w:rsidR="00C77612" w:rsidRDefault="00C77612" w:rsidP="00FC6881">
            <w:pPr>
              <w:spacing w:after="0" w:line="276" w:lineRule="auto"/>
              <w:jc w:val="center"/>
              <w:rPr>
                <w:rFonts w:ascii="Arial" w:eastAsia="Times New Roman" w:hAnsi="Arial" w:cs="Arial"/>
                <w:i/>
                <w:sz w:val="24"/>
                <w:szCs w:val="24"/>
                <w:lang w:eastAsia="ru-RU"/>
              </w:rPr>
            </w:pPr>
            <w:r>
              <w:rPr>
                <w:rFonts w:ascii="Arial" w:eastAsia="Times New Roman" w:hAnsi="Arial" w:cs="Arial"/>
                <w:i/>
                <w:sz w:val="24"/>
                <w:szCs w:val="24"/>
                <w:lang w:eastAsia="ru-RU"/>
              </w:rPr>
              <w:t>(imza və möhür)</w:t>
            </w:r>
          </w:p>
          <w:p w14:paraId="48D7C66B" w14:textId="77777777" w:rsidR="00C77612" w:rsidRPr="00407290" w:rsidRDefault="00C77612" w:rsidP="00FC6881">
            <w:pPr>
              <w:spacing w:after="0" w:line="276" w:lineRule="auto"/>
              <w:jc w:val="center"/>
              <w:rPr>
                <w:rFonts w:ascii="Arial" w:hAnsi="Arial" w:cs="Arial"/>
                <w:b/>
                <w:sz w:val="24"/>
                <w:szCs w:val="24"/>
              </w:rPr>
            </w:pPr>
            <w:r w:rsidRPr="00407290">
              <w:rPr>
                <w:rFonts w:ascii="Arial" w:hAnsi="Arial" w:cs="Arial"/>
                <w:b/>
                <w:sz w:val="24"/>
                <w:szCs w:val="24"/>
              </w:rPr>
              <w:t xml:space="preserve">İdarə heyətinin sədri v.m.i.e </w:t>
            </w:r>
          </w:p>
          <w:p w14:paraId="18E3E039" w14:textId="77777777" w:rsidR="00C77612" w:rsidRDefault="00C77612" w:rsidP="00FC6881">
            <w:pPr>
              <w:spacing w:after="0" w:line="276" w:lineRule="auto"/>
              <w:jc w:val="center"/>
              <w:rPr>
                <w:rFonts w:ascii="Arial" w:hAnsi="Arial" w:cs="Arial"/>
                <w:b/>
                <w:sz w:val="24"/>
                <w:szCs w:val="24"/>
              </w:rPr>
            </w:pPr>
            <w:r w:rsidRPr="00407290">
              <w:rPr>
                <w:rFonts w:ascii="Arial" w:hAnsi="Arial" w:cs="Arial"/>
                <w:b/>
                <w:sz w:val="24"/>
                <w:szCs w:val="24"/>
              </w:rPr>
              <w:t>Hikmət Qəribov</w:t>
            </w:r>
          </w:p>
          <w:p w14:paraId="791DAD04" w14:textId="77777777" w:rsidR="00C77612" w:rsidRDefault="00C77612" w:rsidP="00FC6881">
            <w:pPr>
              <w:spacing w:after="0" w:line="276" w:lineRule="auto"/>
              <w:jc w:val="center"/>
              <w:rPr>
                <w:rFonts w:ascii="Arial" w:eastAsia="Times New Roman" w:hAnsi="Arial" w:cs="Arial"/>
                <w:sz w:val="24"/>
                <w:szCs w:val="24"/>
                <w:u w:val="single"/>
                <w:lang w:eastAsia="ru-RU"/>
              </w:rPr>
            </w:pPr>
          </w:p>
        </w:tc>
        <w:tc>
          <w:tcPr>
            <w:tcW w:w="5095" w:type="dxa"/>
            <w:tcBorders>
              <w:top w:val="single" w:sz="4" w:space="0" w:color="auto"/>
              <w:left w:val="single" w:sz="4" w:space="0" w:color="FFFFFF"/>
              <w:bottom w:val="single" w:sz="4" w:space="0" w:color="auto"/>
              <w:right w:val="single" w:sz="4" w:space="0" w:color="auto"/>
            </w:tcBorders>
          </w:tcPr>
          <w:p w14:paraId="02836925" w14:textId="77777777" w:rsidR="00C77612" w:rsidRDefault="00C77612" w:rsidP="00FC6881">
            <w:pPr>
              <w:spacing w:after="0" w:line="276" w:lineRule="auto"/>
              <w:jc w:val="center"/>
              <w:rPr>
                <w:rFonts w:ascii="Arial" w:eastAsia="Times New Roman" w:hAnsi="Arial" w:cs="Arial"/>
                <w:sz w:val="24"/>
                <w:szCs w:val="24"/>
                <w:lang w:eastAsia="ru-RU"/>
              </w:rPr>
            </w:pPr>
          </w:p>
          <w:p w14:paraId="06655922" w14:textId="77777777" w:rsidR="00C77612" w:rsidRDefault="00C77612" w:rsidP="00FC6881">
            <w:pPr>
              <w:spacing w:after="0" w:line="276" w:lineRule="auto"/>
              <w:jc w:val="center"/>
              <w:rPr>
                <w:rFonts w:ascii="Arial" w:eastAsia="Times New Roman" w:hAnsi="Arial" w:cs="Arial"/>
                <w:sz w:val="24"/>
                <w:szCs w:val="24"/>
                <w:lang w:eastAsia="ru-RU"/>
              </w:rPr>
            </w:pPr>
          </w:p>
          <w:p w14:paraId="791912AA" w14:textId="77777777" w:rsidR="00C77612" w:rsidRDefault="00C77612" w:rsidP="00FC6881">
            <w:pPr>
              <w:spacing w:after="0" w:line="276" w:lineRule="auto"/>
              <w:jc w:val="center"/>
              <w:rPr>
                <w:rFonts w:ascii="Arial" w:eastAsia="Times New Roman" w:hAnsi="Arial" w:cs="Arial"/>
                <w:sz w:val="24"/>
                <w:szCs w:val="24"/>
                <w:lang w:eastAsia="ru-RU"/>
              </w:rPr>
            </w:pPr>
          </w:p>
          <w:p w14:paraId="51EE061F" w14:textId="77777777" w:rsidR="00C77612" w:rsidRDefault="00C77612" w:rsidP="00FC6881">
            <w:pPr>
              <w:spacing w:after="0" w:line="276"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İCRAÇININ SƏLAHİYYƏTLİ ŞƏXSİ</w:t>
            </w:r>
          </w:p>
          <w:p w14:paraId="336DC66D" w14:textId="77777777" w:rsidR="00C77612" w:rsidRDefault="00C77612" w:rsidP="00FC6881">
            <w:pPr>
              <w:spacing w:after="0" w:line="276" w:lineRule="auto"/>
              <w:ind w:right="-239"/>
              <w:jc w:val="center"/>
              <w:rPr>
                <w:rFonts w:ascii="Arial" w:eastAsia="Times New Roman" w:hAnsi="Arial" w:cs="Arial"/>
                <w:sz w:val="24"/>
                <w:szCs w:val="24"/>
                <w:lang w:eastAsia="ru-RU"/>
              </w:rPr>
            </w:pPr>
          </w:p>
          <w:p w14:paraId="15622468" w14:textId="77777777" w:rsidR="00C77612" w:rsidRDefault="00C77612" w:rsidP="00FC6881">
            <w:pPr>
              <w:pBdr>
                <w:bottom w:val="single" w:sz="12" w:space="1" w:color="auto"/>
              </w:pBdr>
              <w:spacing w:after="0" w:line="276" w:lineRule="auto"/>
              <w:jc w:val="center"/>
              <w:rPr>
                <w:rFonts w:ascii="Arial" w:eastAsia="Times New Roman" w:hAnsi="Arial" w:cs="Arial"/>
                <w:sz w:val="24"/>
                <w:szCs w:val="24"/>
                <w:lang w:eastAsia="ru-RU"/>
              </w:rPr>
            </w:pPr>
          </w:p>
          <w:p w14:paraId="711B7754" w14:textId="77777777" w:rsidR="00C77612" w:rsidRDefault="00C77612" w:rsidP="00FC6881">
            <w:pPr>
              <w:pBdr>
                <w:bottom w:val="single" w:sz="12" w:space="1" w:color="auto"/>
              </w:pBdr>
              <w:spacing w:after="0" w:line="276" w:lineRule="auto"/>
              <w:jc w:val="center"/>
              <w:rPr>
                <w:rFonts w:ascii="Arial" w:eastAsia="Times New Roman" w:hAnsi="Arial" w:cs="Arial"/>
                <w:sz w:val="24"/>
                <w:szCs w:val="24"/>
                <w:lang w:eastAsia="ru-RU"/>
              </w:rPr>
            </w:pPr>
          </w:p>
          <w:p w14:paraId="45BDD1A5" w14:textId="77777777" w:rsidR="00C77612" w:rsidRDefault="00C77612" w:rsidP="00FC6881">
            <w:pPr>
              <w:spacing w:after="0" w:line="276" w:lineRule="auto"/>
              <w:jc w:val="center"/>
              <w:rPr>
                <w:rFonts w:ascii="Arial" w:eastAsia="Times New Roman" w:hAnsi="Arial" w:cs="Arial"/>
                <w:i/>
                <w:sz w:val="24"/>
                <w:szCs w:val="24"/>
                <w:lang w:eastAsia="ru-RU"/>
              </w:rPr>
            </w:pPr>
            <w:r>
              <w:rPr>
                <w:rFonts w:ascii="Arial" w:eastAsia="Times New Roman" w:hAnsi="Arial" w:cs="Arial"/>
                <w:i/>
                <w:sz w:val="24"/>
                <w:szCs w:val="24"/>
                <w:lang w:eastAsia="ru-RU"/>
              </w:rPr>
              <w:t>(imza və möhür)</w:t>
            </w:r>
          </w:p>
          <w:p w14:paraId="52A297C6" w14:textId="77777777" w:rsidR="00C77612" w:rsidRDefault="00C77612" w:rsidP="00345664">
            <w:pPr>
              <w:spacing w:after="0" w:line="276" w:lineRule="auto"/>
              <w:jc w:val="center"/>
              <w:rPr>
                <w:rFonts w:ascii="Arial" w:eastAsia="Times New Roman" w:hAnsi="Arial" w:cs="Arial"/>
                <w:sz w:val="24"/>
                <w:szCs w:val="24"/>
                <w:u w:val="single"/>
                <w:lang w:eastAsia="ru-RU"/>
              </w:rPr>
            </w:pPr>
          </w:p>
        </w:tc>
      </w:tr>
    </w:tbl>
    <w:p w14:paraId="3A009224" w14:textId="77777777" w:rsidR="009F09AB" w:rsidRDefault="009F09AB" w:rsidP="009F09AB">
      <w:pPr>
        <w:spacing w:after="60" w:line="360" w:lineRule="auto"/>
        <w:jc w:val="center"/>
        <w:rPr>
          <w:rFonts w:ascii="Arial" w:eastAsia="Calibri" w:hAnsi="Arial" w:cs="Arial"/>
          <w:i/>
          <w:iCs/>
          <w:sz w:val="24"/>
          <w:szCs w:val="24"/>
        </w:rPr>
      </w:pPr>
    </w:p>
    <w:p w14:paraId="5F4F53A3" w14:textId="77777777" w:rsidR="005B6233" w:rsidRDefault="005B6233" w:rsidP="009F09AB">
      <w:pPr>
        <w:spacing w:after="60" w:line="360" w:lineRule="auto"/>
        <w:jc w:val="center"/>
        <w:rPr>
          <w:rFonts w:ascii="Arial" w:eastAsia="Calibri" w:hAnsi="Arial" w:cs="Arial"/>
          <w:i/>
          <w:iCs/>
          <w:sz w:val="24"/>
          <w:szCs w:val="24"/>
        </w:rPr>
      </w:pPr>
    </w:p>
    <w:p w14:paraId="524B656A" w14:textId="77777777" w:rsidR="005B6233" w:rsidRDefault="005B6233" w:rsidP="009F09AB">
      <w:pPr>
        <w:spacing w:after="60" w:line="360" w:lineRule="auto"/>
        <w:jc w:val="center"/>
        <w:rPr>
          <w:rFonts w:ascii="Arial" w:eastAsia="Calibri" w:hAnsi="Arial" w:cs="Arial"/>
          <w:i/>
          <w:iCs/>
          <w:sz w:val="24"/>
          <w:szCs w:val="24"/>
        </w:rPr>
      </w:pPr>
    </w:p>
    <w:p w14:paraId="59611609" w14:textId="77777777" w:rsidR="005B6233" w:rsidRDefault="005B6233" w:rsidP="009F09AB">
      <w:pPr>
        <w:spacing w:after="60" w:line="360" w:lineRule="auto"/>
        <w:jc w:val="center"/>
        <w:rPr>
          <w:rFonts w:ascii="Arial" w:eastAsia="Calibri" w:hAnsi="Arial" w:cs="Arial"/>
          <w:i/>
          <w:iCs/>
          <w:sz w:val="24"/>
          <w:szCs w:val="24"/>
        </w:rPr>
      </w:pPr>
    </w:p>
    <w:p w14:paraId="5374009B" w14:textId="77777777" w:rsidR="005B6233" w:rsidRDefault="005B6233" w:rsidP="009F09AB">
      <w:pPr>
        <w:spacing w:after="60" w:line="360" w:lineRule="auto"/>
        <w:jc w:val="center"/>
        <w:rPr>
          <w:rFonts w:ascii="Arial" w:eastAsia="Calibri" w:hAnsi="Arial" w:cs="Arial"/>
          <w:i/>
          <w:iCs/>
          <w:sz w:val="24"/>
          <w:szCs w:val="24"/>
        </w:rPr>
      </w:pPr>
    </w:p>
    <w:p w14:paraId="7BC6CCA5" w14:textId="77777777" w:rsidR="005B6233" w:rsidRDefault="005B6233" w:rsidP="009F09AB">
      <w:pPr>
        <w:spacing w:after="60" w:line="360" w:lineRule="auto"/>
        <w:jc w:val="center"/>
        <w:rPr>
          <w:rFonts w:ascii="Arial" w:eastAsia="Calibri" w:hAnsi="Arial" w:cs="Arial"/>
          <w:i/>
          <w:iCs/>
          <w:sz w:val="24"/>
          <w:szCs w:val="24"/>
        </w:rPr>
      </w:pPr>
    </w:p>
    <w:p w14:paraId="3AB8C84F" w14:textId="77777777" w:rsidR="005B6233" w:rsidRDefault="005B6233" w:rsidP="009F09AB">
      <w:pPr>
        <w:spacing w:after="60" w:line="360" w:lineRule="auto"/>
        <w:jc w:val="center"/>
        <w:rPr>
          <w:rFonts w:ascii="Arial" w:eastAsia="Calibri" w:hAnsi="Arial" w:cs="Arial"/>
          <w:i/>
          <w:iCs/>
          <w:sz w:val="24"/>
          <w:szCs w:val="24"/>
        </w:rPr>
      </w:pPr>
    </w:p>
    <w:p w14:paraId="590279D1" w14:textId="77777777" w:rsidR="005B6233" w:rsidRDefault="005B6233" w:rsidP="009F09AB">
      <w:pPr>
        <w:spacing w:after="60" w:line="360" w:lineRule="auto"/>
        <w:jc w:val="center"/>
        <w:rPr>
          <w:rFonts w:ascii="Arial" w:eastAsia="Calibri" w:hAnsi="Arial" w:cs="Arial"/>
          <w:i/>
          <w:iCs/>
          <w:sz w:val="24"/>
          <w:szCs w:val="24"/>
        </w:rPr>
      </w:pPr>
    </w:p>
    <w:p w14:paraId="073F60F9" w14:textId="77777777" w:rsidR="005B6233" w:rsidRDefault="005B6233" w:rsidP="009F09AB">
      <w:pPr>
        <w:spacing w:after="60" w:line="360" w:lineRule="auto"/>
        <w:jc w:val="center"/>
        <w:rPr>
          <w:rFonts w:ascii="Arial" w:eastAsia="Calibri" w:hAnsi="Arial" w:cs="Arial"/>
          <w:i/>
          <w:iCs/>
          <w:sz w:val="24"/>
          <w:szCs w:val="24"/>
        </w:rPr>
      </w:pPr>
    </w:p>
    <w:p w14:paraId="0225885F" w14:textId="77777777" w:rsidR="005B6233" w:rsidRDefault="005B6233" w:rsidP="009F09AB">
      <w:pPr>
        <w:spacing w:after="60" w:line="360" w:lineRule="auto"/>
        <w:jc w:val="center"/>
        <w:rPr>
          <w:rFonts w:ascii="Arial" w:eastAsia="Calibri" w:hAnsi="Arial" w:cs="Arial"/>
          <w:i/>
          <w:iCs/>
          <w:sz w:val="24"/>
          <w:szCs w:val="24"/>
        </w:rPr>
      </w:pPr>
    </w:p>
    <w:p w14:paraId="524C5FF4" w14:textId="77777777" w:rsidR="005B6233" w:rsidRDefault="005B6233" w:rsidP="009F09AB">
      <w:pPr>
        <w:spacing w:after="60" w:line="360" w:lineRule="auto"/>
        <w:jc w:val="center"/>
        <w:rPr>
          <w:rFonts w:ascii="Arial" w:eastAsia="Calibri" w:hAnsi="Arial" w:cs="Arial"/>
          <w:i/>
          <w:iCs/>
          <w:sz w:val="24"/>
          <w:szCs w:val="24"/>
        </w:rPr>
      </w:pPr>
    </w:p>
    <w:p w14:paraId="31B1E753" w14:textId="77777777" w:rsidR="005B6233" w:rsidRDefault="005B6233" w:rsidP="009F09AB">
      <w:pPr>
        <w:spacing w:after="60" w:line="360" w:lineRule="auto"/>
        <w:jc w:val="center"/>
        <w:rPr>
          <w:rFonts w:ascii="Arial" w:eastAsia="Calibri" w:hAnsi="Arial" w:cs="Arial"/>
          <w:i/>
          <w:iCs/>
          <w:sz w:val="24"/>
          <w:szCs w:val="24"/>
        </w:rPr>
      </w:pPr>
    </w:p>
    <w:p w14:paraId="6716211A" w14:textId="77777777" w:rsidR="005B6233" w:rsidRDefault="005B6233" w:rsidP="009F09AB">
      <w:pPr>
        <w:spacing w:after="60" w:line="360" w:lineRule="auto"/>
        <w:jc w:val="center"/>
        <w:rPr>
          <w:rFonts w:ascii="Arial" w:eastAsia="Calibri" w:hAnsi="Arial" w:cs="Arial"/>
          <w:i/>
          <w:iCs/>
          <w:sz w:val="24"/>
          <w:szCs w:val="24"/>
        </w:rPr>
      </w:pPr>
    </w:p>
    <w:p w14:paraId="5568E9FB" w14:textId="77777777" w:rsidR="005B6233" w:rsidRDefault="005B6233" w:rsidP="009F09AB">
      <w:pPr>
        <w:spacing w:after="60" w:line="360" w:lineRule="auto"/>
        <w:jc w:val="center"/>
        <w:rPr>
          <w:rFonts w:ascii="Arial" w:eastAsia="Calibri" w:hAnsi="Arial" w:cs="Arial"/>
          <w:i/>
          <w:iCs/>
          <w:sz w:val="24"/>
          <w:szCs w:val="24"/>
        </w:rPr>
      </w:pPr>
    </w:p>
    <w:p w14:paraId="53ECA9CD" w14:textId="77777777" w:rsidR="005B6233" w:rsidRDefault="005B6233" w:rsidP="009F09AB">
      <w:pPr>
        <w:spacing w:after="60" w:line="360" w:lineRule="auto"/>
        <w:jc w:val="center"/>
        <w:rPr>
          <w:rFonts w:ascii="Arial" w:eastAsia="Calibri" w:hAnsi="Arial" w:cs="Arial"/>
          <w:i/>
          <w:iCs/>
          <w:sz w:val="24"/>
          <w:szCs w:val="24"/>
        </w:rPr>
      </w:pPr>
    </w:p>
    <w:p w14:paraId="25C70E64" w14:textId="77777777" w:rsidR="005B6233" w:rsidRDefault="005B6233" w:rsidP="009F09AB">
      <w:pPr>
        <w:spacing w:after="60" w:line="360" w:lineRule="auto"/>
        <w:jc w:val="center"/>
        <w:rPr>
          <w:rFonts w:ascii="Arial" w:eastAsia="Calibri" w:hAnsi="Arial" w:cs="Arial"/>
          <w:i/>
          <w:iCs/>
          <w:sz w:val="24"/>
          <w:szCs w:val="24"/>
        </w:rPr>
      </w:pPr>
    </w:p>
    <w:p w14:paraId="25BF48DD" w14:textId="77777777" w:rsidR="005B6233" w:rsidRDefault="005B6233" w:rsidP="009F09AB">
      <w:pPr>
        <w:spacing w:after="60" w:line="360" w:lineRule="auto"/>
        <w:jc w:val="center"/>
        <w:rPr>
          <w:rFonts w:ascii="Arial" w:eastAsia="Calibri" w:hAnsi="Arial" w:cs="Arial"/>
          <w:i/>
          <w:iCs/>
          <w:sz w:val="24"/>
          <w:szCs w:val="24"/>
        </w:rPr>
      </w:pPr>
    </w:p>
    <w:p w14:paraId="6090416F" w14:textId="77777777" w:rsidR="005B6233" w:rsidRDefault="005B6233" w:rsidP="009F09AB">
      <w:pPr>
        <w:spacing w:after="60" w:line="360" w:lineRule="auto"/>
        <w:jc w:val="center"/>
        <w:rPr>
          <w:rFonts w:ascii="Arial" w:eastAsia="Calibri" w:hAnsi="Arial" w:cs="Arial"/>
          <w:i/>
          <w:iCs/>
          <w:sz w:val="24"/>
          <w:szCs w:val="24"/>
        </w:rPr>
      </w:pPr>
    </w:p>
    <w:p w14:paraId="27E3D5BD" w14:textId="77777777" w:rsidR="005B6233" w:rsidRDefault="005B6233" w:rsidP="009F09AB">
      <w:pPr>
        <w:spacing w:after="60" w:line="360" w:lineRule="auto"/>
        <w:jc w:val="center"/>
        <w:rPr>
          <w:rFonts w:ascii="Arial" w:eastAsia="Calibri" w:hAnsi="Arial" w:cs="Arial"/>
          <w:i/>
          <w:iCs/>
          <w:sz w:val="24"/>
          <w:szCs w:val="24"/>
        </w:rPr>
      </w:pPr>
    </w:p>
    <w:p w14:paraId="0447D5A1" w14:textId="77777777" w:rsidR="005B6233" w:rsidRDefault="005B6233" w:rsidP="009F09AB">
      <w:pPr>
        <w:spacing w:after="60" w:line="360" w:lineRule="auto"/>
        <w:jc w:val="center"/>
        <w:rPr>
          <w:rFonts w:ascii="Arial" w:eastAsia="Calibri" w:hAnsi="Arial" w:cs="Arial"/>
          <w:i/>
          <w:iCs/>
          <w:sz w:val="24"/>
          <w:szCs w:val="24"/>
        </w:rPr>
      </w:pPr>
    </w:p>
    <w:p w14:paraId="3C5E127E" w14:textId="77777777" w:rsidR="005B6233" w:rsidRDefault="005B6233" w:rsidP="009F09AB">
      <w:pPr>
        <w:spacing w:after="60" w:line="360" w:lineRule="auto"/>
        <w:jc w:val="center"/>
        <w:rPr>
          <w:rFonts w:ascii="Arial" w:eastAsia="Calibri" w:hAnsi="Arial" w:cs="Arial"/>
          <w:i/>
          <w:iCs/>
          <w:sz w:val="24"/>
          <w:szCs w:val="24"/>
        </w:rPr>
      </w:pPr>
    </w:p>
    <w:p w14:paraId="71967516" w14:textId="77777777" w:rsidR="005B6233" w:rsidRDefault="005B6233" w:rsidP="009F09AB">
      <w:pPr>
        <w:spacing w:after="60" w:line="360" w:lineRule="auto"/>
        <w:jc w:val="center"/>
        <w:rPr>
          <w:rFonts w:ascii="Arial" w:eastAsia="Calibri" w:hAnsi="Arial" w:cs="Arial"/>
          <w:i/>
          <w:iCs/>
          <w:sz w:val="24"/>
          <w:szCs w:val="24"/>
        </w:rPr>
      </w:pPr>
    </w:p>
    <w:p w14:paraId="03BEB0E9" w14:textId="7FF83F04" w:rsidR="009F09AB" w:rsidRPr="00197432" w:rsidRDefault="009F09AB" w:rsidP="009F09AB">
      <w:pPr>
        <w:spacing w:after="60" w:line="360" w:lineRule="auto"/>
        <w:jc w:val="center"/>
        <w:rPr>
          <w:rFonts w:ascii="Arial" w:eastAsia="Calibri" w:hAnsi="Arial" w:cs="Arial"/>
          <w:i/>
          <w:iCs/>
          <w:sz w:val="24"/>
          <w:szCs w:val="24"/>
        </w:rPr>
      </w:pPr>
      <w:r w:rsidRPr="00197432">
        <w:rPr>
          <w:rFonts w:ascii="Arial" w:eastAsia="Calibri" w:hAnsi="Arial" w:cs="Arial"/>
          <w:i/>
          <w:iCs/>
          <w:sz w:val="24"/>
          <w:szCs w:val="24"/>
        </w:rPr>
        <w:t>IV BÖLMƏ</w:t>
      </w:r>
    </w:p>
    <w:p w14:paraId="45959264" w14:textId="6209D85B" w:rsidR="009F09AB" w:rsidRPr="00BF1BFC" w:rsidRDefault="009F09AB" w:rsidP="009F09AB">
      <w:pPr>
        <w:spacing w:after="60" w:line="276" w:lineRule="auto"/>
        <w:jc w:val="center"/>
        <w:rPr>
          <w:rFonts w:ascii="Arial" w:eastAsia="Calibri" w:hAnsi="Arial" w:cs="Arial"/>
          <w:b/>
          <w:sz w:val="26"/>
          <w:szCs w:val="26"/>
        </w:rPr>
      </w:pPr>
      <w:r w:rsidRPr="00197432">
        <w:rPr>
          <w:rFonts w:ascii="Arial" w:eastAsia="Calibri" w:hAnsi="Arial" w:cs="Arial"/>
          <w:b/>
          <w:sz w:val="26"/>
          <w:szCs w:val="26"/>
        </w:rPr>
        <w:t>İcraçının təklifi</w:t>
      </w:r>
    </w:p>
    <w:p w14:paraId="161DE591" w14:textId="77777777" w:rsidR="009F09AB" w:rsidRDefault="009F09AB" w:rsidP="009F09AB">
      <w:pPr>
        <w:spacing w:after="60" w:line="276" w:lineRule="auto"/>
        <w:rPr>
          <w:rFonts w:ascii="Arial" w:eastAsia="Calibri" w:hAnsi="Arial" w:cs="Arial"/>
          <w:i/>
          <w:iCs/>
          <w:sz w:val="24"/>
          <w:szCs w:val="24"/>
        </w:rPr>
      </w:pPr>
    </w:p>
    <w:p w14:paraId="13FC99FC" w14:textId="77777777" w:rsidR="009F09AB" w:rsidRDefault="009F09AB" w:rsidP="009F09AB">
      <w:pPr>
        <w:spacing w:after="60" w:line="360" w:lineRule="auto"/>
        <w:jc w:val="center"/>
        <w:rPr>
          <w:rFonts w:ascii="Arial" w:eastAsia="Calibri" w:hAnsi="Arial" w:cs="Arial"/>
          <w:i/>
          <w:iCs/>
          <w:sz w:val="24"/>
          <w:szCs w:val="24"/>
        </w:rPr>
      </w:pPr>
    </w:p>
    <w:p w14:paraId="5CAC15C3" w14:textId="77777777" w:rsidR="009F09AB" w:rsidRDefault="009F09AB" w:rsidP="009F09AB">
      <w:pPr>
        <w:spacing w:after="60" w:line="360" w:lineRule="auto"/>
        <w:jc w:val="center"/>
        <w:rPr>
          <w:rFonts w:ascii="Arial" w:eastAsia="Calibri" w:hAnsi="Arial" w:cs="Arial"/>
          <w:i/>
          <w:iCs/>
          <w:sz w:val="24"/>
          <w:szCs w:val="24"/>
        </w:rPr>
      </w:pPr>
    </w:p>
    <w:p w14:paraId="50CBC30A" w14:textId="77777777" w:rsidR="009F09AB" w:rsidRDefault="009F09AB" w:rsidP="009F09AB">
      <w:pPr>
        <w:spacing w:after="60" w:line="360" w:lineRule="auto"/>
        <w:jc w:val="center"/>
        <w:rPr>
          <w:rFonts w:ascii="Arial" w:eastAsia="Calibri" w:hAnsi="Arial" w:cs="Arial"/>
          <w:i/>
          <w:iCs/>
          <w:sz w:val="24"/>
          <w:szCs w:val="24"/>
        </w:rPr>
      </w:pPr>
    </w:p>
    <w:p w14:paraId="3406315F" w14:textId="77777777" w:rsidR="009F09AB" w:rsidRDefault="009F09AB" w:rsidP="009F09AB">
      <w:pPr>
        <w:spacing w:after="60" w:line="360" w:lineRule="auto"/>
        <w:jc w:val="center"/>
        <w:rPr>
          <w:rFonts w:ascii="Arial" w:eastAsia="Calibri" w:hAnsi="Arial" w:cs="Arial"/>
          <w:i/>
          <w:iCs/>
          <w:sz w:val="24"/>
          <w:szCs w:val="24"/>
        </w:rPr>
      </w:pPr>
    </w:p>
    <w:p w14:paraId="6CA0E213" w14:textId="77777777" w:rsidR="009F09AB" w:rsidRDefault="009F09AB" w:rsidP="009F09AB">
      <w:pPr>
        <w:spacing w:after="60" w:line="360" w:lineRule="auto"/>
        <w:jc w:val="center"/>
        <w:rPr>
          <w:rFonts w:ascii="Arial" w:eastAsia="Calibri" w:hAnsi="Arial" w:cs="Arial"/>
          <w:i/>
          <w:iCs/>
          <w:sz w:val="24"/>
          <w:szCs w:val="24"/>
        </w:rPr>
      </w:pPr>
    </w:p>
    <w:p w14:paraId="730DE790" w14:textId="3416B7EA" w:rsidR="009F09AB" w:rsidRDefault="009F09AB" w:rsidP="009F09AB">
      <w:pPr>
        <w:spacing w:after="60" w:line="360" w:lineRule="auto"/>
        <w:jc w:val="center"/>
        <w:rPr>
          <w:rFonts w:ascii="Arial" w:eastAsia="Calibri" w:hAnsi="Arial" w:cs="Arial"/>
          <w:i/>
          <w:iCs/>
          <w:sz w:val="24"/>
          <w:szCs w:val="24"/>
        </w:rPr>
      </w:pPr>
    </w:p>
    <w:p w14:paraId="669A6DA3" w14:textId="4D6CFA0E" w:rsidR="005B6233" w:rsidRDefault="005B6233" w:rsidP="009F09AB">
      <w:pPr>
        <w:spacing w:after="60" w:line="360" w:lineRule="auto"/>
        <w:jc w:val="center"/>
        <w:rPr>
          <w:rFonts w:ascii="Arial" w:eastAsia="Calibri" w:hAnsi="Arial" w:cs="Arial"/>
          <w:i/>
          <w:iCs/>
          <w:sz w:val="24"/>
          <w:szCs w:val="24"/>
        </w:rPr>
      </w:pPr>
    </w:p>
    <w:p w14:paraId="68C1BDE1" w14:textId="6B9E55EC" w:rsidR="005B6233" w:rsidRDefault="005B6233" w:rsidP="009F09AB">
      <w:pPr>
        <w:spacing w:after="60" w:line="360" w:lineRule="auto"/>
        <w:jc w:val="center"/>
        <w:rPr>
          <w:rFonts w:ascii="Arial" w:eastAsia="Calibri" w:hAnsi="Arial" w:cs="Arial"/>
          <w:i/>
          <w:iCs/>
          <w:sz w:val="24"/>
          <w:szCs w:val="24"/>
        </w:rPr>
      </w:pPr>
    </w:p>
    <w:p w14:paraId="3453423C" w14:textId="7920C93E" w:rsidR="005B6233" w:rsidRDefault="005B6233" w:rsidP="009F09AB">
      <w:pPr>
        <w:spacing w:after="60" w:line="360" w:lineRule="auto"/>
        <w:jc w:val="center"/>
        <w:rPr>
          <w:rFonts w:ascii="Arial" w:eastAsia="Calibri" w:hAnsi="Arial" w:cs="Arial"/>
          <w:i/>
          <w:iCs/>
          <w:sz w:val="24"/>
          <w:szCs w:val="24"/>
        </w:rPr>
      </w:pPr>
    </w:p>
    <w:p w14:paraId="79D53A5E" w14:textId="042D2941" w:rsidR="005B6233" w:rsidRDefault="005B6233" w:rsidP="009F09AB">
      <w:pPr>
        <w:spacing w:after="60" w:line="360" w:lineRule="auto"/>
        <w:jc w:val="center"/>
        <w:rPr>
          <w:rFonts w:ascii="Arial" w:eastAsia="Calibri" w:hAnsi="Arial" w:cs="Arial"/>
          <w:i/>
          <w:iCs/>
          <w:sz w:val="24"/>
          <w:szCs w:val="24"/>
        </w:rPr>
      </w:pPr>
    </w:p>
    <w:p w14:paraId="539454E4" w14:textId="7C898418" w:rsidR="005B6233" w:rsidRDefault="005B6233" w:rsidP="009F09AB">
      <w:pPr>
        <w:spacing w:after="60" w:line="360" w:lineRule="auto"/>
        <w:jc w:val="center"/>
        <w:rPr>
          <w:rFonts w:ascii="Arial" w:eastAsia="Calibri" w:hAnsi="Arial" w:cs="Arial"/>
          <w:i/>
          <w:iCs/>
          <w:sz w:val="24"/>
          <w:szCs w:val="24"/>
        </w:rPr>
      </w:pPr>
    </w:p>
    <w:p w14:paraId="429D81AF" w14:textId="2F84DEE2" w:rsidR="005B6233" w:rsidRDefault="005B6233" w:rsidP="009F09AB">
      <w:pPr>
        <w:spacing w:after="60" w:line="360" w:lineRule="auto"/>
        <w:jc w:val="center"/>
        <w:rPr>
          <w:rFonts w:ascii="Arial" w:eastAsia="Calibri" w:hAnsi="Arial" w:cs="Arial"/>
          <w:i/>
          <w:iCs/>
          <w:sz w:val="24"/>
          <w:szCs w:val="24"/>
        </w:rPr>
      </w:pPr>
    </w:p>
    <w:p w14:paraId="17674272" w14:textId="6F6CC7AF" w:rsidR="005B6233" w:rsidRDefault="005B6233" w:rsidP="009F09AB">
      <w:pPr>
        <w:spacing w:after="60" w:line="360" w:lineRule="auto"/>
        <w:jc w:val="center"/>
        <w:rPr>
          <w:rFonts w:ascii="Arial" w:eastAsia="Calibri" w:hAnsi="Arial" w:cs="Arial"/>
          <w:i/>
          <w:iCs/>
          <w:sz w:val="24"/>
          <w:szCs w:val="24"/>
        </w:rPr>
      </w:pPr>
    </w:p>
    <w:p w14:paraId="3B356E39" w14:textId="0BD25F0C" w:rsidR="005B6233" w:rsidRDefault="005B6233" w:rsidP="009F09AB">
      <w:pPr>
        <w:spacing w:after="60" w:line="360" w:lineRule="auto"/>
        <w:jc w:val="center"/>
        <w:rPr>
          <w:rFonts w:ascii="Arial" w:eastAsia="Calibri" w:hAnsi="Arial" w:cs="Arial"/>
          <w:i/>
          <w:iCs/>
          <w:sz w:val="24"/>
          <w:szCs w:val="24"/>
        </w:rPr>
      </w:pPr>
    </w:p>
    <w:p w14:paraId="2094F6C6" w14:textId="0DCBD23D" w:rsidR="005B6233" w:rsidRDefault="005B6233" w:rsidP="009F09AB">
      <w:pPr>
        <w:spacing w:after="60" w:line="360" w:lineRule="auto"/>
        <w:jc w:val="center"/>
        <w:rPr>
          <w:rFonts w:ascii="Arial" w:eastAsia="Calibri" w:hAnsi="Arial" w:cs="Arial"/>
          <w:i/>
          <w:iCs/>
          <w:sz w:val="24"/>
          <w:szCs w:val="24"/>
        </w:rPr>
      </w:pPr>
    </w:p>
    <w:p w14:paraId="5F4D2C80" w14:textId="2EB10923" w:rsidR="005B6233" w:rsidRDefault="005B6233" w:rsidP="009F09AB">
      <w:pPr>
        <w:spacing w:after="60" w:line="360" w:lineRule="auto"/>
        <w:jc w:val="center"/>
        <w:rPr>
          <w:rFonts w:ascii="Arial" w:eastAsia="Calibri" w:hAnsi="Arial" w:cs="Arial"/>
          <w:i/>
          <w:iCs/>
          <w:sz w:val="24"/>
          <w:szCs w:val="24"/>
        </w:rPr>
      </w:pPr>
    </w:p>
    <w:p w14:paraId="58B84700" w14:textId="3088A930" w:rsidR="005B6233" w:rsidRDefault="005B6233" w:rsidP="009F09AB">
      <w:pPr>
        <w:spacing w:after="60" w:line="360" w:lineRule="auto"/>
        <w:jc w:val="center"/>
        <w:rPr>
          <w:rFonts w:ascii="Arial" w:eastAsia="Calibri" w:hAnsi="Arial" w:cs="Arial"/>
          <w:i/>
          <w:iCs/>
          <w:sz w:val="24"/>
          <w:szCs w:val="24"/>
        </w:rPr>
      </w:pPr>
    </w:p>
    <w:p w14:paraId="05CF5648" w14:textId="7E2DB256" w:rsidR="005B6233" w:rsidRDefault="005B6233" w:rsidP="009F09AB">
      <w:pPr>
        <w:spacing w:after="60" w:line="360" w:lineRule="auto"/>
        <w:jc w:val="center"/>
        <w:rPr>
          <w:rFonts w:ascii="Arial" w:eastAsia="Calibri" w:hAnsi="Arial" w:cs="Arial"/>
          <w:i/>
          <w:iCs/>
          <w:sz w:val="24"/>
          <w:szCs w:val="24"/>
        </w:rPr>
      </w:pPr>
    </w:p>
    <w:p w14:paraId="3A1F978F" w14:textId="69062EC6" w:rsidR="005B6233" w:rsidRDefault="005B6233" w:rsidP="009F09AB">
      <w:pPr>
        <w:spacing w:after="60" w:line="360" w:lineRule="auto"/>
        <w:jc w:val="center"/>
        <w:rPr>
          <w:rFonts w:ascii="Arial" w:eastAsia="Calibri" w:hAnsi="Arial" w:cs="Arial"/>
          <w:i/>
          <w:iCs/>
          <w:sz w:val="24"/>
          <w:szCs w:val="24"/>
        </w:rPr>
      </w:pPr>
    </w:p>
    <w:p w14:paraId="2D3D5C5D" w14:textId="260D2DFC" w:rsidR="005B6233" w:rsidRDefault="005B6233" w:rsidP="009F09AB">
      <w:pPr>
        <w:spacing w:after="60" w:line="360" w:lineRule="auto"/>
        <w:jc w:val="center"/>
        <w:rPr>
          <w:rFonts w:ascii="Arial" w:eastAsia="Calibri" w:hAnsi="Arial" w:cs="Arial"/>
          <w:i/>
          <w:iCs/>
          <w:sz w:val="24"/>
          <w:szCs w:val="24"/>
        </w:rPr>
      </w:pPr>
    </w:p>
    <w:p w14:paraId="62A9D9FC" w14:textId="291C96A7" w:rsidR="005B6233" w:rsidRDefault="005B6233" w:rsidP="009F09AB">
      <w:pPr>
        <w:spacing w:after="60" w:line="360" w:lineRule="auto"/>
        <w:jc w:val="center"/>
        <w:rPr>
          <w:rFonts w:ascii="Arial" w:eastAsia="Calibri" w:hAnsi="Arial" w:cs="Arial"/>
          <w:i/>
          <w:iCs/>
          <w:sz w:val="24"/>
          <w:szCs w:val="24"/>
        </w:rPr>
      </w:pPr>
    </w:p>
    <w:p w14:paraId="48CC530B" w14:textId="619AA6AF" w:rsidR="005B6233" w:rsidRDefault="005B6233" w:rsidP="009F09AB">
      <w:pPr>
        <w:spacing w:after="60" w:line="360" w:lineRule="auto"/>
        <w:jc w:val="center"/>
        <w:rPr>
          <w:rFonts w:ascii="Arial" w:eastAsia="Calibri" w:hAnsi="Arial" w:cs="Arial"/>
          <w:i/>
          <w:iCs/>
          <w:sz w:val="24"/>
          <w:szCs w:val="24"/>
        </w:rPr>
      </w:pPr>
    </w:p>
    <w:p w14:paraId="04F971AD" w14:textId="708AB51D" w:rsidR="005B6233" w:rsidRDefault="005B6233" w:rsidP="009F09AB">
      <w:pPr>
        <w:spacing w:after="60" w:line="360" w:lineRule="auto"/>
        <w:jc w:val="center"/>
        <w:rPr>
          <w:rFonts w:ascii="Arial" w:eastAsia="Calibri" w:hAnsi="Arial" w:cs="Arial"/>
          <w:i/>
          <w:iCs/>
          <w:sz w:val="24"/>
          <w:szCs w:val="24"/>
        </w:rPr>
      </w:pPr>
    </w:p>
    <w:p w14:paraId="14530D61" w14:textId="5134EED2" w:rsidR="005B6233" w:rsidRDefault="005B6233" w:rsidP="009F09AB">
      <w:pPr>
        <w:spacing w:after="60" w:line="360" w:lineRule="auto"/>
        <w:jc w:val="center"/>
        <w:rPr>
          <w:rFonts w:ascii="Arial" w:eastAsia="Calibri" w:hAnsi="Arial" w:cs="Arial"/>
          <w:i/>
          <w:iCs/>
          <w:sz w:val="24"/>
          <w:szCs w:val="24"/>
        </w:rPr>
      </w:pPr>
    </w:p>
    <w:p w14:paraId="76BACB0C" w14:textId="770C869D" w:rsidR="005B6233" w:rsidRDefault="005B6233" w:rsidP="009F09AB">
      <w:pPr>
        <w:spacing w:after="60" w:line="360" w:lineRule="auto"/>
        <w:jc w:val="center"/>
        <w:rPr>
          <w:rFonts w:ascii="Arial" w:eastAsia="Calibri" w:hAnsi="Arial" w:cs="Arial"/>
          <w:i/>
          <w:iCs/>
          <w:sz w:val="24"/>
          <w:szCs w:val="24"/>
        </w:rPr>
      </w:pPr>
    </w:p>
    <w:p w14:paraId="36952D98" w14:textId="77777777" w:rsidR="005B6233" w:rsidRDefault="005B6233" w:rsidP="009F09AB">
      <w:pPr>
        <w:spacing w:after="60" w:line="360" w:lineRule="auto"/>
        <w:jc w:val="center"/>
        <w:rPr>
          <w:rFonts w:ascii="Arial" w:eastAsia="Calibri" w:hAnsi="Arial" w:cs="Arial"/>
          <w:i/>
          <w:iCs/>
          <w:sz w:val="24"/>
          <w:szCs w:val="24"/>
        </w:rPr>
      </w:pPr>
    </w:p>
    <w:p w14:paraId="77797878" w14:textId="77777777" w:rsidR="009F09AB" w:rsidRPr="00E5721B" w:rsidRDefault="009F09AB" w:rsidP="009F09AB">
      <w:pPr>
        <w:spacing w:after="60" w:line="360" w:lineRule="auto"/>
        <w:jc w:val="center"/>
        <w:rPr>
          <w:rFonts w:ascii="Arial" w:eastAsia="Calibri" w:hAnsi="Arial" w:cs="Arial"/>
          <w:b/>
          <w:sz w:val="24"/>
          <w:szCs w:val="24"/>
        </w:rPr>
      </w:pPr>
      <w:r w:rsidRPr="00E5721B">
        <w:rPr>
          <w:rFonts w:ascii="Arial" w:eastAsia="Calibri" w:hAnsi="Arial" w:cs="Arial"/>
          <w:i/>
          <w:iCs/>
          <w:sz w:val="24"/>
          <w:szCs w:val="24"/>
        </w:rPr>
        <w:t>V BÖLMƏ</w:t>
      </w:r>
    </w:p>
    <w:p w14:paraId="0A0F88DC" w14:textId="77777777" w:rsidR="009F09AB" w:rsidRPr="00E5721B" w:rsidRDefault="009F09AB" w:rsidP="00C77612">
      <w:pPr>
        <w:pStyle w:val="ListParagraph"/>
        <w:keepNext/>
        <w:keepLines/>
        <w:numPr>
          <w:ilvl w:val="0"/>
          <w:numId w:val="57"/>
        </w:numPr>
        <w:spacing w:before="120" w:after="240" w:line="276" w:lineRule="auto"/>
        <w:ind w:left="0" w:hanging="357"/>
        <w:contextualSpacing w:val="0"/>
        <w:jc w:val="center"/>
        <w:outlineLvl w:val="1"/>
        <w:rPr>
          <w:rFonts w:ascii="Arial" w:hAnsi="Arial" w:cs="Arial"/>
          <w:b/>
        </w:rPr>
      </w:pPr>
      <w:bookmarkStart w:id="423" w:name="_Toc155950125"/>
      <w:bookmarkStart w:id="424" w:name="_Toc157179104"/>
      <w:r w:rsidRPr="00E5721B">
        <w:rPr>
          <w:rFonts w:ascii="Arial" w:eastAsia="Calibri" w:hAnsi="Arial" w:cs="Arial"/>
          <w:b/>
        </w:rPr>
        <w:t>Təklifin</w:t>
      </w:r>
      <w:r w:rsidRPr="00E5721B">
        <w:rPr>
          <w:rFonts w:ascii="Arial" w:hAnsi="Arial" w:cs="Arial"/>
          <w:b/>
        </w:rPr>
        <w:t xml:space="preserve"> </w:t>
      </w:r>
      <w:r w:rsidRPr="00E5721B">
        <w:rPr>
          <w:rFonts w:ascii="Arial" w:eastAsia="Calibri" w:hAnsi="Arial" w:cs="Arial"/>
          <w:b/>
        </w:rPr>
        <w:t>akseptinə</w:t>
      </w:r>
      <w:r w:rsidRPr="00E5721B">
        <w:rPr>
          <w:rFonts w:ascii="Arial" w:hAnsi="Arial" w:cs="Arial"/>
          <w:b/>
        </w:rPr>
        <w:t xml:space="preserve"> dair bildiriş</w:t>
      </w:r>
      <w:bookmarkEnd w:id="421"/>
      <w:bookmarkEnd w:id="422"/>
      <w:bookmarkEnd w:id="423"/>
      <w:bookmarkEnd w:id="424"/>
    </w:p>
    <w:p w14:paraId="11021DBE" w14:textId="55A8CAA3" w:rsidR="009F09AB" w:rsidRPr="00E5721B" w:rsidRDefault="009F09AB" w:rsidP="009F09AB">
      <w:pPr>
        <w:widowControl w:val="0"/>
        <w:spacing w:after="0" w:line="276" w:lineRule="auto"/>
        <w:jc w:val="both"/>
        <w:rPr>
          <w:rFonts w:ascii="Arial" w:hAnsi="Arial" w:cs="Arial"/>
          <w:b/>
          <w:i/>
          <w:sz w:val="24"/>
          <w:szCs w:val="24"/>
        </w:rPr>
      </w:pPr>
      <w:r w:rsidRPr="00E5721B">
        <w:rPr>
          <w:rFonts w:ascii="Arial" w:hAnsi="Arial" w:cs="Arial"/>
          <w:bCs/>
          <w:i/>
          <w:sz w:val="24"/>
          <w:szCs w:val="24"/>
          <w:lang w:eastAsia="ja-JP"/>
        </w:rPr>
        <w:t>KİMƏ</w:t>
      </w:r>
      <w:r w:rsidRPr="00E5721B">
        <w:rPr>
          <w:rFonts w:ascii="Arial" w:hAnsi="Arial" w:cs="Arial"/>
          <w:bCs/>
          <w:sz w:val="24"/>
          <w:szCs w:val="24"/>
        </w:rPr>
        <w:t>:</w:t>
      </w:r>
      <w:r w:rsidRPr="00E5721B">
        <w:rPr>
          <w:rFonts w:ascii="Arial" w:hAnsi="Arial" w:cs="Arial"/>
          <w:b/>
          <w:sz w:val="24"/>
          <w:szCs w:val="24"/>
        </w:rPr>
        <w:t xml:space="preserve"> </w:t>
      </w:r>
      <w:sdt>
        <w:sdtPr>
          <w:rPr>
            <w:rFonts w:ascii="Arial" w:hAnsi="Arial" w:cs="Arial"/>
            <w:b/>
            <w:bCs/>
            <w:sz w:val="24"/>
            <w:szCs w:val="24"/>
          </w:rPr>
          <w:alias w:val="Təchizatçının adı"/>
          <w:tag w:val=""/>
          <w:id w:val="445281902"/>
          <w:placeholder>
            <w:docPart w:val="08080F3ACA94448F81A4F2A61BCD725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bCs/>
              <w:sz w:val="24"/>
              <w:szCs w:val="24"/>
            </w:rPr>
            <w:t>(təchizatçının adını daxil edin)</w:t>
          </w:r>
        </w:sdtContent>
      </w:sdt>
    </w:p>
    <w:p w14:paraId="193BAFE2" w14:textId="66E393C4" w:rsidR="009F09AB" w:rsidRDefault="009F09AB" w:rsidP="009F09AB">
      <w:pPr>
        <w:spacing w:after="120" w:line="276" w:lineRule="auto"/>
        <w:ind w:left="425" w:hanging="425"/>
        <w:rPr>
          <w:rFonts w:ascii="Arial" w:hAnsi="Arial" w:cs="Arial"/>
          <w:b/>
          <w:bCs/>
          <w:sz w:val="24"/>
          <w:szCs w:val="24"/>
          <w:lang w:eastAsia="ru-RU"/>
        </w:rPr>
      </w:pPr>
      <w:r w:rsidRPr="00782C30">
        <w:rPr>
          <w:rFonts w:ascii="Arial" w:hAnsi="Arial" w:cs="Arial"/>
          <w:bCs/>
          <w:sz w:val="24"/>
          <w:szCs w:val="24"/>
        </w:rPr>
        <w:t>ÜNVAN:</w:t>
      </w:r>
      <w:r w:rsidRPr="00782C30">
        <w:rPr>
          <w:rFonts w:ascii="Arial" w:hAnsi="Arial" w:cs="Arial"/>
          <w:b/>
          <w:sz w:val="24"/>
          <w:szCs w:val="24"/>
        </w:rPr>
        <w:t xml:space="preserve"> </w:t>
      </w:r>
    </w:p>
    <w:p w14:paraId="21D72AE0" w14:textId="2EA629B9" w:rsidR="009F09AB" w:rsidRPr="00E5721B" w:rsidRDefault="009F09AB" w:rsidP="009F09AB">
      <w:pPr>
        <w:spacing w:after="120" w:line="276" w:lineRule="auto"/>
        <w:jc w:val="both"/>
        <w:rPr>
          <w:rFonts w:ascii="Arial" w:eastAsia="Times New Roman" w:hAnsi="Arial" w:cs="Arial"/>
          <w:sz w:val="24"/>
          <w:szCs w:val="24"/>
          <w:lang w:eastAsia="ru-RU"/>
        </w:rPr>
      </w:pPr>
      <w:r>
        <w:rPr>
          <w:rFonts w:ascii="Arial" w:hAnsi="Arial" w:cs="Arial"/>
          <w:sz w:val="24"/>
          <w:szCs w:val="24"/>
          <w:lang w:eastAsia="it-IT"/>
        </w:rPr>
        <w:t xml:space="preserve">      </w:t>
      </w:r>
      <w:r w:rsidRPr="00782C30">
        <w:rPr>
          <w:rFonts w:ascii="Arial" w:hAnsi="Arial" w:cs="Arial"/>
          <w:sz w:val="24"/>
          <w:szCs w:val="24"/>
          <w:lang w:eastAsia="it-IT"/>
        </w:rPr>
        <w:t>Bununla</w:t>
      </w:r>
      <w:r w:rsidRPr="00782C30">
        <w:rPr>
          <w:rFonts w:ascii="Arial" w:eastAsia="Times New Roman" w:hAnsi="Arial" w:cs="Arial"/>
          <w:sz w:val="24"/>
          <w:szCs w:val="24"/>
          <w:lang w:eastAsia="ru-RU"/>
        </w:rPr>
        <w:t xml:space="preserve"> bildiririk ki, </w:t>
      </w:r>
      <w:r>
        <w:rPr>
          <w:rFonts w:ascii="Arial" w:hAnsi="Arial" w:cs="Arial"/>
          <w:b/>
          <w:sz w:val="24"/>
          <w:szCs w:val="24"/>
        </w:rPr>
        <w:t>_____________-ci il</w:t>
      </w:r>
      <w:r w:rsidRPr="00782C30">
        <w:rPr>
          <w:rFonts w:ascii="Arial" w:eastAsia="Times New Roman" w:hAnsi="Arial" w:cs="Arial"/>
          <w:sz w:val="24"/>
          <w:szCs w:val="24"/>
          <w:lang w:eastAsia="ru-RU"/>
        </w:rPr>
        <w:t xml:space="preserve"> tarixində</w:t>
      </w:r>
      <w:r w:rsidRPr="00782C30">
        <w:rPr>
          <w:rFonts w:ascii="Arial" w:hAnsi="Arial" w:cs="Arial"/>
          <w:i/>
          <w:sz w:val="24"/>
          <w:szCs w:val="24"/>
        </w:rPr>
        <w:t xml:space="preserve"> </w:t>
      </w:r>
      <w:sdt>
        <w:sdtPr>
          <w:rPr>
            <w:rFonts w:ascii="Arial" w:hAnsi="Arial" w:cs="Arial"/>
            <w:bCs/>
            <w:sz w:val="24"/>
            <w:szCs w:val="24"/>
          </w:rPr>
          <w:alias w:val="Satınalma predmeti"/>
          <w:tag w:val=""/>
          <w:id w:val="-853339852"/>
          <w:placeholder>
            <w:docPart w:val="8E8AF36C390B4ACA825BCA3A7931E694"/>
          </w:placeholder>
          <w:dataBinding w:prefixMappings="xmlns:ns0='http://purl.org/dc/elements/1.1/' xmlns:ns1='http://schemas.openxmlformats.org/package/2006/metadata/core-properties' " w:xpath="/ns1:coreProperties[1]/ns0:title[1]" w:storeItemID="{6C3C8BC8-F283-45AE-878A-BAB7291924A1}"/>
          <w:text/>
        </w:sdtPr>
        <w:sdtEndPr>
          <w:rPr>
            <w:b/>
            <w:bCs w:val="0"/>
          </w:rPr>
        </w:sdtEndPr>
        <w:sdtContent>
          <w:r>
            <w:rPr>
              <w:rFonts w:ascii="Arial" w:hAnsi="Arial" w:cs="Arial"/>
              <w:bCs/>
              <w:sz w:val="24"/>
              <w:szCs w:val="24"/>
            </w:rPr>
            <w:t>Təmizlik</w:t>
          </w:r>
        </w:sdtContent>
      </w:sdt>
      <w:r w:rsidRPr="00782C30">
        <w:rPr>
          <w:rFonts w:ascii="Arial" w:hAnsi="Arial" w:cs="Arial"/>
          <w:sz w:val="24"/>
          <w:szCs w:val="24"/>
        </w:rPr>
        <w:t xml:space="preserve"> mallarının </w:t>
      </w:r>
      <w:r w:rsidRPr="00782C30">
        <w:rPr>
          <w:rFonts w:ascii="Arial" w:eastAsia="Times New Roman" w:hAnsi="Arial" w:cs="Arial"/>
          <w:sz w:val="24"/>
          <w:szCs w:val="24"/>
          <w:lang w:eastAsia="ru-RU"/>
        </w:rPr>
        <w:t>satın alınması üçün</w:t>
      </w:r>
      <w:r w:rsidRPr="00E5721B">
        <w:rPr>
          <w:rFonts w:ascii="Arial" w:eastAsia="Times New Roman" w:hAnsi="Arial" w:cs="Arial"/>
          <w:sz w:val="24"/>
          <w:szCs w:val="24"/>
          <w:lang w:eastAsia="ru-RU"/>
        </w:rPr>
        <w:t xml:space="preserve"> keçirilən satınalmada Sizin təqdim etdiyiniz </w:t>
      </w:r>
      <w:r>
        <w:rPr>
          <w:rFonts w:ascii="Arial" w:hAnsi="Arial" w:cs="Arial"/>
          <w:b/>
        </w:rPr>
        <w:t>___________________</w:t>
      </w:r>
      <w:r w:rsidRPr="00C31DCB">
        <w:rPr>
          <w:rFonts w:ascii="Arial" w:hAnsi="Arial" w:cs="Arial"/>
          <w:b/>
        </w:rPr>
        <w:t xml:space="preserve"> </w:t>
      </w:r>
      <w:r w:rsidRPr="00E5721B">
        <w:rPr>
          <w:rFonts w:ascii="Arial" w:hAnsi="Arial" w:cs="Arial"/>
          <w:sz w:val="24"/>
          <w:szCs w:val="24"/>
        </w:rPr>
        <w:t xml:space="preserve"> məbləğindəki </w:t>
      </w:r>
      <w:r>
        <w:rPr>
          <w:rFonts w:ascii="Arial" w:hAnsi="Arial" w:cs="Arial"/>
          <w:b/>
          <w:sz w:val="24"/>
          <w:szCs w:val="24"/>
        </w:rPr>
        <w:t>______________ci il</w:t>
      </w:r>
      <w:r w:rsidRPr="00E5721B">
        <w:rPr>
          <w:rFonts w:ascii="Arial" w:eastAsia="Times New Roman" w:hAnsi="Arial" w:cs="Arial"/>
          <w:sz w:val="24"/>
          <w:szCs w:val="24"/>
          <w:lang w:eastAsia="ru-RU"/>
        </w:rPr>
        <w:t xml:space="preserve"> tarixli təklifiniz </w:t>
      </w:r>
      <w:sdt>
        <w:sdtPr>
          <w:rPr>
            <w:rFonts w:ascii="Arial" w:hAnsi="Arial" w:cs="Arial"/>
            <w:b/>
            <w:sz w:val="24"/>
            <w:szCs w:val="24"/>
          </w:rPr>
          <w:alias w:val="Satınalan təşkilat"/>
          <w:tag w:val=""/>
          <w:id w:val="-1405602311"/>
          <w:placeholder>
            <w:docPart w:val="70F9599EC4A64BC49EEF80DD9372C5AF"/>
          </w:placeholder>
          <w:dataBinding w:prefixMappings="xmlns:ns0='http://schemas.openxmlformats.org/officeDocument/2006/extended-properties' " w:xpath="/ns0:Properties[1]/ns0:Company[1]" w:storeItemID="{6668398D-A668-4E3E-A5EB-62B293D839F1}"/>
          <w:text/>
        </w:sdtPr>
        <w:sdtEndPr/>
        <w:sdtContent>
          <w:r w:rsidRPr="00E5721B">
            <w:rPr>
              <w:rFonts w:ascii="Arial" w:hAnsi="Arial" w:cs="Arial"/>
              <w:b/>
              <w:sz w:val="24"/>
              <w:szCs w:val="24"/>
            </w:rPr>
            <w:t>“BakuBus” Məhdud Məsuliyyətli Cəmiyyəti</w:t>
          </w:r>
        </w:sdtContent>
      </w:sdt>
      <w:r w:rsidRPr="00E5721B">
        <w:rPr>
          <w:rFonts w:ascii="Arial" w:hAnsi="Arial" w:cs="Arial"/>
          <w:sz w:val="24"/>
          <w:szCs w:val="24"/>
        </w:rPr>
        <w:t xml:space="preserve"> </w:t>
      </w:r>
      <w:r w:rsidRPr="00E5721B">
        <w:rPr>
          <w:rFonts w:ascii="Arial" w:eastAsia="Times New Roman" w:hAnsi="Arial" w:cs="Arial"/>
          <w:sz w:val="24"/>
          <w:szCs w:val="24"/>
          <w:lang w:eastAsia="ru-RU"/>
        </w:rPr>
        <w:t>tərəfindən qəbul olunur.</w:t>
      </w:r>
    </w:p>
    <w:p w14:paraId="56948893" w14:textId="56D91BBC" w:rsidR="009F09AB" w:rsidRPr="00E5721B" w:rsidRDefault="009F09AB" w:rsidP="009F09AB">
      <w:pPr>
        <w:spacing w:after="60" w:line="276" w:lineRule="auto"/>
        <w:ind w:firstLine="425"/>
        <w:jc w:val="both"/>
        <w:rPr>
          <w:rFonts w:ascii="Arial" w:eastAsia="Times New Roman" w:hAnsi="Arial" w:cs="Arial"/>
          <w:sz w:val="24"/>
          <w:szCs w:val="24"/>
          <w:lang w:eastAsia="ru-RU"/>
        </w:rPr>
      </w:pPr>
      <w:r w:rsidRPr="00353CB9">
        <w:rPr>
          <w:rFonts w:ascii="Arial" w:eastAsia="Times New Roman" w:hAnsi="Arial" w:cs="Arial"/>
          <w:sz w:val="24"/>
          <w:szCs w:val="24"/>
          <w:lang w:eastAsia="ru-RU"/>
        </w:rPr>
        <w:t xml:space="preserve">Bununla əlaqədar Sizdən </w:t>
      </w:r>
      <w:r>
        <w:rPr>
          <w:rFonts w:ascii="Arial" w:eastAsia="Times New Roman" w:hAnsi="Arial" w:cs="Arial"/>
          <w:b/>
          <w:bCs/>
          <w:sz w:val="24"/>
          <w:szCs w:val="24"/>
          <w:lang w:eastAsia="ru-RU"/>
        </w:rPr>
        <w:t>______________</w:t>
      </w:r>
      <w:r>
        <w:rPr>
          <w:rFonts w:ascii="Arial" w:hAnsi="Arial" w:cs="Arial"/>
          <w:b/>
          <w:sz w:val="24"/>
          <w:szCs w:val="24"/>
        </w:rPr>
        <w:t>-ci il</w:t>
      </w:r>
      <w:r w:rsidRPr="00353CB9">
        <w:rPr>
          <w:rFonts w:ascii="Arial" w:eastAsia="Times New Roman" w:hAnsi="Arial" w:cs="Arial"/>
          <w:sz w:val="24"/>
          <w:szCs w:val="24"/>
          <w:lang w:eastAsia="ru-RU"/>
        </w:rPr>
        <w:t xml:space="preserve"> tarixə qədər satınalma müqaviləsinin imzalanıb qaytarılması tələb olunur.</w:t>
      </w:r>
    </w:p>
    <w:p w14:paraId="1B4847E5" w14:textId="77777777" w:rsidR="009F09AB" w:rsidRPr="00E5721B" w:rsidRDefault="009F09AB" w:rsidP="009F09AB">
      <w:pPr>
        <w:spacing w:after="60" w:line="276" w:lineRule="auto"/>
        <w:jc w:val="both"/>
        <w:rPr>
          <w:rFonts w:ascii="Arial" w:eastAsia="Times New Roman" w:hAnsi="Arial" w:cs="Arial"/>
          <w:sz w:val="24"/>
          <w:szCs w:val="24"/>
          <w:lang w:eastAsia="ru-RU"/>
        </w:rPr>
      </w:pPr>
    </w:p>
    <w:p w14:paraId="3EFAE386" w14:textId="77777777" w:rsidR="009F09AB" w:rsidRPr="00E5721B" w:rsidRDefault="009F09AB" w:rsidP="009F09AB">
      <w:pPr>
        <w:spacing w:after="60" w:line="276" w:lineRule="auto"/>
        <w:jc w:val="both"/>
        <w:rPr>
          <w:rFonts w:ascii="Arial" w:eastAsia="Times New Roman" w:hAnsi="Arial" w:cs="Arial"/>
          <w:sz w:val="24"/>
          <w:szCs w:val="24"/>
          <w:lang w:eastAsia="ru-RU"/>
        </w:rPr>
      </w:pPr>
      <w:r w:rsidRPr="00E5721B">
        <w:rPr>
          <w:rFonts w:ascii="Arial" w:eastAsia="Times New Roman" w:hAnsi="Arial" w:cs="Arial"/>
          <w:sz w:val="24"/>
          <w:szCs w:val="24"/>
          <w:lang w:eastAsia="ru-RU"/>
        </w:rPr>
        <w:t>Qoşma: Satınalma müqaviləsi</w:t>
      </w:r>
    </w:p>
    <w:p w14:paraId="39F76286" w14:textId="77777777" w:rsidR="009F09AB" w:rsidRPr="00E5721B" w:rsidRDefault="009F09AB" w:rsidP="009F09AB">
      <w:pPr>
        <w:spacing w:after="60" w:line="276" w:lineRule="auto"/>
        <w:jc w:val="both"/>
        <w:rPr>
          <w:rFonts w:ascii="Arial" w:eastAsia="Times New Roman" w:hAnsi="Arial" w:cs="Arial"/>
          <w:sz w:val="24"/>
          <w:szCs w:val="24"/>
          <w:lang w:eastAsia="ru-RU"/>
        </w:rPr>
      </w:pPr>
    </w:p>
    <w:p w14:paraId="628B7629" w14:textId="77777777" w:rsidR="009F09AB" w:rsidRPr="00E5721B" w:rsidRDefault="009F09AB" w:rsidP="009F09AB">
      <w:pPr>
        <w:spacing w:after="0" w:line="360" w:lineRule="auto"/>
        <w:jc w:val="both"/>
        <w:rPr>
          <w:rFonts w:ascii="Arial" w:eastAsia="Times New Roman" w:hAnsi="Arial" w:cs="Arial"/>
          <w:sz w:val="24"/>
          <w:szCs w:val="24"/>
          <w:lang w:eastAsia="ru-RU"/>
        </w:rPr>
      </w:pPr>
      <w:r w:rsidRPr="00E5721B">
        <w:rPr>
          <w:rFonts w:ascii="Arial" w:hAnsi="Arial" w:cs="Arial"/>
          <w:sz w:val="24"/>
          <w:szCs w:val="24"/>
        </w:rPr>
        <w:t>Adı və soyadı:</w:t>
      </w:r>
      <w:r w:rsidRPr="00E5721B">
        <w:rPr>
          <w:rFonts w:ascii="Arial" w:hAnsi="Arial" w:cs="Arial"/>
          <w:sz w:val="24"/>
          <w:szCs w:val="24"/>
        </w:rPr>
        <w:tab/>
        <w:t xml:space="preserve">      </w:t>
      </w:r>
      <w:r w:rsidRPr="00E5721B">
        <w:rPr>
          <w:rFonts w:ascii="Arial" w:eastAsia="Times New Roman" w:hAnsi="Arial" w:cs="Arial"/>
          <w:sz w:val="24"/>
          <w:szCs w:val="24"/>
          <w:lang w:eastAsia="ru-RU"/>
        </w:rPr>
        <w:t>Hikmət Qəribov</w:t>
      </w:r>
    </w:p>
    <w:p w14:paraId="1B40E7AD" w14:textId="77777777" w:rsidR="009F09AB" w:rsidRPr="00E5721B" w:rsidRDefault="009F09AB" w:rsidP="009F09AB">
      <w:pPr>
        <w:spacing w:after="0" w:line="276" w:lineRule="auto"/>
        <w:jc w:val="both"/>
        <w:rPr>
          <w:rFonts w:ascii="Arial" w:eastAsia="Times New Roman" w:hAnsi="Arial" w:cs="Arial"/>
          <w:sz w:val="24"/>
          <w:szCs w:val="24"/>
          <w:lang w:eastAsia="ru-RU"/>
        </w:rPr>
      </w:pPr>
      <w:r w:rsidRPr="00E5721B">
        <w:rPr>
          <w:rFonts w:ascii="Arial" w:eastAsia="Times New Roman" w:hAnsi="Arial" w:cs="Arial"/>
          <w:sz w:val="24"/>
          <w:szCs w:val="24"/>
          <w:lang w:eastAsia="ru-RU"/>
        </w:rPr>
        <w:t>Vəzifə:</w:t>
      </w:r>
      <w:r w:rsidRPr="00E5721B">
        <w:rPr>
          <w:rFonts w:ascii="Arial" w:eastAsia="Times New Roman" w:hAnsi="Arial" w:cs="Arial"/>
          <w:sz w:val="24"/>
          <w:szCs w:val="24"/>
          <w:lang w:eastAsia="ru-RU"/>
        </w:rPr>
        <w:tab/>
      </w:r>
      <w:r w:rsidRPr="00E5721B">
        <w:rPr>
          <w:rFonts w:ascii="Arial" w:eastAsia="Times New Roman" w:hAnsi="Arial" w:cs="Arial"/>
          <w:sz w:val="24"/>
          <w:szCs w:val="24"/>
          <w:lang w:eastAsia="ru-RU"/>
        </w:rPr>
        <w:tab/>
        <w:t xml:space="preserve">      İdarə heyətinin sədri v.m.i.e</w:t>
      </w:r>
    </w:p>
    <w:p w14:paraId="24049717" w14:textId="77777777" w:rsidR="009F09AB" w:rsidRPr="00E5721B" w:rsidRDefault="009F09AB" w:rsidP="009F09AB">
      <w:pPr>
        <w:spacing w:after="0" w:line="360" w:lineRule="auto"/>
        <w:jc w:val="both"/>
        <w:rPr>
          <w:rFonts w:ascii="Arial" w:hAnsi="Arial" w:cs="Arial"/>
          <w:sz w:val="24"/>
          <w:szCs w:val="24"/>
        </w:rPr>
      </w:pPr>
    </w:p>
    <w:p w14:paraId="5F250C85" w14:textId="77777777" w:rsidR="009F09AB" w:rsidRPr="00E5721B" w:rsidRDefault="009F09AB" w:rsidP="009F09AB">
      <w:pPr>
        <w:spacing w:after="120" w:line="276" w:lineRule="auto"/>
        <w:jc w:val="both"/>
        <w:rPr>
          <w:rFonts w:ascii="Arial" w:hAnsi="Arial" w:cs="Arial"/>
          <w:sz w:val="24"/>
          <w:szCs w:val="24"/>
        </w:rPr>
      </w:pPr>
      <w:r w:rsidRPr="00E5721B">
        <w:rPr>
          <w:rFonts w:ascii="Arial" w:hAnsi="Arial" w:cs="Arial"/>
          <w:sz w:val="24"/>
          <w:szCs w:val="24"/>
        </w:rPr>
        <w:t>İmza və möhür:              _______________________</w:t>
      </w:r>
    </w:p>
    <w:p w14:paraId="2B5E28E1" w14:textId="77777777" w:rsidR="009F09AB" w:rsidRDefault="009F09AB" w:rsidP="009F09AB">
      <w:pPr>
        <w:spacing w:line="276" w:lineRule="auto"/>
        <w:rPr>
          <w:rFonts w:ascii="Arial" w:eastAsia="Calibri" w:hAnsi="Arial" w:cs="Arial"/>
          <w:b/>
          <w:sz w:val="28"/>
          <w:szCs w:val="24"/>
        </w:rPr>
      </w:pPr>
    </w:p>
    <w:p w14:paraId="5652FC0E" w14:textId="77777777" w:rsidR="009F09AB" w:rsidRDefault="009F09AB" w:rsidP="009F09AB">
      <w:pPr>
        <w:spacing w:line="276" w:lineRule="auto"/>
        <w:rPr>
          <w:rFonts w:ascii="Arial" w:eastAsia="Calibri" w:hAnsi="Arial" w:cs="Arial"/>
          <w:b/>
          <w:sz w:val="28"/>
          <w:szCs w:val="24"/>
        </w:rPr>
      </w:pPr>
    </w:p>
    <w:p w14:paraId="489C8764" w14:textId="77777777" w:rsidR="009F09AB" w:rsidRDefault="009F09AB" w:rsidP="009F09AB">
      <w:pPr>
        <w:spacing w:line="276" w:lineRule="auto"/>
        <w:rPr>
          <w:rFonts w:ascii="Arial" w:eastAsia="Calibri" w:hAnsi="Arial" w:cs="Arial"/>
          <w:b/>
          <w:sz w:val="28"/>
          <w:szCs w:val="24"/>
        </w:rPr>
      </w:pPr>
    </w:p>
    <w:p w14:paraId="3802ED28" w14:textId="77777777" w:rsidR="009F09AB" w:rsidRDefault="009F09AB" w:rsidP="009F09AB">
      <w:pPr>
        <w:spacing w:line="276" w:lineRule="auto"/>
        <w:rPr>
          <w:rFonts w:ascii="Arial" w:eastAsia="Calibri" w:hAnsi="Arial" w:cs="Arial"/>
          <w:b/>
          <w:sz w:val="28"/>
          <w:szCs w:val="24"/>
        </w:rPr>
      </w:pPr>
    </w:p>
    <w:p w14:paraId="6350EB99" w14:textId="77777777" w:rsidR="009F09AB" w:rsidRDefault="009F09AB" w:rsidP="009F09AB">
      <w:pPr>
        <w:spacing w:line="276" w:lineRule="auto"/>
        <w:rPr>
          <w:rFonts w:ascii="Arial" w:eastAsia="Calibri" w:hAnsi="Arial" w:cs="Arial"/>
          <w:b/>
          <w:sz w:val="28"/>
          <w:szCs w:val="24"/>
        </w:rPr>
      </w:pPr>
    </w:p>
    <w:p w14:paraId="326B4525" w14:textId="77777777" w:rsidR="009F09AB" w:rsidRDefault="009F09AB" w:rsidP="009F09AB">
      <w:pPr>
        <w:spacing w:line="276" w:lineRule="auto"/>
        <w:rPr>
          <w:rFonts w:ascii="Arial" w:eastAsia="Calibri" w:hAnsi="Arial" w:cs="Arial"/>
          <w:b/>
          <w:sz w:val="28"/>
          <w:szCs w:val="24"/>
        </w:rPr>
      </w:pPr>
    </w:p>
    <w:p w14:paraId="584859E2" w14:textId="77777777" w:rsidR="009F09AB" w:rsidRDefault="009F09AB" w:rsidP="009F09AB">
      <w:pPr>
        <w:spacing w:line="276" w:lineRule="auto"/>
        <w:rPr>
          <w:rFonts w:ascii="Arial" w:eastAsia="Calibri" w:hAnsi="Arial" w:cs="Arial"/>
          <w:b/>
          <w:sz w:val="28"/>
          <w:szCs w:val="24"/>
        </w:rPr>
      </w:pPr>
    </w:p>
    <w:p w14:paraId="6AAD0AD7" w14:textId="77777777" w:rsidR="009F09AB" w:rsidRDefault="009F09AB" w:rsidP="009F09AB">
      <w:pPr>
        <w:spacing w:line="276" w:lineRule="auto"/>
        <w:rPr>
          <w:rFonts w:ascii="Arial" w:eastAsia="Calibri" w:hAnsi="Arial" w:cs="Arial"/>
          <w:b/>
          <w:sz w:val="28"/>
          <w:szCs w:val="24"/>
        </w:rPr>
      </w:pPr>
    </w:p>
    <w:p w14:paraId="0B85CED9" w14:textId="77777777" w:rsidR="009F09AB" w:rsidRDefault="009F09AB" w:rsidP="009F09AB">
      <w:pPr>
        <w:spacing w:line="276" w:lineRule="auto"/>
        <w:rPr>
          <w:rFonts w:ascii="Arial" w:eastAsia="Calibri" w:hAnsi="Arial" w:cs="Arial"/>
          <w:b/>
          <w:sz w:val="28"/>
          <w:szCs w:val="24"/>
        </w:rPr>
      </w:pPr>
    </w:p>
    <w:p w14:paraId="275D0E29" w14:textId="77777777" w:rsidR="009F09AB" w:rsidRDefault="009F09AB" w:rsidP="009F09AB">
      <w:pPr>
        <w:spacing w:line="276" w:lineRule="auto"/>
        <w:rPr>
          <w:rFonts w:ascii="Arial" w:eastAsia="Calibri" w:hAnsi="Arial" w:cs="Arial"/>
          <w:b/>
          <w:sz w:val="28"/>
          <w:szCs w:val="24"/>
        </w:rPr>
      </w:pPr>
    </w:p>
    <w:p w14:paraId="37F4FEA1" w14:textId="77777777" w:rsidR="009F09AB" w:rsidRDefault="009F09AB" w:rsidP="009F09AB">
      <w:pPr>
        <w:spacing w:line="276" w:lineRule="auto"/>
        <w:rPr>
          <w:rFonts w:ascii="Arial" w:eastAsia="Calibri" w:hAnsi="Arial" w:cs="Arial"/>
          <w:b/>
          <w:sz w:val="28"/>
          <w:szCs w:val="24"/>
        </w:rPr>
      </w:pPr>
    </w:p>
    <w:p w14:paraId="4CD9481F" w14:textId="77777777" w:rsidR="009F09AB" w:rsidRDefault="009F09AB" w:rsidP="009F09AB">
      <w:pPr>
        <w:spacing w:line="276" w:lineRule="auto"/>
        <w:rPr>
          <w:rFonts w:ascii="Arial" w:eastAsia="Calibri" w:hAnsi="Arial" w:cs="Arial"/>
          <w:b/>
          <w:sz w:val="28"/>
          <w:szCs w:val="24"/>
        </w:rPr>
      </w:pPr>
    </w:p>
    <w:p w14:paraId="46B09ABD" w14:textId="1403041A" w:rsidR="009F09AB" w:rsidRDefault="009F09AB" w:rsidP="009F09AB">
      <w:pPr>
        <w:spacing w:after="60" w:line="480" w:lineRule="auto"/>
        <w:jc w:val="center"/>
        <w:rPr>
          <w:rFonts w:ascii="Arial" w:eastAsia="Calibri" w:hAnsi="Arial" w:cs="Arial"/>
          <w:i/>
          <w:iCs/>
          <w:sz w:val="24"/>
          <w:szCs w:val="24"/>
        </w:rPr>
      </w:pPr>
    </w:p>
    <w:p w14:paraId="52C111CA" w14:textId="77777777" w:rsidR="005B6233" w:rsidRDefault="005B6233" w:rsidP="009F09AB">
      <w:pPr>
        <w:spacing w:after="60" w:line="480" w:lineRule="auto"/>
        <w:jc w:val="center"/>
        <w:rPr>
          <w:rFonts w:ascii="Arial" w:eastAsia="Calibri" w:hAnsi="Arial" w:cs="Arial"/>
          <w:i/>
          <w:iCs/>
          <w:sz w:val="24"/>
          <w:szCs w:val="24"/>
        </w:rPr>
      </w:pPr>
    </w:p>
    <w:p w14:paraId="002D1776" w14:textId="77777777" w:rsidR="009F09AB" w:rsidRPr="00582971" w:rsidRDefault="009F09AB" w:rsidP="009F09AB">
      <w:pPr>
        <w:spacing w:after="60" w:line="480" w:lineRule="auto"/>
        <w:jc w:val="center"/>
        <w:rPr>
          <w:rFonts w:ascii="Arial" w:eastAsia="Calibri" w:hAnsi="Arial" w:cs="Arial"/>
          <w:i/>
          <w:iCs/>
          <w:sz w:val="24"/>
          <w:szCs w:val="24"/>
        </w:rPr>
      </w:pPr>
      <w:r w:rsidRPr="00582971">
        <w:rPr>
          <w:rFonts w:ascii="Arial" w:eastAsia="Calibri" w:hAnsi="Arial" w:cs="Arial"/>
          <w:i/>
          <w:iCs/>
          <w:sz w:val="24"/>
          <w:szCs w:val="24"/>
        </w:rPr>
        <w:t>VI BÖLMƏ</w:t>
      </w:r>
    </w:p>
    <w:p w14:paraId="5CE9B254" w14:textId="77777777" w:rsidR="009F09AB" w:rsidRDefault="009F09AB" w:rsidP="009F09AB">
      <w:pPr>
        <w:spacing w:after="60" w:line="480" w:lineRule="auto"/>
        <w:jc w:val="center"/>
        <w:rPr>
          <w:rFonts w:ascii="Arial" w:eastAsia="Calibri" w:hAnsi="Arial" w:cs="Arial"/>
          <w:b/>
          <w:bCs/>
          <w:i/>
          <w:iCs/>
          <w:sz w:val="26"/>
          <w:szCs w:val="26"/>
        </w:rPr>
      </w:pPr>
      <w:r w:rsidRPr="005B30DF">
        <w:rPr>
          <w:rFonts w:ascii="Arial" w:eastAsia="Calibri" w:hAnsi="Arial" w:cs="Arial"/>
          <w:b/>
          <w:bCs/>
          <w:i/>
          <w:iCs/>
          <w:sz w:val="26"/>
          <w:szCs w:val="26"/>
        </w:rPr>
        <w:t>İcra qrafiki</w:t>
      </w:r>
    </w:p>
    <w:p w14:paraId="0C6B1DA8" w14:textId="77777777" w:rsidR="009F09AB" w:rsidRPr="000D39E5" w:rsidRDefault="009F09AB" w:rsidP="009F09AB">
      <w:pPr>
        <w:spacing w:after="60" w:line="276" w:lineRule="auto"/>
        <w:rPr>
          <w:rFonts w:ascii="Arial" w:eastAsia="Calibri" w:hAnsi="Arial" w:cs="Arial"/>
          <w:b/>
          <w:bCs/>
          <w:i/>
          <w:iCs/>
          <w:sz w:val="26"/>
          <w:szCs w:val="26"/>
        </w:rPr>
      </w:pPr>
    </w:p>
    <w:tbl>
      <w:tblPr>
        <w:tblW w:w="9639" w:type="dxa"/>
        <w:tblInd w:w="-10" w:type="dxa"/>
        <w:tblLook w:val="04A0" w:firstRow="1" w:lastRow="0" w:firstColumn="1" w:lastColumn="0" w:noHBand="0" w:noVBand="1"/>
      </w:tblPr>
      <w:tblGrid>
        <w:gridCol w:w="709"/>
        <w:gridCol w:w="4394"/>
        <w:gridCol w:w="2268"/>
        <w:gridCol w:w="2268"/>
      </w:tblGrid>
      <w:tr w:rsidR="009F09AB" w:rsidRPr="000D39E5" w14:paraId="79209B28" w14:textId="77777777" w:rsidTr="00FC6881">
        <w:trPr>
          <w:trHeight w:val="570"/>
        </w:trPr>
        <w:tc>
          <w:tcPr>
            <w:tcW w:w="709" w:type="dxa"/>
            <w:tcBorders>
              <w:top w:val="single" w:sz="8" w:space="0" w:color="auto"/>
              <w:left w:val="single" w:sz="8" w:space="0" w:color="auto"/>
              <w:bottom w:val="single" w:sz="8" w:space="0" w:color="auto"/>
              <w:right w:val="single" w:sz="4" w:space="0" w:color="auto"/>
            </w:tcBorders>
            <w:noWrap/>
            <w:vAlign w:val="center"/>
            <w:hideMark/>
          </w:tcPr>
          <w:p w14:paraId="045D6F6E" w14:textId="77777777" w:rsidR="009F09AB" w:rsidRPr="000D39E5" w:rsidRDefault="009F09AB" w:rsidP="00FC6881">
            <w:pPr>
              <w:spacing w:after="60" w:line="276" w:lineRule="auto"/>
              <w:jc w:val="center"/>
              <w:rPr>
                <w:rFonts w:ascii="Arial" w:eastAsia="Calibri" w:hAnsi="Arial" w:cs="Arial"/>
                <w:b/>
                <w:bCs/>
                <w:i/>
                <w:iCs/>
                <w:sz w:val="26"/>
                <w:szCs w:val="26"/>
                <w:lang w:val="ru-RU"/>
              </w:rPr>
            </w:pPr>
            <w:r w:rsidRPr="000D39E5">
              <w:rPr>
                <w:rFonts w:ascii="Arial" w:eastAsia="Calibri" w:hAnsi="Arial" w:cs="Arial"/>
                <w:b/>
                <w:bCs/>
                <w:i/>
                <w:iCs/>
                <w:sz w:val="26"/>
                <w:szCs w:val="26"/>
              </w:rPr>
              <w:t>№</w:t>
            </w:r>
          </w:p>
        </w:tc>
        <w:tc>
          <w:tcPr>
            <w:tcW w:w="4394" w:type="dxa"/>
            <w:tcBorders>
              <w:top w:val="single" w:sz="8" w:space="0" w:color="auto"/>
              <w:left w:val="nil"/>
              <w:bottom w:val="single" w:sz="8" w:space="0" w:color="auto"/>
              <w:right w:val="single" w:sz="4" w:space="0" w:color="auto"/>
            </w:tcBorders>
            <w:noWrap/>
            <w:vAlign w:val="center"/>
            <w:hideMark/>
          </w:tcPr>
          <w:p w14:paraId="0F8887AF" w14:textId="77777777" w:rsidR="009F09AB" w:rsidRPr="000D39E5" w:rsidRDefault="009F09AB" w:rsidP="00FC6881">
            <w:pPr>
              <w:spacing w:after="60" w:line="276" w:lineRule="auto"/>
              <w:jc w:val="center"/>
              <w:rPr>
                <w:rFonts w:ascii="Arial" w:eastAsia="Calibri" w:hAnsi="Arial" w:cs="Arial"/>
                <w:b/>
                <w:bCs/>
                <w:i/>
                <w:iCs/>
                <w:sz w:val="26"/>
                <w:szCs w:val="26"/>
              </w:rPr>
            </w:pPr>
            <w:r w:rsidRPr="000D39E5">
              <w:rPr>
                <w:rFonts w:ascii="Arial" w:eastAsia="Calibri" w:hAnsi="Arial" w:cs="Arial"/>
                <w:b/>
                <w:bCs/>
                <w:i/>
                <w:iCs/>
                <w:sz w:val="26"/>
                <w:szCs w:val="26"/>
              </w:rPr>
              <w:t>Satınalma predmeti</w:t>
            </w:r>
          </w:p>
        </w:tc>
        <w:tc>
          <w:tcPr>
            <w:tcW w:w="4536" w:type="dxa"/>
            <w:gridSpan w:val="2"/>
            <w:tcBorders>
              <w:top w:val="single" w:sz="8" w:space="0" w:color="auto"/>
              <w:left w:val="nil"/>
              <w:bottom w:val="single" w:sz="8" w:space="0" w:color="auto"/>
              <w:right w:val="single" w:sz="8" w:space="0" w:color="000000"/>
            </w:tcBorders>
            <w:vAlign w:val="center"/>
            <w:hideMark/>
          </w:tcPr>
          <w:p w14:paraId="03CA0B4F" w14:textId="77777777" w:rsidR="009F09AB" w:rsidRPr="000D39E5" w:rsidRDefault="009F09AB" w:rsidP="00FC6881">
            <w:pPr>
              <w:spacing w:after="60" w:line="276" w:lineRule="auto"/>
              <w:jc w:val="center"/>
              <w:rPr>
                <w:rFonts w:ascii="Arial" w:eastAsia="Calibri" w:hAnsi="Arial" w:cs="Arial"/>
                <w:b/>
                <w:bCs/>
                <w:i/>
                <w:iCs/>
                <w:sz w:val="26"/>
                <w:szCs w:val="26"/>
              </w:rPr>
            </w:pPr>
            <w:r>
              <w:rPr>
                <w:rFonts w:ascii="Arial" w:eastAsia="Calibri" w:hAnsi="Arial" w:cs="Arial"/>
                <w:b/>
                <w:bCs/>
                <w:i/>
                <w:iCs/>
                <w:sz w:val="26"/>
                <w:szCs w:val="26"/>
              </w:rPr>
              <w:t>Malların</w:t>
            </w:r>
            <w:r w:rsidRPr="000D39E5">
              <w:rPr>
                <w:rFonts w:ascii="Arial" w:eastAsia="Calibri" w:hAnsi="Arial" w:cs="Arial"/>
                <w:b/>
                <w:bCs/>
                <w:i/>
                <w:iCs/>
                <w:sz w:val="26"/>
                <w:szCs w:val="26"/>
              </w:rPr>
              <w:t xml:space="preserve"> təhvil verilmə tarixi</w:t>
            </w:r>
          </w:p>
        </w:tc>
      </w:tr>
      <w:tr w:rsidR="009F09AB" w:rsidRPr="000D39E5" w14:paraId="638BC381" w14:textId="77777777" w:rsidTr="00FC6881">
        <w:trPr>
          <w:trHeight w:val="1570"/>
        </w:trPr>
        <w:tc>
          <w:tcPr>
            <w:tcW w:w="709" w:type="dxa"/>
            <w:tcBorders>
              <w:top w:val="single" w:sz="8" w:space="0" w:color="auto"/>
              <w:left w:val="single" w:sz="8" w:space="0" w:color="auto"/>
              <w:bottom w:val="single" w:sz="8" w:space="0" w:color="auto"/>
              <w:right w:val="single" w:sz="4" w:space="0" w:color="auto"/>
            </w:tcBorders>
            <w:noWrap/>
            <w:vAlign w:val="center"/>
            <w:hideMark/>
          </w:tcPr>
          <w:p w14:paraId="72ED35FB" w14:textId="77777777" w:rsidR="009F09AB" w:rsidRPr="000D39E5" w:rsidRDefault="009F09AB" w:rsidP="00FC6881">
            <w:pPr>
              <w:spacing w:after="60" w:line="276" w:lineRule="auto"/>
              <w:jc w:val="center"/>
              <w:rPr>
                <w:rFonts w:ascii="Arial" w:eastAsia="Calibri" w:hAnsi="Arial" w:cs="Arial"/>
                <w:b/>
                <w:bCs/>
                <w:i/>
                <w:iCs/>
                <w:sz w:val="26"/>
                <w:szCs w:val="26"/>
              </w:rPr>
            </w:pPr>
            <w:r w:rsidRPr="000D39E5">
              <w:rPr>
                <w:rFonts w:ascii="Arial" w:eastAsia="Calibri" w:hAnsi="Arial" w:cs="Arial"/>
                <w:b/>
                <w:bCs/>
                <w:i/>
                <w:iCs/>
                <w:sz w:val="26"/>
                <w:szCs w:val="26"/>
              </w:rPr>
              <w:t>1</w:t>
            </w:r>
          </w:p>
        </w:tc>
        <w:tc>
          <w:tcPr>
            <w:tcW w:w="4394" w:type="dxa"/>
            <w:tcBorders>
              <w:top w:val="single" w:sz="8" w:space="0" w:color="auto"/>
              <w:left w:val="nil"/>
              <w:bottom w:val="single" w:sz="8" w:space="0" w:color="auto"/>
              <w:right w:val="single" w:sz="4" w:space="0" w:color="auto"/>
            </w:tcBorders>
            <w:noWrap/>
            <w:vAlign w:val="center"/>
            <w:hideMark/>
          </w:tcPr>
          <w:p w14:paraId="113CC01E" w14:textId="7A84414F" w:rsidR="009F09AB" w:rsidRPr="00782C30" w:rsidRDefault="00A52128" w:rsidP="00FC6881">
            <w:pPr>
              <w:spacing w:after="60" w:line="276" w:lineRule="auto"/>
              <w:rPr>
                <w:rFonts w:ascii="Arial" w:eastAsia="Calibri" w:hAnsi="Arial" w:cs="Arial"/>
                <w:b/>
                <w:bCs/>
                <w:i/>
                <w:iCs/>
                <w:sz w:val="24"/>
                <w:szCs w:val="24"/>
              </w:rPr>
            </w:pPr>
            <w:sdt>
              <w:sdtPr>
                <w:rPr>
                  <w:rFonts w:ascii="Arial" w:eastAsia="Calibri" w:hAnsi="Arial" w:cs="Arial"/>
                  <w:b/>
                  <w:bCs/>
                  <w:i/>
                  <w:iCs/>
                  <w:sz w:val="24"/>
                  <w:szCs w:val="24"/>
                </w:rPr>
                <w:alias w:val="Satınalma predmeti"/>
                <w:id w:val="-669171800"/>
                <w:placeholder>
                  <w:docPart w:val="03DF9A039B85436DB272FB85458CC82B"/>
                </w:placeholder>
                <w:dataBinding w:prefixMappings="xmlns:ns0='http://purl.org/dc/elements/1.1/' xmlns:ns1='http://schemas.openxmlformats.org/package/2006/metadata/core-properties' " w:xpath="/ns1:coreProperties[1]/ns0:title[1]" w:storeItemID="{6C3C8BC8-F283-45AE-878A-BAB7291924A1}"/>
                <w:text/>
              </w:sdtPr>
              <w:sdtEndPr/>
              <w:sdtContent>
                <w:r w:rsidR="009F09AB">
                  <w:rPr>
                    <w:rFonts w:ascii="Arial" w:eastAsia="Calibri" w:hAnsi="Arial" w:cs="Arial"/>
                    <w:b/>
                    <w:bCs/>
                    <w:i/>
                    <w:iCs/>
                    <w:sz w:val="24"/>
                    <w:szCs w:val="24"/>
                  </w:rPr>
                  <w:t>Təmizlik</w:t>
                </w:r>
              </w:sdtContent>
            </w:sdt>
            <w:r w:rsidR="009F09AB" w:rsidRPr="00782C30">
              <w:rPr>
                <w:rFonts w:ascii="Arial" w:eastAsia="Calibri" w:hAnsi="Arial" w:cs="Arial"/>
                <w:b/>
                <w:bCs/>
                <w:i/>
                <w:iCs/>
                <w:sz w:val="24"/>
                <w:szCs w:val="24"/>
              </w:rPr>
              <w:t xml:space="preserve"> satın alınması</w:t>
            </w:r>
          </w:p>
        </w:tc>
        <w:tc>
          <w:tcPr>
            <w:tcW w:w="2268" w:type="dxa"/>
            <w:tcBorders>
              <w:top w:val="single" w:sz="8" w:space="0" w:color="auto"/>
              <w:left w:val="nil"/>
              <w:bottom w:val="single" w:sz="8" w:space="0" w:color="auto"/>
              <w:right w:val="single" w:sz="8" w:space="0" w:color="000000"/>
            </w:tcBorders>
            <w:vAlign w:val="center"/>
            <w:hideMark/>
          </w:tcPr>
          <w:p w14:paraId="62A301F5" w14:textId="4B674F87" w:rsidR="009F09AB" w:rsidRPr="00782C30" w:rsidRDefault="009F09AB" w:rsidP="00FC6881">
            <w:pPr>
              <w:spacing w:after="60" w:line="276" w:lineRule="auto"/>
              <w:jc w:val="center"/>
              <w:rPr>
                <w:rFonts w:ascii="Arial" w:eastAsia="Calibri" w:hAnsi="Arial" w:cs="Arial"/>
                <w:b/>
                <w:bCs/>
                <w:i/>
                <w:iCs/>
                <w:sz w:val="26"/>
                <w:szCs w:val="26"/>
                <w:lang w:val="en-US"/>
              </w:rPr>
            </w:pPr>
          </w:p>
        </w:tc>
        <w:tc>
          <w:tcPr>
            <w:tcW w:w="2268" w:type="dxa"/>
            <w:tcBorders>
              <w:top w:val="single" w:sz="8" w:space="0" w:color="auto"/>
              <w:left w:val="nil"/>
              <w:bottom w:val="single" w:sz="8" w:space="0" w:color="auto"/>
              <w:right w:val="single" w:sz="8" w:space="0" w:color="000000"/>
            </w:tcBorders>
            <w:vAlign w:val="center"/>
            <w:hideMark/>
          </w:tcPr>
          <w:p w14:paraId="228F03A6" w14:textId="5562DAC3" w:rsidR="009F09AB" w:rsidRPr="00782C30" w:rsidRDefault="009F09AB" w:rsidP="00FC6881">
            <w:pPr>
              <w:spacing w:after="60" w:line="276" w:lineRule="auto"/>
              <w:jc w:val="center"/>
              <w:rPr>
                <w:rFonts w:ascii="Arial" w:eastAsia="Calibri" w:hAnsi="Arial" w:cs="Arial"/>
                <w:b/>
                <w:bCs/>
                <w:i/>
                <w:iCs/>
                <w:sz w:val="26"/>
                <w:szCs w:val="26"/>
              </w:rPr>
            </w:pPr>
          </w:p>
        </w:tc>
      </w:tr>
    </w:tbl>
    <w:p w14:paraId="03D821A8" w14:textId="77777777" w:rsidR="009F09AB" w:rsidRPr="000D39E5" w:rsidRDefault="009F09AB" w:rsidP="009F09AB">
      <w:pPr>
        <w:spacing w:after="60" w:line="276" w:lineRule="auto"/>
        <w:rPr>
          <w:rFonts w:ascii="Arial" w:eastAsia="Calibri" w:hAnsi="Arial" w:cs="Arial"/>
          <w:b/>
          <w:bCs/>
          <w:i/>
          <w:iCs/>
          <w:sz w:val="26"/>
          <w:szCs w:val="26"/>
        </w:rPr>
      </w:pPr>
    </w:p>
    <w:p w14:paraId="158FCBD4" w14:textId="77777777" w:rsidR="009F09AB" w:rsidRPr="000D39E5" w:rsidRDefault="009F09AB" w:rsidP="009F09AB">
      <w:pPr>
        <w:spacing w:after="60" w:line="276" w:lineRule="auto"/>
        <w:rPr>
          <w:rFonts w:ascii="Arial" w:eastAsia="Calibri" w:hAnsi="Arial" w:cs="Arial"/>
          <w:b/>
          <w:bCs/>
          <w:i/>
          <w:iCs/>
          <w:sz w:val="26"/>
          <w:szCs w:val="26"/>
        </w:rPr>
      </w:pPr>
    </w:p>
    <w:p w14:paraId="488B346B" w14:textId="77777777" w:rsidR="009F09AB" w:rsidRPr="000D39E5" w:rsidRDefault="009F09AB" w:rsidP="009F09AB">
      <w:pPr>
        <w:spacing w:after="60" w:line="276" w:lineRule="auto"/>
        <w:rPr>
          <w:rFonts w:ascii="Arial" w:eastAsia="Calibri" w:hAnsi="Arial" w:cs="Arial"/>
          <w:b/>
          <w:bCs/>
          <w:i/>
          <w:iCs/>
          <w:sz w:val="26"/>
          <w:szCs w:val="26"/>
        </w:rPr>
      </w:pPr>
    </w:p>
    <w:tbl>
      <w:tblPr>
        <w:tblW w:w="10395" w:type="dxa"/>
        <w:jc w:val="center"/>
        <w:tblBorders>
          <w:lef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0"/>
        <w:gridCol w:w="5095"/>
      </w:tblGrid>
      <w:tr w:rsidR="009F09AB" w:rsidRPr="001D1FDE" w14:paraId="372B07D2" w14:textId="77777777" w:rsidTr="00FC6881">
        <w:trPr>
          <w:trHeight w:val="2132"/>
          <w:jc w:val="center"/>
        </w:trPr>
        <w:tc>
          <w:tcPr>
            <w:tcW w:w="4723" w:type="dxa"/>
            <w:tcBorders>
              <w:top w:val="nil"/>
              <w:left w:val="single" w:sz="4" w:space="0" w:color="FFFFFF"/>
              <w:bottom w:val="nil"/>
              <w:right w:val="single" w:sz="4" w:space="0" w:color="FFFFFF"/>
            </w:tcBorders>
          </w:tcPr>
          <w:p w14:paraId="1F66D3C0"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SİFARİŞÇİNİN SƏLAHİYYƏTLİ </w:t>
            </w:r>
            <w:r>
              <w:rPr>
                <w:rFonts w:ascii="Arial" w:hAnsi="Arial" w:cs="Arial"/>
                <w:sz w:val="24"/>
                <w:szCs w:val="24"/>
              </w:rPr>
              <w:t>ŞƏXSİ</w:t>
            </w:r>
          </w:p>
          <w:p w14:paraId="46D62F49"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p>
          <w:p w14:paraId="21E0E8C0"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p>
          <w:p w14:paraId="4C4DD070"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p>
          <w:p w14:paraId="6042257D" w14:textId="77777777" w:rsidR="009F09AB" w:rsidRDefault="009F09AB" w:rsidP="00FC6881">
            <w:pPr>
              <w:spacing w:after="0" w:line="276" w:lineRule="auto"/>
              <w:jc w:val="center"/>
              <w:rPr>
                <w:rFonts w:ascii="Arial" w:eastAsia="Times New Roman" w:hAnsi="Arial" w:cs="Arial"/>
                <w:i/>
                <w:sz w:val="24"/>
                <w:szCs w:val="24"/>
                <w:lang w:eastAsia="ru-RU"/>
              </w:rPr>
            </w:pPr>
            <w:r>
              <w:rPr>
                <w:rFonts w:ascii="Arial" w:eastAsia="Times New Roman" w:hAnsi="Arial" w:cs="Arial"/>
                <w:i/>
                <w:sz w:val="24"/>
                <w:szCs w:val="24"/>
                <w:lang w:eastAsia="ru-RU"/>
              </w:rPr>
              <w:t>(imza və möhür)</w:t>
            </w:r>
          </w:p>
          <w:p w14:paraId="64A50D37" w14:textId="77777777" w:rsidR="009F09AB" w:rsidRPr="00407290" w:rsidRDefault="009F09AB" w:rsidP="00FC6881">
            <w:pPr>
              <w:spacing w:after="0" w:line="276" w:lineRule="auto"/>
              <w:jc w:val="center"/>
              <w:rPr>
                <w:rFonts w:ascii="Arial" w:hAnsi="Arial" w:cs="Arial"/>
                <w:b/>
                <w:sz w:val="24"/>
                <w:szCs w:val="24"/>
              </w:rPr>
            </w:pPr>
            <w:r w:rsidRPr="00407290">
              <w:rPr>
                <w:rFonts w:ascii="Arial" w:hAnsi="Arial" w:cs="Arial"/>
                <w:b/>
                <w:sz w:val="24"/>
                <w:szCs w:val="24"/>
              </w:rPr>
              <w:t xml:space="preserve">İdarə heyətinin sədri v.m.i.e </w:t>
            </w:r>
          </w:p>
          <w:p w14:paraId="2AF8EAE5" w14:textId="77777777" w:rsidR="009F09AB" w:rsidRDefault="009F09AB" w:rsidP="00FC6881">
            <w:pPr>
              <w:spacing w:after="0" w:line="276" w:lineRule="auto"/>
              <w:jc w:val="center"/>
              <w:rPr>
                <w:rFonts w:ascii="Arial" w:hAnsi="Arial" w:cs="Arial"/>
                <w:b/>
                <w:sz w:val="24"/>
                <w:szCs w:val="24"/>
              </w:rPr>
            </w:pPr>
            <w:r w:rsidRPr="00407290">
              <w:rPr>
                <w:rFonts w:ascii="Arial" w:hAnsi="Arial" w:cs="Arial"/>
                <w:b/>
                <w:sz w:val="24"/>
                <w:szCs w:val="24"/>
              </w:rPr>
              <w:t>Hikmət Qəribov</w:t>
            </w:r>
          </w:p>
          <w:p w14:paraId="2A582CF5" w14:textId="77777777" w:rsidR="009F09AB" w:rsidRDefault="009F09AB" w:rsidP="00FC6881">
            <w:pPr>
              <w:spacing w:after="0" w:line="276" w:lineRule="auto"/>
              <w:jc w:val="center"/>
              <w:rPr>
                <w:rFonts w:ascii="Arial" w:eastAsia="Times New Roman" w:hAnsi="Arial" w:cs="Arial"/>
                <w:sz w:val="24"/>
                <w:szCs w:val="24"/>
                <w:u w:val="single"/>
                <w:lang w:eastAsia="ru-RU"/>
              </w:rPr>
            </w:pPr>
          </w:p>
        </w:tc>
        <w:tc>
          <w:tcPr>
            <w:tcW w:w="4541" w:type="dxa"/>
            <w:tcBorders>
              <w:top w:val="nil"/>
              <w:left w:val="single" w:sz="4" w:space="0" w:color="FFFFFF"/>
              <w:bottom w:val="nil"/>
              <w:right w:val="nil"/>
            </w:tcBorders>
          </w:tcPr>
          <w:p w14:paraId="13C17DB6" w14:textId="77777777" w:rsidR="009F09AB" w:rsidRDefault="009F09AB" w:rsidP="00FC6881">
            <w:pPr>
              <w:spacing w:after="0" w:line="276"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İCRAÇININ SƏLAHİYYƏTLİ </w:t>
            </w:r>
            <w:r>
              <w:rPr>
                <w:rFonts w:ascii="Arial" w:hAnsi="Arial" w:cs="Arial"/>
                <w:sz w:val="24"/>
                <w:szCs w:val="24"/>
              </w:rPr>
              <w:t>ŞƏXSİ</w:t>
            </w:r>
          </w:p>
          <w:p w14:paraId="01006645" w14:textId="77777777" w:rsidR="009F09AB" w:rsidRDefault="009F09AB" w:rsidP="00FC6881">
            <w:pPr>
              <w:spacing w:after="0" w:line="276" w:lineRule="auto"/>
              <w:ind w:right="-239"/>
              <w:jc w:val="center"/>
              <w:rPr>
                <w:rFonts w:ascii="Arial" w:eastAsia="Times New Roman" w:hAnsi="Arial" w:cs="Arial"/>
                <w:sz w:val="24"/>
                <w:szCs w:val="24"/>
                <w:lang w:eastAsia="ru-RU"/>
              </w:rPr>
            </w:pPr>
          </w:p>
          <w:p w14:paraId="07600C8F"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p>
          <w:p w14:paraId="0ACE72DD" w14:textId="77777777" w:rsidR="009F09AB" w:rsidRDefault="009F09AB" w:rsidP="00FC6881">
            <w:pPr>
              <w:pBdr>
                <w:bottom w:val="single" w:sz="12" w:space="1" w:color="auto"/>
              </w:pBdr>
              <w:spacing w:after="0" w:line="276" w:lineRule="auto"/>
              <w:jc w:val="center"/>
              <w:rPr>
                <w:rFonts w:ascii="Arial" w:eastAsia="Times New Roman" w:hAnsi="Arial" w:cs="Arial"/>
                <w:sz w:val="24"/>
                <w:szCs w:val="24"/>
                <w:lang w:eastAsia="ru-RU"/>
              </w:rPr>
            </w:pPr>
          </w:p>
          <w:p w14:paraId="2D194E02" w14:textId="77777777" w:rsidR="009F09AB" w:rsidRDefault="009F09AB" w:rsidP="00FC6881">
            <w:pPr>
              <w:spacing w:after="0" w:line="276" w:lineRule="auto"/>
              <w:jc w:val="center"/>
              <w:rPr>
                <w:rFonts w:ascii="Arial" w:eastAsia="Times New Roman" w:hAnsi="Arial" w:cs="Arial"/>
                <w:i/>
                <w:sz w:val="24"/>
                <w:szCs w:val="24"/>
                <w:lang w:eastAsia="ru-RU"/>
              </w:rPr>
            </w:pPr>
            <w:r>
              <w:rPr>
                <w:rFonts w:ascii="Arial" w:eastAsia="Times New Roman" w:hAnsi="Arial" w:cs="Arial"/>
                <w:i/>
                <w:sz w:val="24"/>
                <w:szCs w:val="24"/>
                <w:lang w:eastAsia="ru-RU"/>
              </w:rPr>
              <w:t>(imza və möhür)</w:t>
            </w:r>
          </w:p>
          <w:p w14:paraId="293A285C" w14:textId="4C6F5A2F" w:rsidR="009F09AB" w:rsidRDefault="009F09AB" w:rsidP="00FC6881">
            <w:pPr>
              <w:spacing w:after="0" w:line="276" w:lineRule="auto"/>
              <w:jc w:val="center"/>
              <w:rPr>
                <w:rFonts w:ascii="Arial" w:eastAsia="Times New Roman" w:hAnsi="Arial" w:cs="Arial"/>
                <w:sz w:val="24"/>
                <w:szCs w:val="24"/>
                <w:u w:val="single"/>
                <w:lang w:eastAsia="ru-RU"/>
              </w:rPr>
            </w:pPr>
          </w:p>
        </w:tc>
      </w:tr>
    </w:tbl>
    <w:p w14:paraId="08D7D830" w14:textId="77777777" w:rsidR="009F09AB" w:rsidRPr="00353CB9" w:rsidRDefault="009F09AB" w:rsidP="009F09AB">
      <w:pPr>
        <w:spacing w:line="276" w:lineRule="auto"/>
        <w:rPr>
          <w:rFonts w:ascii="Arial" w:eastAsia="Calibri" w:hAnsi="Arial" w:cs="Arial"/>
          <w:b/>
          <w:sz w:val="28"/>
          <w:szCs w:val="24"/>
        </w:rPr>
      </w:pPr>
    </w:p>
    <w:p w14:paraId="66643F4C" w14:textId="5B8D5532" w:rsidR="00C0586E" w:rsidRPr="00460FD5" w:rsidRDefault="00C0586E" w:rsidP="00B513BA">
      <w:pPr>
        <w:pStyle w:val="NoSpacing"/>
        <w:spacing w:after="120" w:line="276" w:lineRule="auto"/>
        <w:jc w:val="center"/>
        <w:rPr>
          <w:rFonts w:ascii="Arial" w:hAnsi="Arial" w:cs="Arial"/>
          <w:sz w:val="32"/>
          <w:szCs w:val="24"/>
          <w:lang w:val="az-Latn-AZ"/>
        </w:rPr>
      </w:pPr>
    </w:p>
    <w:sectPr w:rsidR="00C0586E" w:rsidRPr="00460FD5" w:rsidSect="0049513D">
      <w:headerReference w:type="default" r:id="rId32"/>
      <w:pgSz w:w="11907" w:h="16839" w:code="9"/>
      <w:pgMar w:top="1440" w:right="1080" w:bottom="1440" w:left="1080" w:header="72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7763" w14:textId="77777777" w:rsidR="002E46E4" w:rsidRPr="00C26A0F" w:rsidRDefault="002E46E4" w:rsidP="00347D89">
      <w:pPr>
        <w:spacing w:after="0" w:line="240" w:lineRule="auto"/>
      </w:pPr>
      <w:r w:rsidRPr="00C26A0F">
        <w:separator/>
      </w:r>
    </w:p>
  </w:endnote>
  <w:endnote w:type="continuationSeparator" w:id="0">
    <w:p w14:paraId="2FE168E2" w14:textId="77777777" w:rsidR="002E46E4" w:rsidRPr="00C26A0F" w:rsidRDefault="002E46E4" w:rsidP="00347D89">
      <w:pPr>
        <w:spacing w:after="0" w:line="240" w:lineRule="auto"/>
      </w:pPr>
      <w:r w:rsidRPr="00C26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42C8" w14:textId="77777777" w:rsidR="00845134" w:rsidRPr="00C26A0F" w:rsidRDefault="00A52128" w:rsidP="009527A8">
    <w:pPr>
      <w:pStyle w:val="Header"/>
      <w:jc w:val="right"/>
      <w:rPr>
        <w:rFonts w:ascii="Times New Roman" w:hAnsi="Times New Roman"/>
      </w:rPr>
    </w:pPr>
    <w:r>
      <w:rPr>
        <w:rFonts w:ascii="Times New Roman" w:hAnsi="Times New Roman"/>
      </w:rPr>
      <w:pict w14:anchorId="101E792C">
        <v:rect id="_x0000_i1027" style="width:0;height:1.5pt" o:hralign="center" o:hrstd="t" o:hr="t" fillcolor="#a0a0a0" stroked="f"/>
      </w:pict>
    </w:r>
  </w:p>
  <w:p w14:paraId="5EBF1F3F" w14:textId="26621A36" w:rsidR="00845134" w:rsidRPr="00C26A0F" w:rsidRDefault="00845134" w:rsidP="009527A8">
    <w:pPr>
      <w:pStyle w:val="Footer"/>
      <w:tabs>
        <w:tab w:val="left" w:pos="7344"/>
      </w:tabs>
      <w:rPr>
        <w:rFonts w:ascii="Times New Roman" w:hAnsi="Times New Roman"/>
      </w:rPr>
    </w:pPr>
    <w:r w:rsidRPr="00C26A0F">
      <w:rPr>
        <w:rFonts w:ascii="Times New Roman" w:hAnsi="Times New Roman"/>
        <w:i/>
      </w:rPr>
      <w:t>AİBNDX</w:t>
    </w:r>
    <w:r w:rsidRPr="00C26A0F">
      <w:rPr>
        <w:rFonts w:ascii="Times New Roman" w:hAnsi="Times New Roman"/>
        <w:i/>
      </w:rPr>
      <w:tab/>
    </w:r>
    <w:r w:rsidRPr="00C26A0F">
      <w:rPr>
        <w:rFonts w:ascii="Times New Roman" w:hAnsi="Times New Roman"/>
      </w:rPr>
      <w:tab/>
    </w:r>
    <w:r w:rsidRPr="00C26A0F">
      <w:rPr>
        <w:rFonts w:ascii="Times New Roman" w:hAnsi="Times New Roman"/>
      </w:rPr>
      <w:tab/>
    </w: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37</w:t>
    </w:r>
    <w:r w:rsidRPr="00C26A0F">
      <w:rPr>
        <w:rFonts w:ascii="Times New Roman" w:hAns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75107"/>
      <w:docPartObj>
        <w:docPartGallery w:val="Page Numbers (Bottom of Page)"/>
        <w:docPartUnique/>
      </w:docPartObj>
    </w:sdtPr>
    <w:sdtEndPr>
      <w:rPr>
        <w:rFonts w:ascii="Arial" w:hAnsi="Arial" w:cs="Arial"/>
      </w:rPr>
    </w:sdtEndPr>
    <w:sdtContent>
      <w:p w14:paraId="4A3CA3FE" w14:textId="77777777" w:rsidR="009F09AB" w:rsidRPr="00C75265" w:rsidRDefault="009F09AB" w:rsidP="00C75265">
        <w:pPr>
          <w:pStyle w:val="Footer"/>
          <w:jc w:val="center"/>
          <w:rPr>
            <w:rFonts w:ascii="Arial" w:hAnsi="Arial" w:cs="Arial"/>
          </w:rPr>
        </w:pPr>
        <w:r w:rsidRPr="00C75265">
          <w:rPr>
            <w:rFonts w:ascii="Arial" w:hAnsi="Arial" w:cs="Arial"/>
          </w:rPr>
          <w:fldChar w:fldCharType="begin"/>
        </w:r>
        <w:r w:rsidRPr="00C75265">
          <w:rPr>
            <w:rFonts w:ascii="Arial" w:hAnsi="Arial" w:cs="Arial"/>
          </w:rPr>
          <w:instrText>PAGE   \* MERGEFORMAT</w:instrText>
        </w:r>
        <w:r w:rsidRPr="00C75265">
          <w:rPr>
            <w:rFonts w:ascii="Arial" w:hAnsi="Arial" w:cs="Arial"/>
          </w:rPr>
          <w:fldChar w:fldCharType="separate"/>
        </w:r>
        <w:r w:rsidRPr="00C75265">
          <w:rPr>
            <w:rFonts w:ascii="Arial" w:hAnsi="Arial" w:cs="Arial"/>
          </w:rPr>
          <w:t>2</w:t>
        </w:r>
        <w:r w:rsidRPr="00C75265">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D09A" w14:textId="77777777" w:rsidR="00845134" w:rsidRPr="002C05BE" w:rsidRDefault="00A52128" w:rsidP="008A4C55">
    <w:pPr>
      <w:pStyle w:val="Header"/>
      <w:jc w:val="right"/>
      <w:rPr>
        <w:rFonts w:ascii="Arial" w:hAnsi="Arial" w:cs="Arial"/>
      </w:rPr>
    </w:pPr>
    <w:r>
      <w:rPr>
        <w:rFonts w:ascii="Arial" w:hAnsi="Arial" w:cs="Arial"/>
      </w:rPr>
      <w:pict w14:anchorId="35E78E12">
        <v:rect id="_x0000_i1029" style="width:0;height:1.5pt" o:hralign="center" o:hrstd="t" o:hr="t" fillcolor="#a0a0a0" stroked="f"/>
      </w:pict>
    </w:r>
  </w:p>
  <w:p w14:paraId="43A169DA" w14:textId="0920324E" w:rsidR="00845134" w:rsidRPr="002C05BE" w:rsidRDefault="00845134" w:rsidP="00DD7FD1">
    <w:pPr>
      <w:pStyle w:val="Footer"/>
      <w:tabs>
        <w:tab w:val="left" w:pos="7344"/>
      </w:tabs>
      <w:jc w:val="center"/>
      <w:rPr>
        <w:rFonts w:ascii="Arial" w:hAnsi="Arial" w:cs="Arial"/>
      </w:rPr>
    </w:pPr>
    <w:r w:rsidRPr="002C05BE">
      <w:rPr>
        <w:rFonts w:ascii="Arial" w:hAnsi="Arial" w:cs="Arial"/>
      </w:rPr>
      <w:fldChar w:fldCharType="begin"/>
    </w:r>
    <w:r w:rsidRPr="002C05BE">
      <w:rPr>
        <w:rFonts w:ascii="Arial" w:hAnsi="Arial" w:cs="Arial"/>
      </w:rPr>
      <w:instrText xml:space="preserve"> PAGE   \* MERGEFORMAT </w:instrText>
    </w:r>
    <w:r w:rsidRPr="002C05BE">
      <w:rPr>
        <w:rFonts w:ascii="Arial" w:hAnsi="Arial" w:cs="Arial"/>
      </w:rPr>
      <w:fldChar w:fldCharType="separate"/>
    </w:r>
    <w:r w:rsidRPr="002C05BE">
      <w:rPr>
        <w:rFonts w:ascii="Arial" w:hAnsi="Arial" w:cs="Arial"/>
      </w:rPr>
      <w:t>18</w:t>
    </w:r>
    <w:r w:rsidRPr="002C05BE">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01D0" w14:textId="77777777" w:rsidR="00845134" w:rsidRPr="00C26A0F" w:rsidRDefault="00A52128" w:rsidP="008A4C55">
    <w:pPr>
      <w:pStyle w:val="Header"/>
      <w:jc w:val="right"/>
      <w:rPr>
        <w:rFonts w:ascii="Times New Roman" w:hAnsi="Times New Roman"/>
      </w:rPr>
    </w:pPr>
    <w:r>
      <w:rPr>
        <w:rFonts w:ascii="Times New Roman" w:hAnsi="Times New Roman"/>
      </w:rPr>
      <w:pict w14:anchorId="7C966C71">
        <v:rect id="_x0000_i1032" style="width:0;height:1.5pt" o:hralign="center" o:hrstd="t" o:hr="t" fillcolor="#a0a0a0" stroked="f"/>
      </w:pict>
    </w:r>
  </w:p>
  <w:p w14:paraId="5A4978BB" w14:textId="15EE11B5" w:rsidR="00845134" w:rsidRPr="00C26A0F" w:rsidRDefault="00845134" w:rsidP="007B3BC6">
    <w:pPr>
      <w:pStyle w:val="Footer"/>
      <w:tabs>
        <w:tab w:val="left" w:pos="7344"/>
      </w:tabs>
      <w:rPr>
        <w:rFonts w:ascii="Times New Roman" w:hAnsi="Times New Roman"/>
      </w:rPr>
    </w:pPr>
    <w:r w:rsidRPr="00C26A0F">
      <w:rPr>
        <w:rFonts w:ascii="Times New Roman" w:hAnsi="Times New Roman"/>
      </w:rPr>
      <w:tab/>
    </w:r>
    <w:r w:rsidRPr="00C26A0F">
      <w:rPr>
        <w:rFonts w:ascii="Times New Roman" w:hAnsi="Times New Roman"/>
      </w:rPr>
      <w:tab/>
    </w:r>
    <w:r w:rsidRPr="00C26A0F">
      <w:rPr>
        <w:rFonts w:ascii="Times New Roman" w:hAnsi="Times New Roman"/>
      </w:rPr>
      <w:tab/>
    </w: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19</w:t>
    </w:r>
    <w:r w:rsidRPr="00C26A0F">
      <w:rP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414F" w14:textId="77777777" w:rsidR="001460BB" w:rsidRPr="00C26A0F" w:rsidRDefault="00A52128" w:rsidP="008A4C55">
    <w:pPr>
      <w:pStyle w:val="Header"/>
      <w:jc w:val="right"/>
      <w:rPr>
        <w:rFonts w:ascii="Times New Roman" w:hAnsi="Times New Roman"/>
      </w:rPr>
    </w:pPr>
    <w:r>
      <w:rPr>
        <w:rFonts w:ascii="Times New Roman" w:hAnsi="Times New Roman"/>
      </w:rPr>
      <w:pict w14:anchorId="03B18455">
        <v:rect id="_x0000_i1034" style="width:0;height:1.5pt" o:hralign="center" o:hrstd="t" o:hr="t" fillcolor="#a0a0a0" stroked="f"/>
      </w:pict>
    </w:r>
  </w:p>
  <w:p w14:paraId="4B981F88" w14:textId="77777777" w:rsidR="001460BB" w:rsidRPr="00C26A0F" w:rsidRDefault="001460BB" w:rsidP="00DF556D">
    <w:pPr>
      <w:pStyle w:val="Footer"/>
      <w:tabs>
        <w:tab w:val="left" w:pos="7344"/>
      </w:tabs>
      <w:jc w:val="center"/>
      <w:rPr>
        <w:rFonts w:ascii="Times New Roman" w:hAnsi="Times New Roman"/>
      </w:rPr>
    </w:pP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24</w:t>
    </w:r>
    <w:r w:rsidRPr="00C26A0F">
      <w:rP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6BDA" w14:textId="77777777" w:rsidR="00845134" w:rsidRPr="00C26A0F" w:rsidRDefault="00A52128" w:rsidP="008A4C55">
    <w:pPr>
      <w:pStyle w:val="Header"/>
      <w:jc w:val="right"/>
      <w:rPr>
        <w:rFonts w:ascii="Times New Roman" w:hAnsi="Times New Roman"/>
      </w:rPr>
    </w:pPr>
    <w:r>
      <w:rPr>
        <w:rFonts w:ascii="Times New Roman" w:hAnsi="Times New Roman"/>
      </w:rPr>
      <w:pict w14:anchorId="4EE0C195">
        <v:rect id="_x0000_i1036" style="width:0;height:1.5pt" o:hralign="center" o:hrstd="t" o:hr="t" fillcolor="#a0a0a0" stroked="f"/>
      </w:pict>
    </w:r>
  </w:p>
  <w:p w14:paraId="5F02453D" w14:textId="60F5F0C5" w:rsidR="00845134" w:rsidRPr="00C26A0F" w:rsidRDefault="00845134" w:rsidP="00DF556D">
    <w:pPr>
      <w:pStyle w:val="Footer"/>
      <w:tabs>
        <w:tab w:val="left" w:pos="7344"/>
      </w:tabs>
      <w:jc w:val="center"/>
      <w:rPr>
        <w:rFonts w:ascii="Times New Roman" w:hAnsi="Times New Roman"/>
      </w:rPr>
    </w:pP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24</w:t>
    </w:r>
    <w:r w:rsidRPr="00C26A0F">
      <w:rP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7670" w14:textId="651E8D46" w:rsidR="00845134" w:rsidRPr="00C26A0F" w:rsidRDefault="00A52128" w:rsidP="008A4C55">
    <w:pPr>
      <w:pStyle w:val="Header"/>
      <w:jc w:val="right"/>
      <w:rPr>
        <w:rFonts w:ascii="Times New Roman" w:hAnsi="Times New Roman"/>
      </w:rPr>
    </w:pPr>
    <w:r>
      <w:rPr>
        <w:rFonts w:ascii="Times New Roman" w:hAnsi="Times New Roman"/>
      </w:rPr>
      <w:pict w14:anchorId="31D9300D">
        <v:rect id="_x0000_i1038" style="width:0;height:1.5pt" o:hralign="center" o:hrstd="t" o:hr="t" fillcolor="#a0a0a0" stroked="f"/>
      </w:pict>
    </w:r>
  </w:p>
  <w:p w14:paraId="6391A7F0" w14:textId="071AF800" w:rsidR="00845134" w:rsidRPr="00C26A0F" w:rsidRDefault="00845134" w:rsidP="00DF556D">
    <w:pPr>
      <w:pStyle w:val="Footer"/>
      <w:tabs>
        <w:tab w:val="left" w:pos="7344"/>
      </w:tabs>
      <w:jc w:val="center"/>
      <w:rPr>
        <w:rFonts w:ascii="Times New Roman" w:hAnsi="Times New Roman"/>
      </w:rPr>
    </w:pP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27</w:t>
    </w:r>
    <w:r w:rsidRPr="00C26A0F">
      <w:rPr>
        <w:rFonts w:ascii="Times New Roman" w:hAnsi="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EBE9" w14:textId="77777777" w:rsidR="00845134" w:rsidRPr="00C26A0F" w:rsidRDefault="00A52128" w:rsidP="008A4C55">
    <w:pPr>
      <w:pStyle w:val="Header"/>
      <w:jc w:val="right"/>
      <w:rPr>
        <w:rFonts w:ascii="Times New Roman" w:hAnsi="Times New Roman"/>
      </w:rPr>
    </w:pPr>
    <w:r>
      <w:rPr>
        <w:rFonts w:ascii="Times New Roman" w:hAnsi="Times New Roman"/>
      </w:rPr>
      <w:pict w14:anchorId="028276EC">
        <v:rect id="_x0000_i1039" style="width:0;height:1.5pt" o:hralign="center" o:hrstd="t" o:hr="t" fillcolor="#a0a0a0" stroked="f"/>
      </w:pict>
    </w:r>
  </w:p>
  <w:p w14:paraId="711F41FB" w14:textId="30A8C974" w:rsidR="00845134" w:rsidRPr="00C26A0F" w:rsidRDefault="00845134" w:rsidP="00DF556D">
    <w:pPr>
      <w:pStyle w:val="Footer"/>
      <w:tabs>
        <w:tab w:val="left" w:pos="7344"/>
      </w:tabs>
      <w:jc w:val="center"/>
      <w:rPr>
        <w:rFonts w:ascii="Times New Roman" w:hAnsi="Times New Roman"/>
      </w:rPr>
    </w:pP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31</w:t>
    </w:r>
    <w:r w:rsidRPr="00C26A0F">
      <w:rPr>
        <w:rFonts w:ascii="Times New Roman" w:hAnsi="Times New Roma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6615" w14:textId="77777777" w:rsidR="00845134" w:rsidRPr="00EC4545" w:rsidRDefault="00A52128" w:rsidP="007B3BC6">
    <w:pPr>
      <w:pStyle w:val="Footer"/>
      <w:tabs>
        <w:tab w:val="left" w:pos="7344"/>
      </w:tabs>
      <w:rPr>
        <w:rFonts w:ascii="Arial" w:hAnsi="Arial" w:cs="Arial"/>
        <w:i/>
      </w:rPr>
    </w:pPr>
    <w:r>
      <w:rPr>
        <w:rFonts w:ascii="Arial" w:hAnsi="Arial" w:cs="Arial"/>
      </w:rPr>
      <w:pict w14:anchorId="5737A0A3">
        <v:rect id="_x0000_i1040" style="width:0;height:1.5pt" o:hralign="center" o:hrstd="t" o:hr="t" fillcolor="#a0a0a0" stroked="f"/>
      </w:pict>
    </w:r>
  </w:p>
  <w:p w14:paraId="6BCAF770" w14:textId="65E9760C" w:rsidR="00845134" w:rsidRPr="00EC4545" w:rsidRDefault="00845134" w:rsidP="005C7A14">
    <w:pPr>
      <w:pStyle w:val="Footer"/>
      <w:tabs>
        <w:tab w:val="left" w:pos="7344"/>
      </w:tabs>
      <w:jc w:val="center"/>
      <w:rPr>
        <w:rFonts w:ascii="Arial" w:hAnsi="Arial" w:cs="Arial"/>
      </w:rPr>
    </w:pPr>
    <w:r w:rsidRPr="00EC4545">
      <w:rPr>
        <w:rFonts w:ascii="Arial" w:hAnsi="Arial" w:cs="Arial"/>
      </w:rPr>
      <w:fldChar w:fldCharType="begin"/>
    </w:r>
    <w:r w:rsidRPr="00EC4545">
      <w:rPr>
        <w:rFonts w:ascii="Arial" w:hAnsi="Arial" w:cs="Arial"/>
      </w:rPr>
      <w:instrText xml:space="preserve"> PAGE   \* MERGEFORMAT </w:instrText>
    </w:r>
    <w:r w:rsidRPr="00EC4545">
      <w:rPr>
        <w:rFonts w:ascii="Arial" w:hAnsi="Arial" w:cs="Arial"/>
      </w:rPr>
      <w:fldChar w:fldCharType="separate"/>
    </w:r>
    <w:r w:rsidRPr="00EC4545">
      <w:rPr>
        <w:rFonts w:ascii="Arial" w:hAnsi="Arial" w:cs="Arial"/>
      </w:rPr>
      <w:t>28</w:t>
    </w:r>
    <w:r w:rsidRPr="00EC4545">
      <w:rPr>
        <w:rFonts w:ascii="Arial" w:hAnsi="Arial" w:cs="Aria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34509607"/>
      <w:docPartObj>
        <w:docPartGallery w:val="Page Numbers (Bottom of Page)"/>
        <w:docPartUnique/>
      </w:docPartObj>
    </w:sdtPr>
    <w:sdtEndPr/>
    <w:sdtContent>
      <w:p w14:paraId="2B6E5DF8" w14:textId="77777777" w:rsidR="009F09AB" w:rsidRPr="00C75265" w:rsidRDefault="009F09AB" w:rsidP="00C75265">
        <w:pPr>
          <w:pStyle w:val="Footer"/>
          <w:jc w:val="center"/>
          <w:rPr>
            <w:rFonts w:ascii="Arial" w:hAnsi="Arial" w:cs="Arial"/>
          </w:rPr>
        </w:pPr>
        <w:r w:rsidRPr="00C75265">
          <w:rPr>
            <w:rFonts w:ascii="Arial" w:hAnsi="Arial" w:cs="Arial"/>
          </w:rPr>
          <w:fldChar w:fldCharType="begin"/>
        </w:r>
        <w:r w:rsidRPr="00C75265">
          <w:rPr>
            <w:rFonts w:ascii="Arial" w:hAnsi="Arial" w:cs="Arial"/>
          </w:rPr>
          <w:instrText>PAGE   \* MERGEFORMAT</w:instrText>
        </w:r>
        <w:r w:rsidRPr="00C75265">
          <w:rPr>
            <w:rFonts w:ascii="Arial" w:hAnsi="Arial" w:cs="Arial"/>
          </w:rPr>
          <w:fldChar w:fldCharType="separate"/>
        </w:r>
        <w:r w:rsidRPr="00C75265">
          <w:rPr>
            <w:rFonts w:ascii="Arial" w:hAnsi="Arial" w:cs="Arial"/>
          </w:rPr>
          <w:t>2</w:t>
        </w:r>
        <w:r w:rsidRPr="00C75265">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4BD2" w14:textId="77777777" w:rsidR="002E46E4" w:rsidRPr="00C26A0F" w:rsidRDefault="002E46E4" w:rsidP="00347D89">
      <w:pPr>
        <w:spacing w:after="0" w:line="240" w:lineRule="auto"/>
      </w:pPr>
      <w:r w:rsidRPr="00C26A0F">
        <w:separator/>
      </w:r>
    </w:p>
  </w:footnote>
  <w:footnote w:type="continuationSeparator" w:id="0">
    <w:p w14:paraId="6D72C7BC" w14:textId="77777777" w:rsidR="002E46E4" w:rsidRPr="00C26A0F" w:rsidRDefault="002E46E4" w:rsidP="00347D89">
      <w:pPr>
        <w:spacing w:after="0" w:line="240" w:lineRule="auto"/>
      </w:pPr>
      <w:r w:rsidRPr="00C26A0F">
        <w:continuationSeparator/>
      </w:r>
    </w:p>
  </w:footnote>
  <w:footnote w:id="1">
    <w:p w14:paraId="5E20A48A" w14:textId="174483F3" w:rsidR="00845134" w:rsidRPr="00521677" w:rsidRDefault="00845134">
      <w:pPr>
        <w:pStyle w:val="FootnoteText"/>
        <w:rPr>
          <w:lang w:val="az-Latn-AZ"/>
        </w:rPr>
      </w:pPr>
      <w:r w:rsidRPr="00C26A0F">
        <w:rPr>
          <w:rStyle w:val="FootnoteReference"/>
          <w:lang w:val="az-Latn-AZ"/>
        </w:rPr>
        <w:footnoteRef/>
      </w:r>
      <w:r w:rsidRPr="00C26A0F">
        <w:rPr>
          <w:lang w:val="az-Latn-AZ"/>
        </w:rPr>
        <w:t xml:space="preserve"> Bütün üzvlərin təqdim etdiyi göstəricilərin cəmi tələblərə tam cavab verməlidir</w:t>
      </w:r>
      <w:r>
        <w:rPr>
          <w:lang w:val="az-Latn-A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2908" w14:textId="710125F7" w:rsidR="00845134" w:rsidRPr="00C26A0F" w:rsidRDefault="00845134" w:rsidP="00784146">
    <w:pPr>
      <w:pStyle w:val="Header"/>
      <w:tabs>
        <w:tab w:val="clear" w:pos="4844"/>
        <w:tab w:val="clear" w:pos="9689"/>
      </w:tabs>
      <w:jc w:val="right"/>
      <w:rPr>
        <w:rFonts w:ascii="Times New Roman" w:hAnsi="Times New Roman"/>
        <w:b/>
        <w:i/>
      </w:rPr>
    </w:pPr>
    <w:r w:rsidRPr="00C26A0F">
      <w:rPr>
        <w:rFonts w:ascii="Times New Roman" w:hAnsi="Times New Roman"/>
        <w:b/>
        <w:i/>
        <w:lang w:eastAsia="az-Latn-AZ"/>
      </w:rPr>
      <w:tab/>
    </w:r>
    <w:r w:rsidRPr="00C26A0F">
      <w:rPr>
        <w:rFonts w:ascii="Times New Roman" w:hAnsi="Times New Roman"/>
        <w:b/>
        <w:i/>
        <w:lang w:eastAsia="az-Latn-AZ"/>
      </w:rPr>
      <w:tab/>
      <w:t>III. SATINALMA FORMALARI</w:t>
    </w:r>
  </w:p>
  <w:p w14:paraId="2C680F32" w14:textId="77777777" w:rsidR="00845134" w:rsidRPr="00C26A0F" w:rsidRDefault="00A52128" w:rsidP="002C6217">
    <w:pPr>
      <w:pStyle w:val="Header"/>
      <w:rPr>
        <w:rFonts w:ascii="Times New Roman" w:hAnsi="Times New Roman"/>
        <w:b/>
        <w:i/>
      </w:rPr>
    </w:pPr>
    <w:r>
      <w:rPr>
        <w:rFonts w:ascii="Times New Roman" w:hAnsi="Times New Roman"/>
      </w:rPr>
      <w:pict w14:anchorId="7EFADB95">
        <v:rect id="_x0000_i1026" style="width:451.75pt;height:2.2pt" o:hrpct="927" o:hralign="right" o:hrstd="t" o:hr="t" fillcolor="#a0a0a0" stroked="f"/>
      </w:pict>
    </w:r>
  </w:p>
  <w:p w14:paraId="2F1BAB3C" w14:textId="77777777" w:rsidR="00845134" w:rsidRPr="00C26A0F" w:rsidRDefault="008451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6F86" w14:textId="77777777" w:rsidR="009F09AB" w:rsidRPr="004C3954" w:rsidRDefault="009F09AB" w:rsidP="00E0713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877E" w14:textId="77777777" w:rsidR="009F09AB" w:rsidRPr="00C75265" w:rsidRDefault="009F09AB" w:rsidP="00C7526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855E" w14:textId="77777777" w:rsidR="00845134" w:rsidRPr="00C26A0F" w:rsidRDefault="00A52128" w:rsidP="002C6217">
    <w:pPr>
      <w:pStyle w:val="Header"/>
      <w:rPr>
        <w:rFonts w:ascii="Times New Roman" w:hAnsi="Times New Roman"/>
        <w:b/>
        <w:i/>
      </w:rPr>
    </w:pPr>
    <w:r>
      <w:rPr>
        <w:rFonts w:ascii="Times New Roman" w:hAnsi="Times New Roman"/>
      </w:rPr>
      <w:pict w14:anchorId="142F1969">
        <v:rect id="_x0000_i1044" style="width:422.7pt;height:2.2pt" o:hrpct="988" o:hralign="right"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4C05" w14:textId="75EF5211" w:rsidR="00845134" w:rsidRPr="00C26A0F" w:rsidRDefault="00845134" w:rsidP="00B04904">
    <w:pPr>
      <w:pStyle w:val="Header"/>
      <w:tabs>
        <w:tab w:val="clear" w:pos="4844"/>
        <w:tab w:val="clear" w:pos="9689"/>
      </w:tabs>
      <w:ind w:left="1080"/>
      <w:jc w:val="right"/>
      <w:rPr>
        <w:rFonts w:ascii="Times New Roman" w:hAnsi="Times New Roman"/>
        <w:b/>
        <w:i/>
      </w:rPr>
    </w:pPr>
  </w:p>
  <w:p w14:paraId="5FBF24A5" w14:textId="61366F7A" w:rsidR="00845134" w:rsidRPr="00C26A0F" w:rsidRDefault="00A52128" w:rsidP="007B3BC6">
    <w:pPr>
      <w:pStyle w:val="Header"/>
      <w:rPr>
        <w:rFonts w:ascii="Times New Roman" w:hAnsi="Times New Roman"/>
        <w:b/>
        <w:i/>
      </w:rPr>
    </w:pPr>
    <w:r>
      <w:rPr>
        <w:rFonts w:ascii="Times New Roman" w:hAnsi="Times New Roman"/>
      </w:rPr>
      <w:pict w14:anchorId="7E8B0263">
        <v:rect id="_x0000_i1028" style="width:438.05pt;height:1.6pt" o:hrpct="989" o:hralign="right"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ADC6" w14:textId="053AE2AD" w:rsidR="00845134" w:rsidRPr="002C05BE" w:rsidRDefault="00845134" w:rsidP="00C77612">
    <w:pPr>
      <w:pStyle w:val="Header"/>
      <w:numPr>
        <w:ilvl w:val="0"/>
        <w:numId w:val="9"/>
      </w:numPr>
      <w:tabs>
        <w:tab w:val="clear" w:pos="4844"/>
        <w:tab w:val="clear" w:pos="9689"/>
      </w:tabs>
      <w:jc w:val="right"/>
      <w:rPr>
        <w:rFonts w:ascii="Arial" w:hAnsi="Arial" w:cs="Arial"/>
        <w:b/>
        <w:i/>
      </w:rPr>
    </w:pPr>
    <w:r w:rsidRPr="002C05BE">
      <w:rPr>
        <w:rFonts w:ascii="Arial" w:hAnsi="Arial" w:cs="Arial"/>
        <w:b/>
        <w:i/>
        <w:lang w:eastAsia="az-Latn-AZ"/>
      </w:rPr>
      <w:t>TƏCHİZATÇILAR ÜÇÜN TƏLİMAT</w:t>
    </w:r>
  </w:p>
  <w:p w14:paraId="7DF96296" w14:textId="77777777" w:rsidR="00845134" w:rsidRPr="002C05BE" w:rsidRDefault="00A52128" w:rsidP="007B3BC6">
    <w:pPr>
      <w:pStyle w:val="Header"/>
      <w:rPr>
        <w:rFonts w:ascii="Arial" w:hAnsi="Arial" w:cs="Arial"/>
        <w:b/>
        <w:i/>
      </w:rPr>
    </w:pPr>
    <w:r>
      <w:rPr>
        <w:rFonts w:ascii="Arial" w:hAnsi="Arial" w:cs="Arial"/>
      </w:rPr>
      <w:pict w14:anchorId="35B348A7">
        <v:rect id="_x0000_i1030" style="width:438.05pt;height:1.6pt" o:hrpct="989" o:hralign="right"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7F0C" w14:textId="25BDFA19" w:rsidR="00845134" w:rsidRPr="00C26A0F" w:rsidRDefault="00845134" w:rsidP="00C77612">
    <w:pPr>
      <w:pStyle w:val="Header"/>
      <w:numPr>
        <w:ilvl w:val="0"/>
        <w:numId w:val="9"/>
      </w:numPr>
      <w:tabs>
        <w:tab w:val="clear" w:pos="4844"/>
        <w:tab w:val="clear" w:pos="9689"/>
      </w:tabs>
      <w:jc w:val="right"/>
      <w:rPr>
        <w:rFonts w:ascii="Times New Roman" w:hAnsi="Times New Roman"/>
        <w:b/>
        <w:i/>
      </w:rPr>
    </w:pPr>
    <w:r w:rsidRPr="00C26A0F">
      <w:rPr>
        <w:rFonts w:ascii="Times New Roman" w:hAnsi="Times New Roman"/>
        <w:b/>
        <w:i/>
        <w:lang w:eastAsia="az-Latn-AZ"/>
      </w:rPr>
      <w:t>SATINALMA MƏLUMAT VƏRƏQİ</w:t>
    </w:r>
  </w:p>
  <w:p w14:paraId="1EABD7A9" w14:textId="77777777" w:rsidR="00845134" w:rsidRPr="00C26A0F" w:rsidRDefault="00A52128" w:rsidP="007B3BC6">
    <w:pPr>
      <w:pStyle w:val="Header"/>
      <w:rPr>
        <w:rFonts w:ascii="Times New Roman" w:hAnsi="Times New Roman"/>
        <w:b/>
        <w:i/>
      </w:rPr>
    </w:pPr>
    <w:r>
      <w:rPr>
        <w:rFonts w:ascii="Times New Roman" w:hAnsi="Times New Roman"/>
      </w:rPr>
      <w:pict w14:anchorId="7F51B4EA">
        <v:rect id="_x0000_i1031" style="width:438.05pt;height:1.6pt" o:hrpct="989" o:hralign="right" o:hrstd="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6D32" w14:textId="77777777" w:rsidR="001460BB" w:rsidRPr="00C26A0F" w:rsidRDefault="001460BB" w:rsidP="005776F2">
    <w:pPr>
      <w:pStyle w:val="Header"/>
      <w:tabs>
        <w:tab w:val="clear" w:pos="4844"/>
        <w:tab w:val="clear" w:pos="9689"/>
      </w:tabs>
      <w:jc w:val="right"/>
      <w:rPr>
        <w:rFonts w:ascii="Times New Roman" w:hAnsi="Times New Roman"/>
        <w:b/>
        <w:i/>
      </w:rPr>
    </w:pPr>
    <w:r w:rsidRPr="00C26A0F">
      <w:rPr>
        <w:rFonts w:ascii="Times New Roman" w:hAnsi="Times New Roman"/>
        <w:b/>
        <w:i/>
        <w:lang w:eastAsia="az-Latn-AZ"/>
      </w:rPr>
      <w:tab/>
      <w:t xml:space="preserve">III. QİYMƏTLƏNDİRMƏ </w:t>
    </w:r>
    <w:r>
      <w:rPr>
        <w:rFonts w:ascii="Times New Roman" w:hAnsi="Times New Roman"/>
        <w:b/>
        <w:i/>
        <w:lang w:eastAsia="az-Latn-AZ"/>
      </w:rPr>
      <w:t>-</w:t>
    </w:r>
    <w:r w:rsidRPr="00C26A0F">
      <w:rPr>
        <w:rFonts w:ascii="Times New Roman" w:hAnsi="Times New Roman"/>
        <w:b/>
        <w:i/>
        <w:lang w:eastAsia="az-Latn-AZ"/>
      </w:rPr>
      <w:t xml:space="preserve"> UYĞUNLUQ MEYARLARI VƏ PROSEDURLARI</w:t>
    </w:r>
  </w:p>
  <w:p w14:paraId="2C1FF979" w14:textId="77777777" w:rsidR="001460BB" w:rsidRPr="00C26A0F" w:rsidRDefault="00A52128" w:rsidP="007B3BC6">
    <w:pPr>
      <w:pStyle w:val="Header"/>
      <w:rPr>
        <w:rFonts w:ascii="Times New Roman" w:hAnsi="Times New Roman"/>
        <w:b/>
        <w:i/>
      </w:rPr>
    </w:pPr>
    <w:r>
      <w:rPr>
        <w:rFonts w:ascii="Times New Roman" w:hAnsi="Times New Roman"/>
      </w:rPr>
      <w:pict w14:anchorId="59D2B689">
        <v:rect id="_x0000_i1033" style="width:436.1pt;height:1.6pt" o:hrpct="986" o:hralign="right" o:hrstd="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FE09" w14:textId="2B95DC83" w:rsidR="00845134" w:rsidRPr="00C26A0F" w:rsidRDefault="00845134" w:rsidP="005776F2">
    <w:pPr>
      <w:pStyle w:val="Header"/>
      <w:tabs>
        <w:tab w:val="clear" w:pos="4844"/>
        <w:tab w:val="clear" w:pos="9689"/>
      </w:tabs>
      <w:jc w:val="right"/>
      <w:rPr>
        <w:rFonts w:ascii="Times New Roman" w:hAnsi="Times New Roman"/>
        <w:b/>
        <w:i/>
      </w:rPr>
    </w:pPr>
    <w:r w:rsidRPr="00C26A0F">
      <w:rPr>
        <w:rFonts w:ascii="Times New Roman" w:hAnsi="Times New Roman"/>
        <w:b/>
        <w:i/>
        <w:lang w:eastAsia="az-Latn-AZ"/>
      </w:rPr>
      <w:tab/>
      <w:t xml:space="preserve">III. QİYMƏTLƏNDİRMƏ </w:t>
    </w:r>
    <w:r>
      <w:rPr>
        <w:rFonts w:ascii="Times New Roman" w:hAnsi="Times New Roman"/>
        <w:b/>
        <w:i/>
        <w:lang w:eastAsia="az-Latn-AZ"/>
      </w:rPr>
      <w:t>-</w:t>
    </w:r>
    <w:r w:rsidRPr="00C26A0F">
      <w:rPr>
        <w:rFonts w:ascii="Times New Roman" w:hAnsi="Times New Roman"/>
        <w:b/>
        <w:i/>
        <w:lang w:eastAsia="az-Latn-AZ"/>
      </w:rPr>
      <w:t xml:space="preserve"> UYĞUNLUQ MEYARLARI VƏ PROSEDURLARI</w:t>
    </w:r>
  </w:p>
  <w:p w14:paraId="227D65EE" w14:textId="32356A69" w:rsidR="00845134" w:rsidRPr="00C26A0F" w:rsidRDefault="00A52128" w:rsidP="007B3BC6">
    <w:pPr>
      <w:pStyle w:val="Header"/>
      <w:rPr>
        <w:rFonts w:ascii="Times New Roman" w:hAnsi="Times New Roman"/>
        <w:b/>
        <w:i/>
      </w:rPr>
    </w:pPr>
    <w:r>
      <w:rPr>
        <w:rFonts w:ascii="Times New Roman" w:hAnsi="Times New Roman"/>
      </w:rPr>
      <w:pict w14:anchorId="57A0CCE1">
        <v:rect id="_x0000_i1035" style="width:436.1pt;height:1.6pt" o:hrpct="986" o:hralign="right" o:hrstd="t" o:hr="t" fillcolor="#a0a0a0"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ABC8" w14:textId="2E691526" w:rsidR="00845134" w:rsidRPr="00EC4545" w:rsidRDefault="00845134" w:rsidP="005776F2">
    <w:pPr>
      <w:pStyle w:val="Header"/>
      <w:tabs>
        <w:tab w:val="clear" w:pos="4844"/>
        <w:tab w:val="clear" w:pos="9689"/>
      </w:tabs>
      <w:jc w:val="right"/>
      <w:rPr>
        <w:rFonts w:ascii="Arial" w:hAnsi="Arial" w:cs="Arial"/>
        <w:b/>
        <w:i/>
      </w:rPr>
    </w:pPr>
    <w:r w:rsidRPr="00EC4545">
      <w:rPr>
        <w:rFonts w:ascii="Arial" w:hAnsi="Arial" w:cs="Arial"/>
        <w:b/>
        <w:i/>
        <w:lang w:eastAsia="az-Latn-AZ"/>
      </w:rPr>
      <w:t>IV. SATINALMA FORMALARI</w:t>
    </w:r>
  </w:p>
  <w:p w14:paraId="606EF5C4" w14:textId="77777777" w:rsidR="00845134" w:rsidRPr="00EC4545" w:rsidRDefault="00A52128" w:rsidP="007B3BC6">
    <w:pPr>
      <w:pStyle w:val="Header"/>
      <w:rPr>
        <w:rFonts w:ascii="Arial" w:hAnsi="Arial" w:cs="Arial"/>
        <w:b/>
        <w:i/>
      </w:rPr>
    </w:pPr>
    <w:r>
      <w:rPr>
        <w:rFonts w:ascii="Arial" w:hAnsi="Arial" w:cs="Arial"/>
      </w:rPr>
      <w:pict w14:anchorId="5F1C339B">
        <v:rect id="_x0000_i1037" style="width:436.1pt;height:1.6pt" o:hrpct="986" o:hralign="right" o:hrstd="t" o:hr="t" fillcolor="#a0a0a0" stroked="f"/>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518E" w14:textId="77777777" w:rsidR="00845134" w:rsidRPr="00C26A0F" w:rsidRDefault="00A52128" w:rsidP="002C6217">
    <w:pPr>
      <w:pStyle w:val="Header"/>
      <w:rPr>
        <w:rFonts w:ascii="Times New Roman" w:hAnsi="Times New Roman"/>
        <w:b/>
        <w:i/>
      </w:rPr>
    </w:pPr>
    <w:r>
      <w:rPr>
        <w:rFonts w:ascii="Times New Roman" w:hAnsi="Times New Roman"/>
      </w:rPr>
      <w:pict w14:anchorId="288148F2">
        <v:rect id="_x0000_i1042" style="width:422.7pt;height:2.2pt" o:hrpct="988" o:hralign="right" o:hrstd="t" o:hr="t" fillcolor="#a0a0a0"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9749" w14:textId="77777777" w:rsidR="009F09AB" w:rsidRPr="004C3954" w:rsidRDefault="009F09AB" w:rsidP="00A96593">
    <w:pPr>
      <w:pStyle w:val="Header"/>
      <w:ind w:right="-18"/>
    </w:pPr>
    <w:r w:rsidRPr="004C3954">
      <w:rPr>
        <w:rStyle w:val="PageNumber"/>
      </w:rPr>
      <w:t>Section VII – Special Conditions of Contract</w:t>
    </w:r>
    <w:r w:rsidRPr="004C3954">
      <w:rPr>
        <w:rStyle w:val="PageNumber"/>
      </w:rPr>
      <w:tab/>
    </w:r>
    <w:r w:rsidRPr="004C3954">
      <w:rPr>
        <w:rStyle w:val="PageNumber"/>
      </w:rPr>
      <w:fldChar w:fldCharType="begin"/>
    </w:r>
    <w:r w:rsidRPr="004C3954">
      <w:rPr>
        <w:rStyle w:val="PageNumber"/>
      </w:rPr>
      <w:instrText xml:space="preserve"> PAGE </w:instrText>
    </w:r>
    <w:r w:rsidRPr="004C3954">
      <w:rPr>
        <w:rStyle w:val="PageNumber"/>
      </w:rPr>
      <w:fldChar w:fldCharType="separate"/>
    </w:r>
    <w:r w:rsidRPr="004C3954">
      <w:rPr>
        <w:rStyle w:val="PageNumber"/>
      </w:rPr>
      <w:t>84</w:t>
    </w:r>
    <w:r w:rsidRPr="004C3954">
      <w:rPr>
        <w:rStyle w:val="PageNumber"/>
      </w:rPr>
      <w:fldChar w:fldCharType="end"/>
    </w:r>
  </w:p>
  <w:p w14:paraId="16A8A8BC" w14:textId="77777777" w:rsidR="009F09AB" w:rsidRPr="004C3954" w:rsidRDefault="009F09AB" w:rsidP="00A96593"/>
  <w:p w14:paraId="5F5DE646" w14:textId="77777777" w:rsidR="009F09AB" w:rsidRPr="004C3954" w:rsidRDefault="009F09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DCC1604"/>
    <w:lvl w:ilvl="0">
      <w:start w:val="1"/>
      <w:numFmt w:val="decimal"/>
      <w:pStyle w:val="ListNumber2"/>
      <w:lvlText w:val="%1."/>
      <w:lvlJc w:val="left"/>
      <w:pPr>
        <w:tabs>
          <w:tab w:val="num" w:pos="1170"/>
        </w:tabs>
        <w:ind w:left="1170" w:hanging="360"/>
      </w:pPr>
    </w:lvl>
  </w:abstractNum>
  <w:abstractNum w:abstractNumId="1" w15:restartNumberingAfterBreak="0">
    <w:nsid w:val="044A3B75"/>
    <w:multiLevelType w:val="hybridMultilevel"/>
    <w:tmpl w:val="9AAE74A4"/>
    <w:lvl w:ilvl="0" w:tplc="344E243A">
      <w:start w:val="1"/>
      <w:numFmt w:val="upperLetter"/>
      <w:lvlText w:val="%1."/>
      <w:lvlJc w:val="left"/>
      <w:pPr>
        <w:ind w:left="4897" w:hanging="360"/>
      </w:pPr>
      <w:rPr>
        <w:b/>
        <w:sz w:val="28"/>
        <w:szCs w:val="28"/>
      </w:rPr>
    </w:lvl>
    <w:lvl w:ilvl="1" w:tplc="042C0019" w:tentative="1">
      <w:start w:val="1"/>
      <w:numFmt w:val="lowerLetter"/>
      <w:lvlText w:val="%2."/>
      <w:lvlJc w:val="left"/>
      <w:pPr>
        <w:ind w:left="5617" w:hanging="360"/>
      </w:pPr>
    </w:lvl>
    <w:lvl w:ilvl="2" w:tplc="042C001B" w:tentative="1">
      <w:start w:val="1"/>
      <w:numFmt w:val="lowerRoman"/>
      <w:lvlText w:val="%3."/>
      <w:lvlJc w:val="right"/>
      <w:pPr>
        <w:ind w:left="6337" w:hanging="180"/>
      </w:pPr>
    </w:lvl>
    <w:lvl w:ilvl="3" w:tplc="042C000F" w:tentative="1">
      <w:start w:val="1"/>
      <w:numFmt w:val="decimal"/>
      <w:lvlText w:val="%4."/>
      <w:lvlJc w:val="left"/>
      <w:pPr>
        <w:ind w:left="7057" w:hanging="360"/>
      </w:pPr>
    </w:lvl>
    <w:lvl w:ilvl="4" w:tplc="042C0019" w:tentative="1">
      <w:start w:val="1"/>
      <w:numFmt w:val="lowerLetter"/>
      <w:lvlText w:val="%5."/>
      <w:lvlJc w:val="left"/>
      <w:pPr>
        <w:ind w:left="7777" w:hanging="360"/>
      </w:pPr>
    </w:lvl>
    <w:lvl w:ilvl="5" w:tplc="042C001B" w:tentative="1">
      <w:start w:val="1"/>
      <w:numFmt w:val="lowerRoman"/>
      <w:lvlText w:val="%6."/>
      <w:lvlJc w:val="right"/>
      <w:pPr>
        <w:ind w:left="8497" w:hanging="180"/>
      </w:pPr>
    </w:lvl>
    <w:lvl w:ilvl="6" w:tplc="042C000F" w:tentative="1">
      <w:start w:val="1"/>
      <w:numFmt w:val="decimal"/>
      <w:lvlText w:val="%7."/>
      <w:lvlJc w:val="left"/>
      <w:pPr>
        <w:ind w:left="9217" w:hanging="360"/>
      </w:pPr>
    </w:lvl>
    <w:lvl w:ilvl="7" w:tplc="042C0019" w:tentative="1">
      <w:start w:val="1"/>
      <w:numFmt w:val="lowerLetter"/>
      <w:lvlText w:val="%8."/>
      <w:lvlJc w:val="left"/>
      <w:pPr>
        <w:ind w:left="9937" w:hanging="360"/>
      </w:pPr>
    </w:lvl>
    <w:lvl w:ilvl="8" w:tplc="042C001B" w:tentative="1">
      <w:start w:val="1"/>
      <w:numFmt w:val="lowerRoman"/>
      <w:lvlText w:val="%9."/>
      <w:lvlJc w:val="right"/>
      <w:pPr>
        <w:ind w:left="10657" w:hanging="180"/>
      </w:pPr>
    </w:lvl>
  </w:abstractNum>
  <w:abstractNum w:abstractNumId="2" w15:restartNumberingAfterBreak="0">
    <w:nsid w:val="0CB474EE"/>
    <w:multiLevelType w:val="multilevel"/>
    <w:tmpl w:val="4FE8EEF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A16698"/>
    <w:multiLevelType w:val="hybridMultilevel"/>
    <w:tmpl w:val="CED685D2"/>
    <w:lvl w:ilvl="0" w:tplc="4614C63E">
      <w:start w:val="1"/>
      <w:numFmt w:val="decimal"/>
      <w:lvlText w:val="(%1)"/>
      <w:lvlJc w:val="left"/>
      <w:pPr>
        <w:ind w:left="360" w:hanging="360"/>
      </w:pPr>
      <w:rPr>
        <w:rFonts w:hint="eastAsia"/>
        <w:b w:val="0"/>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5" w15:restartNumberingAfterBreak="0">
    <w:nsid w:val="130C5AEA"/>
    <w:multiLevelType w:val="multilevel"/>
    <w:tmpl w:val="908EFCB0"/>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7"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03E23"/>
    <w:multiLevelType w:val="hybridMultilevel"/>
    <w:tmpl w:val="14B23D7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A0F0C"/>
    <w:multiLevelType w:val="hybridMultilevel"/>
    <w:tmpl w:val="202ED27E"/>
    <w:lvl w:ilvl="0" w:tplc="042C0001">
      <w:start w:val="1"/>
      <w:numFmt w:val="bullet"/>
      <w:lvlText w:val=""/>
      <w:lvlJc w:val="left"/>
      <w:pPr>
        <w:ind w:left="459" w:hanging="360"/>
      </w:pPr>
      <w:rPr>
        <w:rFonts w:ascii="Symbol" w:hAnsi="Symbol" w:hint="default"/>
        <w:b/>
        <w:bCs w:val="0"/>
      </w:rPr>
    </w:lvl>
    <w:lvl w:ilvl="1" w:tplc="FFFFFFFF">
      <w:numFmt w:val="bullet"/>
      <w:lvlText w:val="•"/>
      <w:lvlJc w:val="left"/>
      <w:pPr>
        <w:ind w:left="1179" w:hanging="360"/>
      </w:pPr>
      <w:rPr>
        <w:rFonts w:ascii="Times New Roman" w:eastAsia="MS Mincho" w:hAnsi="Times New Roman" w:cs="Times New Roman" w:hint="default"/>
      </w:rPr>
    </w:lvl>
    <w:lvl w:ilvl="2" w:tplc="FFFFFFFF" w:tentative="1">
      <w:start w:val="1"/>
      <w:numFmt w:val="lowerRoman"/>
      <w:lvlText w:val="%3."/>
      <w:lvlJc w:val="right"/>
      <w:pPr>
        <w:ind w:left="1899" w:hanging="180"/>
      </w:pPr>
    </w:lvl>
    <w:lvl w:ilvl="3" w:tplc="FFFFFFFF" w:tentative="1">
      <w:start w:val="1"/>
      <w:numFmt w:val="decimal"/>
      <w:lvlText w:val="%4."/>
      <w:lvlJc w:val="left"/>
      <w:pPr>
        <w:ind w:left="2619" w:hanging="360"/>
      </w:pPr>
    </w:lvl>
    <w:lvl w:ilvl="4" w:tplc="FFFFFFFF" w:tentative="1">
      <w:start w:val="1"/>
      <w:numFmt w:val="lowerLetter"/>
      <w:lvlText w:val="%5."/>
      <w:lvlJc w:val="left"/>
      <w:pPr>
        <w:ind w:left="3339" w:hanging="360"/>
      </w:pPr>
    </w:lvl>
    <w:lvl w:ilvl="5" w:tplc="FFFFFFFF" w:tentative="1">
      <w:start w:val="1"/>
      <w:numFmt w:val="lowerRoman"/>
      <w:lvlText w:val="%6."/>
      <w:lvlJc w:val="right"/>
      <w:pPr>
        <w:ind w:left="4059" w:hanging="180"/>
      </w:pPr>
    </w:lvl>
    <w:lvl w:ilvl="6" w:tplc="FFFFFFFF" w:tentative="1">
      <w:start w:val="1"/>
      <w:numFmt w:val="decimal"/>
      <w:lvlText w:val="%7."/>
      <w:lvlJc w:val="left"/>
      <w:pPr>
        <w:ind w:left="4779" w:hanging="360"/>
      </w:pPr>
    </w:lvl>
    <w:lvl w:ilvl="7" w:tplc="FFFFFFFF" w:tentative="1">
      <w:start w:val="1"/>
      <w:numFmt w:val="lowerLetter"/>
      <w:lvlText w:val="%8."/>
      <w:lvlJc w:val="left"/>
      <w:pPr>
        <w:ind w:left="5499" w:hanging="360"/>
      </w:pPr>
    </w:lvl>
    <w:lvl w:ilvl="8" w:tplc="FFFFFFFF" w:tentative="1">
      <w:start w:val="1"/>
      <w:numFmt w:val="lowerRoman"/>
      <w:lvlText w:val="%9."/>
      <w:lvlJc w:val="right"/>
      <w:pPr>
        <w:ind w:left="6219" w:hanging="180"/>
      </w:pPr>
    </w:lvl>
  </w:abstractNum>
  <w:abstractNum w:abstractNumId="11" w15:restartNumberingAfterBreak="0">
    <w:nsid w:val="1E92026B"/>
    <w:multiLevelType w:val="multilevel"/>
    <w:tmpl w:val="B82055D8"/>
    <w:lvl w:ilvl="0">
      <w:start w:val="1"/>
      <w:numFmt w:val="decimal"/>
      <w:isLgl/>
      <w:lvlText w:val="%1."/>
      <w:lvlJc w:val="left"/>
      <w:pPr>
        <w:tabs>
          <w:tab w:val="num" w:pos="432"/>
        </w:tabs>
        <w:ind w:left="432" w:hanging="432"/>
      </w:pPr>
      <w:rPr>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F037820"/>
    <w:multiLevelType w:val="multilevel"/>
    <w:tmpl w:val="DA1AA510"/>
    <w:lvl w:ilvl="0">
      <w:start w:val="1"/>
      <w:numFmt w:val="decimal"/>
      <w:lvlText w:val="%1."/>
      <w:lvlJc w:val="left"/>
      <w:pPr>
        <w:ind w:left="720" w:hanging="360"/>
      </w:pPr>
      <w:rPr>
        <w:b/>
        <w:bCs/>
      </w:r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20290F9F"/>
    <w:multiLevelType w:val="multilevel"/>
    <w:tmpl w:val="C030A072"/>
    <w:lvl w:ilvl="0">
      <w:start w:val="1"/>
      <w:numFmt w:val="decimal"/>
      <w:lvlText w:val="%1."/>
      <w:lvlJc w:val="left"/>
      <w:pPr>
        <w:tabs>
          <w:tab w:val="num" w:pos="360"/>
        </w:tabs>
        <w:ind w:left="360" w:hanging="360"/>
      </w:pPr>
      <w:rPr>
        <w:rFonts w:ascii="Arial" w:hAnsi="Arial" w:hint="eastAsia"/>
      </w:rPr>
    </w:lvl>
    <w:lvl w:ilvl="1">
      <w:start w:val="1"/>
      <w:numFmt w:val="decimal"/>
      <w:pStyle w:val="4"/>
      <w:isLgl/>
      <w:lvlText w:val="%1.%2"/>
      <w:lvlJc w:val="left"/>
      <w:pPr>
        <w:tabs>
          <w:tab w:val="num" w:pos="360"/>
        </w:tabs>
        <w:ind w:left="360" w:hanging="360"/>
      </w:pPr>
      <w:rPr>
        <w:rFonts w:hint="eastAsia"/>
        <w:sz w:val="22"/>
        <w:szCs w:val="22"/>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14" w15:restartNumberingAfterBreak="0">
    <w:nsid w:val="20E63D8A"/>
    <w:multiLevelType w:val="hybridMultilevel"/>
    <w:tmpl w:val="27FC6A24"/>
    <w:lvl w:ilvl="0" w:tplc="042C0001">
      <w:start w:val="1"/>
      <w:numFmt w:val="bullet"/>
      <w:lvlText w:val=""/>
      <w:lvlJc w:val="left"/>
      <w:pPr>
        <w:ind w:left="-820" w:hanging="360"/>
      </w:pPr>
      <w:rPr>
        <w:rFonts w:ascii="Symbol" w:hAnsi="Symbol" w:hint="default"/>
      </w:rPr>
    </w:lvl>
    <w:lvl w:ilvl="1" w:tplc="042C0003">
      <w:start w:val="1"/>
      <w:numFmt w:val="bullet"/>
      <w:lvlText w:val="o"/>
      <w:lvlJc w:val="left"/>
      <w:pPr>
        <w:ind w:left="-100" w:hanging="360"/>
      </w:pPr>
      <w:rPr>
        <w:rFonts w:ascii="Courier New" w:hAnsi="Courier New" w:cs="Courier New" w:hint="default"/>
      </w:rPr>
    </w:lvl>
    <w:lvl w:ilvl="2" w:tplc="042C0005">
      <w:start w:val="1"/>
      <w:numFmt w:val="bullet"/>
      <w:lvlText w:val=""/>
      <w:lvlJc w:val="left"/>
      <w:pPr>
        <w:ind w:left="620" w:hanging="360"/>
      </w:pPr>
      <w:rPr>
        <w:rFonts w:ascii="Wingdings" w:hAnsi="Wingdings" w:hint="default"/>
      </w:rPr>
    </w:lvl>
    <w:lvl w:ilvl="3" w:tplc="042C0001" w:tentative="1">
      <w:start w:val="1"/>
      <w:numFmt w:val="bullet"/>
      <w:lvlText w:val=""/>
      <w:lvlJc w:val="left"/>
      <w:pPr>
        <w:ind w:left="1340" w:hanging="360"/>
      </w:pPr>
      <w:rPr>
        <w:rFonts w:ascii="Symbol" w:hAnsi="Symbol" w:hint="default"/>
      </w:rPr>
    </w:lvl>
    <w:lvl w:ilvl="4" w:tplc="042C0003" w:tentative="1">
      <w:start w:val="1"/>
      <w:numFmt w:val="bullet"/>
      <w:lvlText w:val="o"/>
      <w:lvlJc w:val="left"/>
      <w:pPr>
        <w:ind w:left="2060" w:hanging="360"/>
      </w:pPr>
      <w:rPr>
        <w:rFonts w:ascii="Courier New" w:hAnsi="Courier New" w:cs="Courier New" w:hint="default"/>
      </w:rPr>
    </w:lvl>
    <w:lvl w:ilvl="5" w:tplc="042C0005" w:tentative="1">
      <w:start w:val="1"/>
      <w:numFmt w:val="bullet"/>
      <w:lvlText w:val=""/>
      <w:lvlJc w:val="left"/>
      <w:pPr>
        <w:ind w:left="2780" w:hanging="360"/>
      </w:pPr>
      <w:rPr>
        <w:rFonts w:ascii="Wingdings" w:hAnsi="Wingdings" w:hint="default"/>
      </w:rPr>
    </w:lvl>
    <w:lvl w:ilvl="6" w:tplc="042C0001" w:tentative="1">
      <w:start w:val="1"/>
      <w:numFmt w:val="bullet"/>
      <w:lvlText w:val=""/>
      <w:lvlJc w:val="left"/>
      <w:pPr>
        <w:ind w:left="3500" w:hanging="360"/>
      </w:pPr>
      <w:rPr>
        <w:rFonts w:ascii="Symbol" w:hAnsi="Symbol" w:hint="default"/>
      </w:rPr>
    </w:lvl>
    <w:lvl w:ilvl="7" w:tplc="042C0003" w:tentative="1">
      <w:start w:val="1"/>
      <w:numFmt w:val="bullet"/>
      <w:lvlText w:val="o"/>
      <w:lvlJc w:val="left"/>
      <w:pPr>
        <w:ind w:left="4220" w:hanging="360"/>
      </w:pPr>
      <w:rPr>
        <w:rFonts w:ascii="Courier New" w:hAnsi="Courier New" w:cs="Courier New" w:hint="default"/>
      </w:rPr>
    </w:lvl>
    <w:lvl w:ilvl="8" w:tplc="042C0005" w:tentative="1">
      <w:start w:val="1"/>
      <w:numFmt w:val="bullet"/>
      <w:lvlText w:val=""/>
      <w:lvlJc w:val="left"/>
      <w:pPr>
        <w:ind w:left="4940" w:hanging="360"/>
      </w:pPr>
      <w:rPr>
        <w:rFonts w:ascii="Wingdings" w:hAnsi="Wingdings" w:hint="default"/>
      </w:rPr>
    </w:lvl>
  </w:abstractNum>
  <w:abstractNum w:abstractNumId="15" w15:restartNumberingAfterBreak="0">
    <w:nsid w:val="22A84E70"/>
    <w:multiLevelType w:val="multilevel"/>
    <w:tmpl w:val="99B2C190"/>
    <w:lvl w:ilvl="0">
      <w:start w:val="2"/>
      <w:numFmt w:val="decimal"/>
      <w:lvlText w:val="%1"/>
      <w:lvlJc w:val="left"/>
      <w:pPr>
        <w:ind w:left="360" w:hanging="360"/>
      </w:pPr>
    </w:lvl>
    <w:lvl w:ilvl="1">
      <w:start w:val="1"/>
      <w:numFmt w:val="decimal"/>
      <w:pStyle w:val="2ndBulletBOLD"/>
      <w:lvlText w:val="%1.%2"/>
      <w:lvlJc w:val="left"/>
      <w:pPr>
        <w:ind w:left="360" w:hanging="360"/>
      </w:pPr>
      <w:rPr>
        <w:b w:val="0"/>
      </w:rPr>
    </w:lvl>
    <w:lvl w:ilvl="2">
      <w:start w:val="1"/>
      <w:numFmt w:val="decimal"/>
      <w:pStyle w:val="3rdBulletNOR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6CD337F"/>
    <w:multiLevelType w:val="hybridMultilevel"/>
    <w:tmpl w:val="78220D1E"/>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7" w15:restartNumberingAfterBreak="0">
    <w:nsid w:val="27331BFC"/>
    <w:multiLevelType w:val="multilevel"/>
    <w:tmpl w:val="28A6C7EA"/>
    <w:lvl w:ilvl="0">
      <w:start w:val="1"/>
      <w:numFmt w:val="decimal"/>
      <w:lvlText w:val="%1."/>
      <w:lvlJc w:val="left"/>
      <w:pPr>
        <w:ind w:left="360" w:hanging="360"/>
      </w:pPr>
      <w:rPr>
        <w:rFonts w:hint="default"/>
        <w:b/>
      </w:rPr>
    </w:lvl>
    <w:lvl w:ilvl="1">
      <w:start w:val="1"/>
      <w:numFmt w:val="decimal"/>
      <w:lvlText w:val="%1.%2."/>
      <w:lvlJc w:val="left"/>
      <w:pPr>
        <w:ind w:left="1021" w:hanging="567"/>
      </w:pPr>
      <w:rPr>
        <w:rFonts w:ascii="Arial" w:hAnsi="Arial" w:cs="Arial" w:hint="default"/>
        <w:b w:val="0"/>
        <w:i w:val="0"/>
        <w:sz w:val="24"/>
        <w:szCs w:val="24"/>
      </w:rPr>
    </w:lvl>
    <w:lvl w:ilvl="2">
      <w:start w:val="1"/>
      <w:numFmt w:val="lowerLetter"/>
      <w:lvlText w:val="(%3)"/>
      <w:lvlJc w:val="left"/>
      <w:pPr>
        <w:ind w:left="927" w:hanging="360"/>
      </w:pPr>
      <w:rPr>
        <w:rFonts w:hint="default"/>
        <w:i w:val="0"/>
      </w:rPr>
    </w:lvl>
    <w:lvl w:ilvl="3">
      <w:start w:val="1"/>
      <w:numFmt w:val="lowerRoman"/>
      <w:lvlText w:val="%4."/>
      <w:lvlJc w:val="right"/>
      <w:pPr>
        <w:ind w:left="1721"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19"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9F11CF"/>
    <w:multiLevelType w:val="multilevel"/>
    <w:tmpl w:val="436ACFFC"/>
    <w:lvl w:ilvl="0">
      <w:start w:val="1"/>
      <w:numFmt w:val="upperRoman"/>
      <w:lvlText w:val="%1 BÖLMƏ: "/>
      <w:lvlJc w:val="right"/>
      <w:pPr>
        <w:ind w:left="360" w:hanging="360"/>
      </w:pPr>
      <w:rPr>
        <w:rFonts w:hint="default"/>
        <w:b w:val="0"/>
      </w:rPr>
    </w:lvl>
    <w:lvl w:ilvl="1">
      <w:start w:val="1"/>
      <w:numFmt w:val="decimal"/>
      <w:lvlText w:val="%1.%2."/>
      <w:lvlJc w:val="left"/>
      <w:pPr>
        <w:ind w:left="792" w:hanging="432"/>
      </w:pPr>
      <w:rPr>
        <w:rFonts w:ascii="Times New Roman" w:hAnsi="Times New Roman" w:cs="Times New Roman" w:hint="default"/>
        <w:b w:val="0"/>
        <w:sz w:val="22"/>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EB54CF"/>
    <w:multiLevelType w:val="hybridMultilevel"/>
    <w:tmpl w:val="F3047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2328E4"/>
    <w:multiLevelType w:val="hybridMultilevel"/>
    <w:tmpl w:val="EB04BC1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3" w15:restartNumberingAfterBreak="0">
    <w:nsid w:val="33435F53"/>
    <w:multiLevelType w:val="hybridMultilevel"/>
    <w:tmpl w:val="0CD496FA"/>
    <w:lvl w:ilvl="0" w:tplc="8FC27008">
      <w:start w:val="1"/>
      <w:numFmt w:val="lowerLetter"/>
      <w:lvlText w:val="(%1)"/>
      <w:lvlJc w:val="left"/>
      <w:pPr>
        <w:tabs>
          <w:tab w:val="num" w:pos="420"/>
        </w:tabs>
        <w:ind w:left="420" w:hanging="420"/>
      </w:pPr>
      <w:rPr>
        <w:rFonts w:hint="default"/>
        <w:b/>
        <w:bCs/>
      </w:rPr>
    </w:lvl>
    <w:lvl w:ilvl="1" w:tplc="04090001">
      <w:start w:val="1"/>
      <w:numFmt w:val="lowerLetter"/>
      <w:lvlText w:val="(%2)"/>
      <w:lvlJc w:val="left"/>
      <w:pPr>
        <w:tabs>
          <w:tab w:val="num" w:pos="840"/>
        </w:tabs>
        <w:ind w:left="840" w:hanging="420"/>
      </w:pPr>
      <w:rPr>
        <w:rFonts w:hint="default"/>
      </w:r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24" w15:restartNumberingAfterBreak="0">
    <w:nsid w:val="350703CC"/>
    <w:multiLevelType w:val="hybridMultilevel"/>
    <w:tmpl w:val="A3CE8EE6"/>
    <w:lvl w:ilvl="0" w:tplc="9656E54E">
      <w:start w:val="1"/>
      <w:numFmt w:val="upperRoman"/>
      <w:lvlText w:val="%1."/>
      <w:lvlJc w:val="left"/>
      <w:pPr>
        <w:ind w:left="1080" w:hanging="72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5" w15:restartNumberingAfterBreak="0">
    <w:nsid w:val="362A15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69271D"/>
    <w:multiLevelType w:val="hybridMultilevel"/>
    <w:tmpl w:val="653295F8"/>
    <w:lvl w:ilvl="0" w:tplc="F9D4C03A">
      <w:start w:val="1"/>
      <w:numFmt w:val="upperRoman"/>
      <w:lvlText w:val="%1 fəsil."/>
      <w:lvlJc w:val="right"/>
      <w:pPr>
        <w:ind w:left="360" w:hanging="360"/>
      </w:pPr>
      <w:rPr>
        <w:rFonts w:hint="default"/>
        <w:color w:val="FFFFFF" w:themeColor="background1"/>
        <w:sz w:val="28"/>
        <w:szCs w:val="28"/>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2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7A913EC"/>
    <w:multiLevelType w:val="hybridMultilevel"/>
    <w:tmpl w:val="0BE83D76"/>
    <w:lvl w:ilvl="0" w:tplc="CF80F5D8">
      <w:start w:val="1"/>
      <w:numFmt w:val="lowerLetter"/>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29"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D10A5F"/>
    <w:multiLevelType w:val="multilevel"/>
    <w:tmpl w:val="F66EA30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8"/>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47025F"/>
    <w:multiLevelType w:val="hybridMultilevel"/>
    <w:tmpl w:val="D65632AA"/>
    <w:lvl w:ilvl="0" w:tplc="35B0F4D0">
      <w:start w:val="1"/>
      <w:numFmt w:val="lowerRoman"/>
      <w:lvlText w:val="(%1)"/>
      <w:lvlJc w:val="left"/>
      <w:pPr>
        <w:ind w:left="1080" w:hanging="360"/>
      </w:pPr>
      <w:rPr>
        <w:rFonts w:ascii="Arial" w:hAnsi="Arial" w:cs="Arial" w:hint="default"/>
        <w:b/>
        <w:i w:val="0"/>
        <w:strike w:val="0"/>
        <w:dstrike w:val="0"/>
        <w:color w:val="auto"/>
        <w:sz w:val="24"/>
        <w:szCs w:val="24"/>
        <w:u w:val="none"/>
        <w:effect w:val="none"/>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33" w15:restartNumberingAfterBreak="0">
    <w:nsid w:val="447A41BC"/>
    <w:multiLevelType w:val="hybridMultilevel"/>
    <w:tmpl w:val="BEBCE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A72BBF"/>
    <w:multiLevelType w:val="hybridMultilevel"/>
    <w:tmpl w:val="6E1494AE"/>
    <w:lvl w:ilvl="0" w:tplc="FFFFFFFF">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D5740B5"/>
    <w:multiLevelType w:val="hybridMultilevel"/>
    <w:tmpl w:val="DA4AD156"/>
    <w:lvl w:ilvl="0" w:tplc="042C000F">
      <w:start w:val="1"/>
      <w:numFmt w:val="decimal"/>
      <w:lvlText w:val="%1."/>
      <w:lvlJc w:val="left"/>
      <w:pPr>
        <w:ind w:left="360" w:hanging="360"/>
      </w:p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36" w15:restartNumberingAfterBreak="0">
    <w:nsid w:val="4E874D5C"/>
    <w:multiLevelType w:val="hybridMultilevel"/>
    <w:tmpl w:val="E79CC82E"/>
    <w:lvl w:ilvl="0" w:tplc="45C2B074">
      <w:start w:val="1"/>
      <w:numFmt w:val="upperRoman"/>
      <w:lvlText w:val="%1 BÖLMƏ."/>
      <w:lvlJc w:val="right"/>
      <w:pPr>
        <w:ind w:left="720" w:hanging="360"/>
      </w:pPr>
      <w:rPr>
        <w:rFonts w:hint="default"/>
        <w:sz w:val="32"/>
        <w:szCs w:val="32"/>
      </w:rPr>
    </w:lvl>
    <w:lvl w:ilvl="1" w:tplc="6492BB74">
      <w:start w:val="1"/>
      <w:numFmt w:val="decimal"/>
      <w:lvlText w:val="FORMA %2."/>
      <w:lvlJc w:val="left"/>
      <w:pPr>
        <w:ind w:left="1440" w:hanging="360"/>
      </w:pPr>
      <w:rPr>
        <w:rFonts w:hint="default"/>
        <w:b/>
        <w:bCs/>
        <w:i w:val="0"/>
        <w:iCs/>
      </w:rPr>
    </w:lvl>
    <w:lvl w:ilvl="2" w:tplc="7EAE3C08">
      <w:start w:val="1"/>
      <w:numFmt w:val="upperLetter"/>
      <w:lvlText w:val="%3."/>
      <w:lvlJc w:val="left"/>
      <w:pPr>
        <w:ind w:left="2340" w:hanging="360"/>
      </w:pPr>
      <w:rPr>
        <w:rFonts w:hint="default"/>
      </w:r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7" w15:restartNumberingAfterBreak="0">
    <w:nsid w:val="4EBF2CC7"/>
    <w:multiLevelType w:val="multilevel"/>
    <w:tmpl w:val="31A6FC76"/>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801" w:hanging="6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F233A00"/>
    <w:multiLevelType w:val="hybridMultilevel"/>
    <w:tmpl w:val="B1DE1CFC"/>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9" w15:restartNumberingAfterBreak="0">
    <w:nsid w:val="52AB1E85"/>
    <w:multiLevelType w:val="hybridMultilevel"/>
    <w:tmpl w:val="BA90C4F2"/>
    <w:lvl w:ilvl="0" w:tplc="5960218E">
      <w:start w:val="1"/>
      <w:numFmt w:val="lowerRoman"/>
      <w:lvlText w:val="(%1)"/>
      <w:lvlJc w:val="left"/>
      <w:pPr>
        <w:ind w:left="2064" w:hanging="360"/>
      </w:pPr>
    </w:lvl>
    <w:lvl w:ilvl="1" w:tplc="04090019">
      <w:start w:val="1"/>
      <w:numFmt w:val="lowerLetter"/>
      <w:lvlText w:val="%2."/>
      <w:lvlJc w:val="left"/>
      <w:pPr>
        <w:ind w:left="2784" w:hanging="360"/>
      </w:pPr>
    </w:lvl>
    <w:lvl w:ilvl="2" w:tplc="0409001B">
      <w:start w:val="1"/>
      <w:numFmt w:val="lowerRoman"/>
      <w:lvlText w:val="%3."/>
      <w:lvlJc w:val="right"/>
      <w:pPr>
        <w:ind w:left="3504" w:hanging="180"/>
      </w:pPr>
    </w:lvl>
    <w:lvl w:ilvl="3" w:tplc="CA9E9F3E">
      <w:start w:val="1"/>
      <w:numFmt w:val="lowerLetter"/>
      <w:lvlText w:val="(%4)"/>
      <w:lvlJc w:val="left"/>
      <w:pPr>
        <w:ind w:left="4224" w:hanging="360"/>
      </w:pPr>
      <w:rPr>
        <w:rFonts w:ascii="Times New Roman" w:hAnsi="Times New Roman" w:cs="Times New Roman" w:hint="default"/>
        <w:b w:val="0"/>
        <w:i w:val="0"/>
        <w:iCs/>
        <w:color w:val="auto"/>
        <w:sz w:val="24"/>
        <w:szCs w:val="24"/>
        <w:u w:val="none"/>
      </w:rPr>
    </w:lvl>
    <w:lvl w:ilvl="4" w:tplc="04090019">
      <w:start w:val="1"/>
      <w:numFmt w:val="lowerLetter"/>
      <w:lvlText w:val="%5."/>
      <w:lvlJc w:val="left"/>
      <w:pPr>
        <w:ind w:left="4944" w:hanging="360"/>
      </w:pPr>
    </w:lvl>
    <w:lvl w:ilvl="5" w:tplc="0409001B">
      <w:start w:val="1"/>
      <w:numFmt w:val="lowerRoman"/>
      <w:lvlText w:val="%6."/>
      <w:lvlJc w:val="right"/>
      <w:pPr>
        <w:ind w:left="5664" w:hanging="180"/>
      </w:pPr>
    </w:lvl>
    <w:lvl w:ilvl="6" w:tplc="0409000F">
      <w:start w:val="1"/>
      <w:numFmt w:val="decimal"/>
      <w:lvlText w:val="%7."/>
      <w:lvlJc w:val="left"/>
      <w:pPr>
        <w:ind w:left="6384" w:hanging="360"/>
      </w:pPr>
    </w:lvl>
    <w:lvl w:ilvl="7" w:tplc="04090019">
      <w:start w:val="1"/>
      <w:numFmt w:val="lowerLetter"/>
      <w:lvlText w:val="%8."/>
      <w:lvlJc w:val="left"/>
      <w:pPr>
        <w:ind w:left="7104" w:hanging="360"/>
      </w:pPr>
    </w:lvl>
    <w:lvl w:ilvl="8" w:tplc="0409001B">
      <w:start w:val="1"/>
      <w:numFmt w:val="lowerRoman"/>
      <w:lvlText w:val="%9."/>
      <w:lvlJc w:val="right"/>
      <w:pPr>
        <w:ind w:left="7824" w:hanging="180"/>
      </w:pPr>
    </w:lvl>
  </w:abstractNum>
  <w:abstractNum w:abstractNumId="40" w15:restartNumberingAfterBreak="0">
    <w:nsid w:val="57231190"/>
    <w:multiLevelType w:val="multilevel"/>
    <w:tmpl w:val="2DCE7F3A"/>
    <w:lvl w:ilvl="0">
      <w:start w:val="1"/>
      <w:numFmt w:val="decimal"/>
      <w:pStyle w:val="HeadingTocITB2"/>
      <w:lvlText w:val="%1."/>
      <w:lvlJc w:val="left"/>
      <w:pPr>
        <w:tabs>
          <w:tab w:val="num" w:pos="576"/>
        </w:tabs>
        <w:ind w:left="432" w:hanging="432"/>
      </w:pPr>
      <w:rPr>
        <w:b/>
        <w:i w:val="0"/>
        <w:sz w:val="24"/>
      </w:rPr>
    </w:lvl>
    <w:lvl w:ilvl="1">
      <w:start w:val="1"/>
      <w:numFmt w:val="decimal"/>
      <w:pStyle w:val="AAAtablebullet2"/>
      <w:lvlText w:val="%1.%2"/>
      <w:lvlJc w:val="left"/>
      <w:pPr>
        <w:tabs>
          <w:tab w:val="num" w:pos="504"/>
        </w:tabs>
        <w:ind w:left="50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B1D2CD8"/>
    <w:multiLevelType w:val="hybridMultilevel"/>
    <w:tmpl w:val="FBFCAA0C"/>
    <w:lvl w:ilvl="0" w:tplc="DB4808D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C0332F2"/>
    <w:multiLevelType w:val="hybridMultilevel"/>
    <w:tmpl w:val="471C7F6C"/>
    <w:lvl w:ilvl="0" w:tplc="042C0001">
      <w:start w:val="1"/>
      <w:numFmt w:val="bullet"/>
      <w:lvlText w:val=""/>
      <w:lvlJc w:val="left"/>
      <w:pPr>
        <w:ind w:left="360" w:hanging="360"/>
      </w:pPr>
      <w:rPr>
        <w:rFonts w:ascii="Symbol" w:hAnsi="Symbol" w:hint="default"/>
      </w:rPr>
    </w:lvl>
    <w:lvl w:ilvl="1" w:tplc="042C0003" w:tentative="1">
      <w:start w:val="1"/>
      <w:numFmt w:val="bullet"/>
      <w:lvlText w:val="o"/>
      <w:lvlJc w:val="left"/>
      <w:pPr>
        <w:ind w:left="1080" w:hanging="360"/>
      </w:pPr>
      <w:rPr>
        <w:rFonts w:ascii="Courier New" w:hAnsi="Courier New" w:cs="Courier New" w:hint="default"/>
      </w:rPr>
    </w:lvl>
    <w:lvl w:ilvl="2" w:tplc="042C0005" w:tentative="1">
      <w:start w:val="1"/>
      <w:numFmt w:val="bullet"/>
      <w:lvlText w:val=""/>
      <w:lvlJc w:val="left"/>
      <w:pPr>
        <w:ind w:left="1800" w:hanging="360"/>
      </w:pPr>
      <w:rPr>
        <w:rFonts w:ascii="Wingdings" w:hAnsi="Wingdings" w:hint="default"/>
      </w:rPr>
    </w:lvl>
    <w:lvl w:ilvl="3" w:tplc="042C0001" w:tentative="1">
      <w:start w:val="1"/>
      <w:numFmt w:val="bullet"/>
      <w:lvlText w:val=""/>
      <w:lvlJc w:val="left"/>
      <w:pPr>
        <w:ind w:left="2520" w:hanging="360"/>
      </w:pPr>
      <w:rPr>
        <w:rFonts w:ascii="Symbol" w:hAnsi="Symbol" w:hint="default"/>
      </w:rPr>
    </w:lvl>
    <w:lvl w:ilvl="4" w:tplc="042C0003" w:tentative="1">
      <w:start w:val="1"/>
      <w:numFmt w:val="bullet"/>
      <w:lvlText w:val="o"/>
      <w:lvlJc w:val="left"/>
      <w:pPr>
        <w:ind w:left="3240" w:hanging="360"/>
      </w:pPr>
      <w:rPr>
        <w:rFonts w:ascii="Courier New" w:hAnsi="Courier New" w:cs="Courier New" w:hint="default"/>
      </w:rPr>
    </w:lvl>
    <w:lvl w:ilvl="5" w:tplc="042C0005" w:tentative="1">
      <w:start w:val="1"/>
      <w:numFmt w:val="bullet"/>
      <w:lvlText w:val=""/>
      <w:lvlJc w:val="left"/>
      <w:pPr>
        <w:ind w:left="3960" w:hanging="360"/>
      </w:pPr>
      <w:rPr>
        <w:rFonts w:ascii="Wingdings" w:hAnsi="Wingdings" w:hint="default"/>
      </w:rPr>
    </w:lvl>
    <w:lvl w:ilvl="6" w:tplc="042C0001" w:tentative="1">
      <w:start w:val="1"/>
      <w:numFmt w:val="bullet"/>
      <w:lvlText w:val=""/>
      <w:lvlJc w:val="left"/>
      <w:pPr>
        <w:ind w:left="4680" w:hanging="360"/>
      </w:pPr>
      <w:rPr>
        <w:rFonts w:ascii="Symbol" w:hAnsi="Symbol" w:hint="default"/>
      </w:rPr>
    </w:lvl>
    <w:lvl w:ilvl="7" w:tplc="042C0003" w:tentative="1">
      <w:start w:val="1"/>
      <w:numFmt w:val="bullet"/>
      <w:lvlText w:val="o"/>
      <w:lvlJc w:val="left"/>
      <w:pPr>
        <w:ind w:left="5400" w:hanging="360"/>
      </w:pPr>
      <w:rPr>
        <w:rFonts w:ascii="Courier New" w:hAnsi="Courier New" w:cs="Courier New" w:hint="default"/>
      </w:rPr>
    </w:lvl>
    <w:lvl w:ilvl="8" w:tplc="042C0005" w:tentative="1">
      <w:start w:val="1"/>
      <w:numFmt w:val="bullet"/>
      <w:lvlText w:val=""/>
      <w:lvlJc w:val="left"/>
      <w:pPr>
        <w:ind w:left="6120" w:hanging="360"/>
      </w:pPr>
      <w:rPr>
        <w:rFonts w:ascii="Wingdings" w:hAnsi="Wingdings" w:hint="default"/>
      </w:rPr>
    </w:lvl>
  </w:abstractNum>
  <w:abstractNum w:abstractNumId="44"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DCD3A27"/>
    <w:multiLevelType w:val="hybridMultilevel"/>
    <w:tmpl w:val="1AA0D99E"/>
    <w:lvl w:ilvl="0" w:tplc="E2382C7C">
      <w:start w:val="1"/>
      <w:numFmt w:val="upperLetter"/>
      <w:lvlText w:val="%1."/>
      <w:lvlJc w:val="left"/>
      <w:pPr>
        <w:ind w:left="459" w:hanging="360"/>
      </w:pPr>
      <w:rPr>
        <w:rFonts w:hint="default"/>
        <w:b/>
        <w:bCs w:val="0"/>
      </w:rPr>
    </w:lvl>
    <w:lvl w:ilvl="1" w:tplc="308E1C20">
      <w:numFmt w:val="bullet"/>
      <w:lvlText w:val="•"/>
      <w:lvlJc w:val="left"/>
      <w:pPr>
        <w:ind w:left="1179" w:hanging="360"/>
      </w:pPr>
      <w:rPr>
        <w:rFonts w:ascii="Times New Roman" w:eastAsia="MS Mincho" w:hAnsi="Times New Roman" w:cs="Times New Roman" w:hint="default"/>
      </w:rPr>
    </w:lvl>
    <w:lvl w:ilvl="2" w:tplc="042C001B" w:tentative="1">
      <w:start w:val="1"/>
      <w:numFmt w:val="lowerRoman"/>
      <w:lvlText w:val="%3."/>
      <w:lvlJc w:val="right"/>
      <w:pPr>
        <w:ind w:left="1899" w:hanging="180"/>
      </w:pPr>
    </w:lvl>
    <w:lvl w:ilvl="3" w:tplc="042C000F" w:tentative="1">
      <w:start w:val="1"/>
      <w:numFmt w:val="decimal"/>
      <w:lvlText w:val="%4."/>
      <w:lvlJc w:val="left"/>
      <w:pPr>
        <w:ind w:left="2619" w:hanging="360"/>
      </w:pPr>
    </w:lvl>
    <w:lvl w:ilvl="4" w:tplc="042C0019" w:tentative="1">
      <w:start w:val="1"/>
      <w:numFmt w:val="lowerLetter"/>
      <w:lvlText w:val="%5."/>
      <w:lvlJc w:val="left"/>
      <w:pPr>
        <w:ind w:left="3339" w:hanging="360"/>
      </w:pPr>
    </w:lvl>
    <w:lvl w:ilvl="5" w:tplc="042C001B" w:tentative="1">
      <w:start w:val="1"/>
      <w:numFmt w:val="lowerRoman"/>
      <w:lvlText w:val="%6."/>
      <w:lvlJc w:val="right"/>
      <w:pPr>
        <w:ind w:left="4059" w:hanging="180"/>
      </w:pPr>
    </w:lvl>
    <w:lvl w:ilvl="6" w:tplc="042C000F" w:tentative="1">
      <w:start w:val="1"/>
      <w:numFmt w:val="decimal"/>
      <w:lvlText w:val="%7."/>
      <w:lvlJc w:val="left"/>
      <w:pPr>
        <w:ind w:left="4779" w:hanging="360"/>
      </w:pPr>
    </w:lvl>
    <w:lvl w:ilvl="7" w:tplc="042C0019" w:tentative="1">
      <w:start w:val="1"/>
      <w:numFmt w:val="lowerLetter"/>
      <w:lvlText w:val="%8."/>
      <w:lvlJc w:val="left"/>
      <w:pPr>
        <w:ind w:left="5499" w:hanging="360"/>
      </w:pPr>
    </w:lvl>
    <w:lvl w:ilvl="8" w:tplc="042C001B" w:tentative="1">
      <w:start w:val="1"/>
      <w:numFmt w:val="lowerRoman"/>
      <w:lvlText w:val="%9."/>
      <w:lvlJc w:val="right"/>
      <w:pPr>
        <w:ind w:left="6219" w:hanging="180"/>
      </w:pPr>
    </w:lvl>
  </w:abstractNum>
  <w:abstractNum w:abstractNumId="46" w15:restartNumberingAfterBreak="0">
    <w:nsid w:val="60B26237"/>
    <w:multiLevelType w:val="multilevel"/>
    <w:tmpl w:val="0D2A7192"/>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7" w15:restartNumberingAfterBreak="0">
    <w:nsid w:val="623B4969"/>
    <w:multiLevelType w:val="hybridMultilevel"/>
    <w:tmpl w:val="DA4AD156"/>
    <w:lvl w:ilvl="0" w:tplc="042C000F">
      <w:start w:val="1"/>
      <w:numFmt w:val="decimal"/>
      <w:lvlText w:val="%1."/>
      <w:lvlJc w:val="left"/>
      <w:pPr>
        <w:ind w:left="786" w:hanging="360"/>
      </w:pPr>
    </w:lvl>
    <w:lvl w:ilvl="1" w:tplc="042C0019" w:tentative="1">
      <w:start w:val="1"/>
      <w:numFmt w:val="lowerLetter"/>
      <w:lvlText w:val="%2."/>
      <w:lvlJc w:val="left"/>
      <w:pPr>
        <w:ind w:left="1506" w:hanging="360"/>
      </w:pPr>
    </w:lvl>
    <w:lvl w:ilvl="2" w:tplc="042C001B" w:tentative="1">
      <w:start w:val="1"/>
      <w:numFmt w:val="lowerRoman"/>
      <w:lvlText w:val="%3."/>
      <w:lvlJc w:val="right"/>
      <w:pPr>
        <w:ind w:left="2226" w:hanging="180"/>
      </w:pPr>
    </w:lvl>
    <w:lvl w:ilvl="3" w:tplc="042C000F" w:tentative="1">
      <w:start w:val="1"/>
      <w:numFmt w:val="decimal"/>
      <w:lvlText w:val="%4."/>
      <w:lvlJc w:val="left"/>
      <w:pPr>
        <w:ind w:left="2946" w:hanging="360"/>
      </w:pPr>
    </w:lvl>
    <w:lvl w:ilvl="4" w:tplc="042C0019" w:tentative="1">
      <w:start w:val="1"/>
      <w:numFmt w:val="lowerLetter"/>
      <w:lvlText w:val="%5."/>
      <w:lvlJc w:val="left"/>
      <w:pPr>
        <w:ind w:left="3666" w:hanging="360"/>
      </w:pPr>
    </w:lvl>
    <w:lvl w:ilvl="5" w:tplc="042C001B" w:tentative="1">
      <w:start w:val="1"/>
      <w:numFmt w:val="lowerRoman"/>
      <w:lvlText w:val="%6."/>
      <w:lvlJc w:val="right"/>
      <w:pPr>
        <w:ind w:left="4386" w:hanging="180"/>
      </w:pPr>
    </w:lvl>
    <w:lvl w:ilvl="6" w:tplc="042C000F" w:tentative="1">
      <w:start w:val="1"/>
      <w:numFmt w:val="decimal"/>
      <w:lvlText w:val="%7."/>
      <w:lvlJc w:val="left"/>
      <w:pPr>
        <w:ind w:left="5106" w:hanging="360"/>
      </w:pPr>
    </w:lvl>
    <w:lvl w:ilvl="7" w:tplc="042C0019" w:tentative="1">
      <w:start w:val="1"/>
      <w:numFmt w:val="lowerLetter"/>
      <w:lvlText w:val="%8."/>
      <w:lvlJc w:val="left"/>
      <w:pPr>
        <w:ind w:left="5826" w:hanging="360"/>
      </w:pPr>
    </w:lvl>
    <w:lvl w:ilvl="8" w:tplc="042C001B" w:tentative="1">
      <w:start w:val="1"/>
      <w:numFmt w:val="lowerRoman"/>
      <w:lvlText w:val="%9."/>
      <w:lvlJc w:val="right"/>
      <w:pPr>
        <w:ind w:left="6546" w:hanging="180"/>
      </w:pPr>
    </w:lvl>
  </w:abstractNum>
  <w:abstractNum w:abstractNumId="48"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9" w15:restartNumberingAfterBreak="0">
    <w:nsid w:val="6E31239E"/>
    <w:multiLevelType w:val="hybridMultilevel"/>
    <w:tmpl w:val="33F6C458"/>
    <w:lvl w:ilvl="0" w:tplc="042C0001">
      <w:start w:val="1"/>
      <w:numFmt w:val="bullet"/>
      <w:lvlText w:val=""/>
      <w:lvlJc w:val="left"/>
      <w:pPr>
        <w:ind w:left="420" w:hanging="360"/>
      </w:pPr>
      <w:rPr>
        <w:rFonts w:ascii="Symbol" w:hAnsi="Symbol" w:hint="default"/>
      </w:rPr>
    </w:lvl>
    <w:lvl w:ilvl="1" w:tplc="042C0003" w:tentative="1">
      <w:start w:val="1"/>
      <w:numFmt w:val="bullet"/>
      <w:lvlText w:val="o"/>
      <w:lvlJc w:val="left"/>
      <w:pPr>
        <w:ind w:left="1140" w:hanging="360"/>
      </w:pPr>
      <w:rPr>
        <w:rFonts w:ascii="Courier New" w:hAnsi="Courier New" w:cs="Courier New" w:hint="default"/>
      </w:rPr>
    </w:lvl>
    <w:lvl w:ilvl="2" w:tplc="042C0005" w:tentative="1">
      <w:start w:val="1"/>
      <w:numFmt w:val="bullet"/>
      <w:lvlText w:val=""/>
      <w:lvlJc w:val="left"/>
      <w:pPr>
        <w:ind w:left="1860" w:hanging="360"/>
      </w:pPr>
      <w:rPr>
        <w:rFonts w:ascii="Wingdings" w:hAnsi="Wingdings" w:hint="default"/>
      </w:rPr>
    </w:lvl>
    <w:lvl w:ilvl="3" w:tplc="042C0001" w:tentative="1">
      <w:start w:val="1"/>
      <w:numFmt w:val="bullet"/>
      <w:lvlText w:val=""/>
      <w:lvlJc w:val="left"/>
      <w:pPr>
        <w:ind w:left="2580" w:hanging="360"/>
      </w:pPr>
      <w:rPr>
        <w:rFonts w:ascii="Symbol" w:hAnsi="Symbol" w:hint="default"/>
      </w:rPr>
    </w:lvl>
    <w:lvl w:ilvl="4" w:tplc="042C0003" w:tentative="1">
      <w:start w:val="1"/>
      <w:numFmt w:val="bullet"/>
      <w:lvlText w:val="o"/>
      <w:lvlJc w:val="left"/>
      <w:pPr>
        <w:ind w:left="3300" w:hanging="360"/>
      </w:pPr>
      <w:rPr>
        <w:rFonts w:ascii="Courier New" w:hAnsi="Courier New" w:cs="Courier New" w:hint="default"/>
      </w:rPr>
    </w:lvl>
    <w:lvl w:ilvl="5" w:tplc="042C0005" w:tentative="1">
      <w:start w:val="1"/>
      <w:numFmt w:val="bullet"/>
      <w:lvlText w:val=""/>
      <w:lvlJc w:val="left"/>
      <w:pPr>
        <w:ind w:left="4020" w:hanging="360"/>
      </w:pPr>
      <w:rPr>
        <w:rFonts w:ascii="Wingdings" w:hAnsi="Wingdings" w:hint="default"/>
      </w:rPr>
    </w:lvl>
    <w:lvl w:ilvl="6" w:tplc="042C0001" w:tentative="1">
      <w:start w:val="1"/>
      <w:numFmt w:val="bullet"/>
      <w:lvlText w:val=""/>
      <w:lvlJc w:val="left"/>
      <w:pPr>
        <w:ind w:left="4740" w:hanging="360"/>
      </w:pPr>
      <w:rPr>
        <w:rFonts w:ascii="Symbol" w:hAnsi="Symbol" w:hint="default"/>
      </w:rPr>
    </w:lvl>
    <w:lvl w:ilvl="7" w:tplc="042C0003" w:tentative="1">
      <w:start w:val="1"/>
      <w:numFmt w:val="bullet"/>
      <w:lvlText w:val="o"/>
      <w:lvlJc w:val="left"/>
      <w:pPr>
        <w:ind w:left="5460" w:hanging="360"/>
      </w:pPr>
      <w:rPr>
        <w:rFonts w:ascii="Courier New" w:hAnsi="Courier New" w:cs="Courier New" w:hint="default"/>
      </w:rPr>
    </w:lvl>
    <w:lvl w:ilvl="8" w:tplc="042C0005" w:tentative="1">
      <w:start w:val="1"/>
      <w:numFmt w:val="bullet"/>
      <w:lvlText w:val=""/>
      <w:lvlJc w:val="left"/>
      <w:pPr>
        <w:ind w:left="6180" w:hanging="360"/>
      </w:pPr>
      <w:rPr>
        <w:rFonts w:ascii="Wingdings" w:hAnsi="Wingdings" w:hint="default"/>
      </w:rPr>
    </w:lvl>
  </w:abstractNum>
  <w:abstractNum w:abstractNumId="50" w15:restartNumberingAfterBreak="0">
    <w:nsid w:val="6FDF0610"/>
    <w:multiLevelType w:val="hybridMultilevel"/>
    <w:tmpl w:val="642EB20E"/>
    <w:lvl w:ilvl="0" w:tplc="04090015">
      <w:start w:val="1"/>
      <w:numFmt w:val="upperLetter"/>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1" w15:restartNumberingAfterBreak="0">
    <w:nsid w:val="700B1D6A"/>
    <w:multiLevelType w:val="multilevel"/>
    <w:tmpl w:val="CC30FF3C"/>
    <w:lvl w:ilvl="0">
      <w:start w:val="1"/>
      <w:numFmt w:val="decimal"/>
      <w:lvlText w:val="%1."/>
      <w:lvlJc w:val="left"/>
      <w:pPr>
        <w:ind w:left="360" w:hanging="360"/>
      </w:pPr>
      <w:rPr>
        <w:b/>
        <w:b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A9132F"/>
    <w:multiLevelType w:val="hybridMultilevel"/>
    <w:tmpl w:val="0B66BD24"/>
    <w:lvl w:ilvl="0" w:tplc="9C4448A8">
      <w:start w:val="1"/>
      <w:numFmt w:val="decimal"/>
      <w:lvlText w:val="Əlavə %1."/>
      <w:lvlJc w:val="left"/>
      <w:pPr>
        <w:ind w:left="720" w:hanging="360"/>
      </w:pPr>
      <w:rPr>
        <w:rFonts w:hint="default"/>
        <w:b/>
        <w:bCs/>
        <w:i w:val="0"/>
        <w:iCs/>
        <w:color w:val="FFFFFF" w:themeColor="background1"/>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3"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B000691"/>
    <w:multiLevelType w:val="hybridMultilevel"/>
    <w:tmpl w:val="024C9EBE"/>
    <w:lvl w:ilvl="0" w:tplc="B6A0B6FA">
      <w:start w:val="1"/>
      <w:numFmt w:val="decimal"/>
      <w:lvlText w:val="%1."/>
      <w:lvlJc w:val="left"/>
      <w:pPr>
        <w:ind w:left="360" w:hanging="360"/>
      </w:pPr>
      <w:rPr>
        <w:b w:val="0"/>
        <w:bCs w:val="0"/>
      </w:rPr>
    </w:lvl>
    <w:lvl w:ilvl="1" w:tplc="7158D90A">
      <w:start w:val="1"/>
      <w:numFmt w:val="lowerLetter"/>
      <w:lvlText w:val="%2."/>
      <w:lvlJc w:val="left"/>
      <w:pPr>
        <w:ind w:left="36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C92E2D"/>
    <w:multiLevelType w:val="hybridMultilevel"/>
    <w:tmpl w:val="546ACB5E"/>
    <w:lvl w:ilvl="0" w:tplc="D5A22606">
      <w:start w:val="8"/>
      <w:numFmt w:val="upperLetter"/>
      <w:lvlText w:val="%1."/>
      <w:lvlJc w:val="left"/>
      <w:pPr>
        <w:ind w:left="459" w:hanging="360"/>
      </w:pPr>
      <w:rPr>
        <w:rFonts w:hint="default"/>
        <w:b/>
        <w:bCs w:val="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8"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59" w15:restartNumberingAfterBreak="0">
    <w:nsid w:val="7F9A7B68"/>
    <w:multiLevelType w:val="hybridMultilevel"/>
    <w:tmpl w:val="4A12F882"/>
    <w:lvl w:ilvl="0" w:tplc="04090017">
      <w:start w:val="1"/>
      <w:numFmt w:val="lowerLetter"/>
      <w:lvlText w:val="%1)"/>
      <w:lvlJc w:val="left"/>
      <w:pPr>
        <w:ind w:left="360" w:hanging="360"/>
      </w:p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num w:numId="1">
    <w:abstractNumId w:val="23"/>
  </w:num>
  <w:num w:numId="2">
    <w:abstractNumId w:val="36"/>
  </w:num>
  <w:num w:numId="3">
    <w:abstractNumId w:val="47"/>
  </w:num>
  <w:num w:numId="4">
    <w:abstractNumId w:val="1"/>
  </w:num>
  <w:num w:numId="5">
    <w:abstractNumId w:val="14"/>
  </w:num>
  <w:num w:numId="6">
    <w:abstractNumId w:val="4"/>
  </w:num>
  <w:num w:numId="7">
    <w:abstractNumId w:val="13"/>
  </w:num>
  <w:num w:numId="8">
    <w:abstractNumId w:val="35"/>
  </w:num>
  <w:num w:numId="9">
    <w:abstractNumId w:val="24"/>
  </w:num>
  <w:num w:numId="10">
    <w:abstractNumId w:val="16"/>
  </w:num>
  <w:num w:numId="11">
    <w:abstractNumId w:val="20"/>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5"/>
  </w:num>
  <w:num w:numId="15">
    <w:abstractNumId w:val="10"/>
  </w:num>
  <w:num w:numId="16">
    <w:abstractNumId w:val="50"/>
  </w:num>
  <w:num w:numId="17">
    <w:abstractNumId w:val="2"/>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9"/>
  </w:num>
  <w:num w:numId="21">
    <w:abstractNumId w:val="32"/>
  </w:num>
  <w:num w:numId="22">
    <w:abstractNumId w:val="25"/>
  </w:num>
  <w:num w:numId="23">
    <w:abstractNumId w:val="40"/>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0"/>
  </w:num>
  <w:num w:numId="27">
    <w:abstractNumId w:val="5"/>
  </w:num>
  <w:num w:numId="28">
    <w:abstractNumId w:val="6"/>
  </w:num>
  <w:num w:numId="29">
    <w:abstractNumId w:val="44"/>
  </w:num>
  <w:num w:numId="30">
    <w:abstractNumId w:val="29"/>
  </w:num>
  <w:num w:numId="31">
    <w:abstractNumId w:val="7"/>
  </w:num>
  <w:num w:numId="32">
    <w:abstractNumId w:val="54"/>
  </w:num>
  <w:num w:numId="33">
    <w:abstractNumId w:val="27"/>
  </w:num>
  <w:num w:numId="34">
    <w:abstractNumId w:val="31"/>
  </w:num>
  <w:num w:numId="35">
    <w:abstractNumId w:val="56"/>
  </w:num>
  <w:num w:numId="36">
    <w:abstractNumId w:val="49"/>
  </w:num>
  <w:num w:numId="37">
    <w:abstractNumId w:val="55"/>
  </w:num>
  <w:num w:numId="38">
    <w:abstractNumId w:val="28"/>
  </w:num>
  <w:num w:numId="39">
    <w:abstractNumId w:val="34"/>
  </w:num>
  <w:num w:numId="40">
    <w:abstractNumId w:val="37"/>
  </w:num>
  <w:num w:numId="41">
    <w:abstractNumId w:val="22"/>
  </w:num>
  <w:num w:numId="42">
    <w:abstractNumId w:val="57"/>
  </w:num>
  <w:num w:numId="43">
    <w:abstractNumId w:val="43"/>
  </w:num>
  <w:num w:numId="44">
    <w:abstractNumId w:val="59"/>
  </w:num>
  <w:num w:numId="45">
    <w:abstractNumId w:val="42"/>
  </w:num>
  <w:num w:numId="46">
    <w:abstractNumId w:val="8"/>
  </w:num>
  <w:num w:numId="47">
    <w:abstractNumId w:val="48"/>
  </w:num>
  <w:num w:numId="48">
    <w:abstractNumId w:val="19"/>
  </w:num>
  <w:num w:numId="49">
    <w:abstractNumId w:val="46"/>
  </w:num>
  <w:num w:numId="50">
    <w:abstractNumId w:val="58"/>
  </w:num>
  <w:num w:numId="51">
    <w:abstractNumId w:val="9"/>
  </w:num>
  <w:num w:numId="52">
    <w:abstractNumId w:val="41"/>
  </w:num>
  <w:num w:numId="53">
    <w:abstractNumId w:val="53"/>
  </w:num>
  <w:num w:numId="54">
    <w:abstractNumId w:val="3"/>
  </w:num>
  <w:num w:numId="55">
    <w:abstractNumId w:val="51"/>
  </w:num>
  <w:num w:numId="56">
    <w:abstractNumId w:val="26"/>
  </w:num>
  <w:num w:numId="57">
    <w:abstractNumId w:val="52"/>
  </w:num>
  <w:num w:numId="58">
    <w:abstractNumId w:val="21"/>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CE"/>
    <w:rsid w:val="000000AA"/>
    <w:rsid w:val="000003F2"/>
    <w:rsid w:val="00000B05"/>
    <w:rsid w:val="00000D27"/>
    <w:rsid w:val="00000EE5"/>
    <w:rsid w:val="00000FEB"/>
    <w:rsid w:val="00001A7C"/>
    <w:rsid w:val="000023CC"/>
    <w:rsid w:val="00002802"/>
    <w:rsid w:val="000028D4"/>
    <w:rsid w:val="000039E3"/>
    <w:rsid w:val="0000455C"/>
    <w:rsid w:val="00004EA9"/>
    <w:rsid w:val="00005B8D"/>
    <w:rsid w:val="00005BF8"/>
    <w:rsid w:val="000060A9"/>
    <w:rsid w:val="000062E2"/>
    <w:rsid w:val="00007552"/>
    <w:rsid w:val="00011092"/>
    <w:rsid w:val="00011CC0"/>
    <w:rsid w:val="00012469"/>
    <w:rsid w:val="000126FA"/>
    <w:rsid w:val="00012792"/>
    <w:rsid w:val="00012967"/>
    <w:rsid w:val="000134EE"/>
    <w:rsid w:val="00013698"/>
    <w:rsid w:val="00014E19"/>
    <w:rsid w:val="000158DA"/>
    <w:rsid w:val="00015E41"/>
    <w:rsid w:val="00016AA4"/>
    <w:rsid w:val="00016D02"/>
    <w:rsid w:val="00016D49"/>
    <w:rsid w:val="000173A7"/>
    <w:rsid w:val="0001762D"/>
    <w:rsid w:val="00020CD9"/>
    <w:rsid w:val="000212C6"/>
    <w:rsid w:val="0002201D"/>
    <w:rsid w:val="00022207"/>
    <w:rsid w:val="00022FBD"/>
    <w:rsid w:val="000231DE"/>
    <w:rsid w:val="00023217"/>
    <w:rsid w:val="00023CB4"/>
    <w:rsid w:val="00024053"/>
    <w:rsid w:val="00025052"/>
    <w:rsid w:val="000261F2"/>
    <w:rsid w:val="0002786E"/>
    <w:rsid w:val="00027B1E"/>
    <w:rsid w:val="00027BB0"/>
    <w:rsid w:val="00027E03"/>
    <w:rsid w:val="000310AA"/>
    <w:rsid w:val="000310FA"/>
    <w:rsid w:val="000334DB"/>
    <w:rsid w:val="000335A3"/>
    <w:rsid w:val="000335CB"/>
    <w:rsid w:val="00033D89"/>
    <w:rsid w:val="000343C8"/>
    <w:rsid w:val="0003459F"/>
    <w:rsid w:val="00035353"/>
    <w:rsid w:val="00035EDC"/>
    <w:rsid w:val="0003601F"/>
    <w:rsid w:val="00036025"/>
    <w:rsid w:val="000360A2"/>
    <w:rsid w:val="00036754"/>
    <w:rsid w:val="0003773D"/>
    <w:rsid w:val="00037CD1"/>
    <w:rsid w:val="00037FE2"/>
    <w:rsid w:val="00040622"/>
    <w:rsid w:val="00041946"/>
    <w:rsid w:val="00042C19"/>
    <w:rsid w:val="000432A9"/>
    <w:rsid w:val="0004366A"/>
    <w:rsid w:val="0004422F"/>
    <w:rsid w:val="00044545"/>
    <w:rsid w:val="00044A0E"/>
    <w:rsid w:val="00044F3A"/>
    <w:rsid w:val="00046F91"/>
    <w:rsid w:val="0004702A"/>
    <w:rsid w:val="0004739E"/>
    <w:rsid w:val="000478D6"/>
    <w:rsid w:val="0004795C"/>
    <w:rsid w:val="00050870"/>
    <w:rsid w:val="00050D08"/>
    <w:rsid w:val="000512D2"/>
    <w:rsid w:val="00052208"/>
    <w:rsid w:val="00052293"/>
    <w:rsid w:val="0005279A"/>
    <w:rsid w:val="000527FA"/>
    <w:rsid w:val="00053601"/>
    <w:rsid w:val="00053BA3"/>
    <w:rsid w:val="0005426F"/>
    <w:rsid w:val="000547D3"/>
    <w:rsid w:val="000547D7"/>
    <w:rsid w:val="00054BA1"/>
    <w:rsid w:val="00055C6A"/>
    <w:rsid w:val="00055CA8"/>
    <w:rsid w:val="0005642C"/>
    <w:rsid w:val="000577C2"/>
    <w:rsid w:val="000607D2"/>
    <w:rsid w:val="00061BA4"/>
    <w:rsid w:val="0006204B"/>
    <w:rsid w:val="00063E1B"/>
    <w:rsid w:val="0006530E"/>
    <w:rsid w:val="00065418"/>
    <w:rsid w:val="00065C05"/>
    <w:rsid w:val="000668DB"/>
    <w:rsid w:val="00066AE6"/>
    <w:rsid w:val="00066B02"/>
    <w:rsid w:val="00067326"/>
    <w:rsid w:val="0006780F"/>
    <w:rsid w:val="00067AC7"/>
    <w:rsid w:val="000717CA"/>
    <w:rsid w:val="00071CEC"/>
    <w:rsid w:val="000720F0"/>
    <w:rsid w:val="0007220A"/>
    <w:rsid w:val="0007250A"/>
    <w:rsid w:val="00072F70"/>
    <w:rsid w:val="00074870"/>
    <w:rsid w:val="00074B98"/>
    <w:rsid w:val="00074CE1"/>
    <w:rsid w:val="0007785B"/>
    <w:rsid w:val="00077F9D"/>
    <w:rsid w:val="000804A3"/>
    <w:rsid w:val="0008052D"/>
    <w:rsid w:val="000809DE"/>
    <w:rsid w:val="00080B8D"/>
    <w:rsid w:val="000810DF"/>
    <w:rsid w:val="000817A0"/>
    <w:rsid w:val="0008180A"/>
    <w:rsid w:val="00082234"/>
    <w:rsid w:val="00082332"/>
    <w:rsid w:val="0008326E"/>
    <w:rsid w:val="0008434E"/>
    <w:rsid w:val="00084D9B"/>
    <w:rsid w:val="00084E53"/>
    <w:rsid w:val="00085B2B"/>
    <w:rsid w:val="00086D98"/>
    <w:rsid w:val="00086F17"/>
    <w:rsid w:val="00087062"/>
    <w:rsid w:val="00087200"/>
    <w:rsid w:val="00087796"/>
    <w:rsid w:val="00087CE7"/>
    <w:rsid w:val="0009095F"/>
    <w:rsid w:val="00092720"/>
    <w:rsid w:val="000928AF"/>
    <w:rsid w:val="000937BF"/>
    <w:rsid w:val="00093FDD"/>
    <w:rsid w:val="000940A8"/>
    <w:rsid w:val="00094C3D"/>
    <w:rsid w:val="000957D6"/>
    <w:rsid w:val="000959A2"/>
    <w:rsid w:val="00096436"/>
    <w:rsid w:val="0009783F"/>
    <w:rsid w:val="00097EF8"/>
    <w:rsid w:val="000A066C"/>
    <w:rsid w:val="000A07D4"/>
    <w:rsid w:val="000A0890"/>
    <w:rsid w:val="000A0A9E"/>
    <w:rsid w:val="000A1A81"/>
    <w:rsid w:val="000A1F94"/>
    <w:rsid w:val="000A2098"/>
    <w:rsid w:val="000A2439"/>
    <w:rsid w:val="000A2806"/>
    <w:rsid w:val="000A28F6"/>
    <w:rsid w:val="000A58CB"/>
    <w:rsid w:val="000A5A0F"/>
    <w:rsid w:val="000A63B0"/>
    <w:rsid w:val="000A6569"/>
    <w:rsid w:val="000A6906"/>
    <w:rsid w:val="000A6C92"/>
    <w:rsid w:val="000A7864"/>
    <w:rsid w:val="000B0A4B"/>
    <w:rsid w:val="000B14B7"/>
    <w:rsid w:val="000B3446"/>
    <w:rsid w:val="000B3D02"/>
    <w:rsid w:val="000B41D9"/>
    <w:rsid w:val="000B4F41"/>
    <w:rsid w:val="000B51BC"/>
    <w:rsid w:val="000B59C9"/>
    <w:rsid w:val="000B686C"/>
    <w:rsid w:val="000C0497"/>
    <w:rsid w:val="000C08E2"/>
    <w:rsid w:val="000C0EDF"/>
    <w:rsid w:val="000C1C55"/>
    <w:rsid w:val="000C1CCF"/>
    <w:rsid w:val="000C27AF"/>
    <w:rsid w:val="000C3195"/>
    <w:rsid w:val="000C4699"/>
    <w:rsid w:val="000C51A7"/>
    <w:rsid w:val="000C5950"/>
    <w:rsid w:val="000C60D4"/>
    <w:rsid w:val="000C6D10"/>
    <w:rsid w:val="000D02FF"/>
    <w:rsid w:val="000D0A06"/>
    <w:rsid w:val="000D0C41"/>
    <w:rsid w:val="000D0E22"/>
    <w:rsid w:val="000D186E"/>
    <w:rsid w:val="000D18CE"/>
    <w:rsid w:val="000D211E"/>
    <w:rsid w:val="000D229C"/>
    <w:rsid w:val="000D22D4"/>
    <w:rsid w:val="000D26F6"/>
    <w:rsid w:val="000D30CA"/>
    <w:rsid w:val="000D3A8F"/>
    <w:rsid w:val="000D40CC"/>
    <w:rsid w:val="000D426B"/>
    <w:rsid w:val="000D437F"/>
    <w:rsid w:val="000D4C37"/>
    <w:rsid w:val="000D4D94"/>
    <w:rsid w:val="000D511D"/>
    <w:rsid w:val="000D543E"/>
    <w:rsid w:val="000D5F73"/>
    <w:rsid w:val="000D6424"/>
    <w:rsid w:val="000D64BF"/>
    <w:rsid w:val="000D6A1D"/>
    <w:rsid w:val="000D71D5"/>
    <w:rsid w:val="000E0808"/>
    <w:rsid w:val="000E09F2"/>
    <w:rsid w:val="000E0C02"/>
    <w:rsid w:val="000E0C05"/>
    <w:rsid w:val="000E1836"/>
    <w:rsid w:val="000E20A7"/>
    <w:rsid w:val="000E28F4"/>
    <w:rsid w:val="000E3ACC"/>
    <w:rsid w:val="000E6086"/>
    <w:rsid w:val="000E7AF8"/>
    <w:rsid w:val="000E7B93"/>
    <w:rsid w:val="000F026B"/>
    <w:rsid w:val="000F1362"/>
    <w:rsid w:val="000F138A"/>
    <w:rsid w:val="000F14D7"/>
    <w:rsid w:val="000F1E5A"/>
    <w:rsid w:val="000F1EFF"/>
    <w:rsid w:val="000F205D"/>
    <w:rsid w:val="000F259D"/>
    <w:rsid w:val="000F3B3B"/>
    <w:rsid w:val="000F3C70"/>
    <w:rsid w:val="000F4D0F"/>
    <w:rsid w:val="000F5207"/>
    <w:rsid w:val="000F5373"/>
    <w:rsid w:val="000F5E36"/>
    <w:rsid w:val="000F6C5E"/>
    <w:rsid w:val="000F7D98"/>
    <w:rsid w:val="000F7F4E"/>
    <w:rsid w:val="00100E42"/>
    <w:rsid w:val="001020E2"/>
    <w:rsid w:val="00103245"/>
    <w:rsid w:val="001037B1"/>
    <w:rsid w:val="00104210"/>
    <w:rsid w:val="00104408"/>
    <w:rsid w:val="0010487E"/>
    <w:rsid w:val="001050C0"/>
    <w:rsid w:val="00105537"/>
    <w:rsid w:val="001061A2"/>
    <w:rsid w:val="00106E30"/>
    <w:rsid w:val="00107962"/>
    <w:rsid w:val="00110695"/>
    <w:rsid w:val="00110AD0"/>
    <w:rsid w:val="00110E98"/>
    <w:rsid w:val="00111A25"/>
    <w:rsid w:val="00112C68"/>
    <w:rsid w:val="00114351"/>
    <w:rsid w:val="00114CC2"/>
    <w:rsid w:val="001158DE"/>
    <w:rsid w:val="00115E69"/>
    <w:rsid w:val="00116B03"/>
    <w:rsid w:val="00117495"/>
    <w:rsid w:val="0011755E"/>
    <w:rsid w:val="001177BC"/>
    <w:rsid w:val="00117E7D"/>
    <w:rsid w:val="00120097"/>
    <w:rsid w:val="001209DE"/>
    <w:rsid w:val="0012120F"/>
    <w:rsid w:val="001213A2"/>
    <w:rsid w:val="00121D3D"/>
    <w:rsid w:val="00122480"/>
    <w:rsid w:val="001246F6"/>
    <w:rsid w:val="00124E32"/>
    <w:rsid w:val="0012524C"/>
    <w:rsid w:val="00125AAB"/>
    <w:rsid w:val="00127054"/>
    <w:rsid w:val="00127754"/>
    <w:rsid w:val="00127A00"/>
    <w:rsid w:val="00127D1E"/>
    <w:rsid w:val="001318CA"/>
    <w:rsid w:val="00131F16"/>
    <w:rsid w:val="00131F18"/>
    <w:rsid w:val="0013282A"/>
    <w:rsid w:val="001329ED"/>
    <w:rsid w:val="00133DDC"/>
    <w:rsid w:val="00133E5C"/>
    <w:rsid w:val="001340F3"/>
    <w:rsid w:val="00134CF4"/>
    <w:rsid w:val="00137A67"/>
    <w:rsid w:val="00137D82"/>
    <w:rsid w:val="00137E05"/>
    <w:rsid w:val="00137E9F"/>
    <w:rsid w:val="00140A50"/>
    <w:rsid w:val="001414EF"/>
    <w:rsid w:val="00143B18"/>
    <w:rsid w:val="0014565A"/>
    <w:rsid w:val="001456E0"/>
    <w:rsid w:val="001460BB"/>
    <w:rsid w:val="00147033"/>
    <w:rsid w:val="00147462"/>
    <w:rsid w:val="00147552"/>
    <w:rsid w:val="0014764A"/>
    <w:rsid w:val="00150C23"/>
    <w:rsid w:val="001514B6"/>
    <w:rsid w:val="001514D0"/>
    <w:rsid w:val="0015174E"/>
    <w:rsid w:val="00151DCB"/>
    <w:rsid w:val="00151E48"/>
    <w:rsid w:val="00152927"/>
    <w:rsid w:val="00152A1D"/>
    <w:rsid w:val="00152A73"/>
    <w:rsid w:val="00152D6E"/>
    <w:rsid w:val="001532C2"/>
    <w:rsid w:val="001536E2"/>
    <w:rsid w:val="00154846"/>
    <w:rsid w:val="00155A83"/>
    <w:rsid w:val="00157BF8"/>
    <w:rsid w:val="00160329"/>
    <w:rsid w:val="00161051"/>
    <w:rsid w:val="00161B72"/>
    <w:rsid w:val="00162D01"/>
    <w:rsid w:val="00163373"/>
    <w:rsid w:val="00163511"/>
    <w:rsid w:val="00164BE2"/>
    <w:rsid w:val="00164C5C"/>
    <w:rsid w:val="00165DDD"/>
    <w:rsid w:val="001678A6"/>
    <w:rsid w:val="00167D82"/>
    <w:rsid w:val="00170299"/>
    <w:rsid w:val="001706CD"/>
    <w:rsid w:val="001707B6"/>
    <w:rsid w:val="001718D9"/>
    <w:rsid w:val="00171FB7"/>
    <w:rsid w:val="00172064"/>
    <w:rsid w:val="001724D2"/>
    <w:rsid w:val="001727F1"/>
    <w:rsid w:val="00172C02"/>
    <w:rsid w:val="00173ED5"/>
    <w:rsid w:val="001747A0"/>
    <w:rsid w:val="001747F7"/>
    <w:rsid w:val="00176E0E"/>
    <w:rsid w:val="00177DE3"/>
    <w:rsid w:val="00180190"/>
    <w:rsid w:val="0018078B"/>
    <w:rsid w:val="001807BA"/>
    <w:rsid w:val="001817A7"/>
    <w:rsid w:val="00181CF9"/>
    <w:rsid w:val="00182353"/>
    <w:rsid w:val="0018251D"/>
    <w:rsid w:val="00182EB7"/>
    <w:rsid w:val="00183048"/>
    <w:rsid w:val="00183C81"/>
    <w:rsid w:val="00183EAF"/>
    <w:rsid w:val="00184D0F"/>
    <w:rsid w:val="00186B37"/>
    <w:rsid w:val="00186E46"/>
    <w:rsid w:val="0018707B"/>
    <w:rsid w:val="0018753E"/>
    <w:rsid w:val="001877C0"/>
    <w:rsid w:val="001877C5"/>
    <w:rsid w:val="001910CB"/>
    <w:rsid w:val="00191237"/>
    <w:rsid w:val="00191590"/>
    <w:rsid w:val="001918DE"/>
    <w:rsid w:val="00191D6E"/>
    <w:rsid w:val="00194154"/>
    <w:rsid w:val="00194188"/>
    <w:rsid w:val="001947EA"/>
    <w:rsid w:val="00196696"/>
    <w:rsid w:val="00196701"/>
    <w:rsid w:val="00197F46"/>
    <w:rsid w:val="001A0675"/>
    <w:rsid w:val="001A098B"/>
    <w:rsid w:val="001A1D48"/>
    <w:rsid w:val="001A22D7"/>
    <w:rsid w:val="001A25B3"/>
    <w:rsid w:val="001A3C79"/>
    <w:rsid w:val="001A3D2F"/>
    <w:rsid w:val="001A3FB7"/>
    <w:rsid w:val="001A5DFB"/>
    <w:rsid w:val="001A6486"/>
    <w:rsid w:val="001A70B0"/>
    <w:rsid w:val="001A7690"/>
    <w:rsid w:val="001A775E"/>
    <w:rsid w:val="001B1324"/>
    <w:rsid w:val="001B19E3"/>
    <w:rsid w:val="001B1C09"/>
    <w:rsid w:val="001B1FF0"/>
    <w:rsid w:val="001B2215"/>
    <w:rsid w:val="001B2CB6"/>
    <w:rsid w:val="001B2D33"/>
    <w:rsid w:val="001B2EFA"/>
    <w:rsid w:val="001B3120"/>
    <w:rsid w:val="001B501E"/>
    <w:rsid w:val="001B5276"/>
    <w:rsid w:val="001B7211"/>
    <w:rsid w:val="001B7888"/>
    <w:rsid w:val="001B7D6E"/>
    <w:rsid w:val="001C1169"/>
    <w:rsid w:val="001C14AD"/>
    <w:rsid w:val="001C1D06"/>
    <w:rsid w:val="001C1F6B"/>
    <w:rsid w:val="001C2078"/>
    <w:rsid w:val="001C32F6"/>
    <w:rsid w:val="001C3493"/>
    <w:rsid w:val="001C3B18"/>
    <w:rsid w:val="001C4395"/>
    <w:rsid w:val="001C4472"/>
    <w:rsid w:val="001C50FD"/>
    <w:rsid w:val="001C5775"/>
    <w:rsid w:val="001C5B9D"/>
    <w:rsid w:val="001C5BEC"/>
    <w:rsid w:val="001C6D80"/>
    <w:rsid w:val="001C710A"/>
    <w:rsid w:val="001D10EB"/>
    <w:rsid w:val="001D1873"/>
    <w:rsid w:val="001D1D5E"/>
    <w:rsid w:val="001D23AA"/>
    <w:rsid w:val="001D2689"/>
    <w:rsid w:val="001D27B9"/>
    <w:rsid w:val="001D3BE2"/>
    <w:rsid w:val="001D4DB3"/>
    <w:rsid w:val="001D5261"/>
    <w:rsid w:val="001D5B9B"/>
    <w:rsid w:val="001D5EC4"/>
    <w:rsid w:val="001D6D1D"/>
    <w:rsid w:val="001D7DD6"/>
    <w:rsid w:val="001D7EB8"/>
    <w:rsid w:val="001E00EA"/>
    <w:rsid w:val="001E068D"/>
    <w:rsid w:val="001E10EA"/>
    <w:rsid w:val="001E2220"/>
    <w:rsid w:val="001E27C4"/>
    <w:rsid w:val="001E3C52"/>
    <w:rsid w:val="001E3E73"/>
    <w:rsid w:val="001E4468"/>
    <w:rsid w:val="001E4CCC"/>
    <w:rsid w:val="001E508C"/>
    <w:rsid w:val="001E5097"/>
    <w:rsid w:val="001E57AB"/>
    <w:rsid w:val="001E59AC"/>
    <w:rsid w:val="001E5D0E"/>
    <w:rsid w:val="001E6AED"/>
    <w:rsid w:val="001F06CD"/>
    <w:rsid w:val="001F0724"/>
    <w:rsid w:val="001F0890"/>
    <w:rsid w:val="001F0908"/>
    <w:rsid w:val="001F0AC0"/>
    <w:rsid w:val="001F0CEB"/>
    <w:rsid w:val="001F0D8F"/>
    <w:rsid w:val="001F1211"/>
    <w:rsid w:val="001F17C0"/>
    <w:rsid w:val="001F3268"/>
    <w:rsid w:val="001F41C0"/>
    <w:rsid w:val="001F431B"/>
    <w:rsid w:val="001F4DD2"/>
    <w:rsid w:val="001F5F02"/>
    <w:rsid w:val="001F666A"/>
    <w:rsid w:val="001F6F6B"/>
    <w:rsid w:val="001F7E2C"/>
    <w:rsid w:val="002007F9"/>
    <w:rsid w:val="00200946"/>
    <w:rsid w:val="002030C1"/>
    <w:rsid w:val="0020426C"/>
    <w:rsid w:val="00204662"/>
    <w:rsid w:val="00204808"/>
    <w:rsid w:val="002066AB"/>
    <w:rsid w:val="0020671D"/>
    <w:rsid w:val="0020674E"/>
    <w:rsid w:val="002070D9"/>
    <w:rsid w:val="002071D0"/>
    <w:rsid w:val="0020729C"/>
    <w:rsid w:val="00207602"/>
    <w:rsid w:val="002104B7"/>
    <w:rsid w:val="00210624"/>
    <w:rsid w:val="00210E19"/>
    <w:rsid w:val="00210EB5"/>
    <w:rsid w:val="00211013"/>
    <w:rsid w:val="0021237D"/>
    <w:rsid w:val="00212EDC"/>
    <w:rsid w:val="00214E82"/>
    <w:rsid w:val="00214F34"/>
    <w:rsid w:val="0021591C"/>
    <w:rsid w:val="00216AE3"/>
    <w:rsid w:val="00216E33"/>
    <w:rsid w:val="00217ACC"/>
    <w:rsid w:val="00220C86"/>
    <w:rsid w:val="00220EA2"/>
    <w:rsid w:val="0022166C"/>
    <w:rsid w:val="0022195A"/>
    <w:rsid w:val="0022215E"/>
    <w:rsid w:val="00222F21"/>
    <w:rsid w:val="0022359D"/>
    <w:rsid w:val="002238B1"/>
    <w:rsid w:val="002240B5"/>
    <w:rsid w:val="002243AF"/>
    <w:rsid w:val="00224BA1"/>
    <w:rsid w:val="00224CF8"/>
    <w:rsid w:val="002257B8"/>
    <w:rsid w:val="002258A9"/>
    <w:rsid w:val="00226050"/>
    <w:rsid w:val="0022656D"/>
    <w:rsid w:val="0022691F"/>
    <w:rsid w:val="002269D4"/>
    <w:rsid w:val="00226ED7"/>
    <w:rsid w:val="00227445"/>
    <w:rsid w:val="00230DE4"/>
    <w:rsid w:val="00230F5E"/>
    <w:rsid w:val="00232BFE"/>
    <w:rsid w:val="002330D5"/>
    <w:rsid w:val="0023526F"/>
    <w:rsid w:val="00235962"/>
    <w:rsid w:val="002360DF"/>
    <w:rsid w:val="00236E9E"/>
    <w:rsid w:val="002405E1"/>
    <w:rsid w:val="0024065A"/>
    <w:rsid w:val="00241D1E"/>
    <w:rsid w:val="00242A31"/>
    <w:rsid w:val="00242E47"/>
    <w:rsid w:val="00242FA9"/>
    <w:rsid w:val="0024461C"/>
    <w:rsid w:val="00245AD9"/>
    <w:rsid w:val="00245C2F"/>
    <w:rsid w:val="002465DB"/>
    <w:rsid w:val="00246C46"/>
    <w:rsid w:val="00247FD4"/>
    <w:rsid w:val="00250758"/>
    <w:rsid w:val="0025078E"/>
    <w:rsid w:val="002514F6"/>
    <w:rsid w:val="00251854"/>
    <w:rsid w:val="002518F8"/>
    <w:rsid w:val="002525DB"/>
    <w:rsid w:val="0025276A"/>
    <w:rsid w:val="002529C0"/>
    <w:rsid w:val="00252B32"/>
    <w:rsid w:val="00252E7A"/>
    <w:rsid w:val="002530DA"/>
    <w:rsid w:val="00254831"/>
    <w:rsid w:val="0025489E"/>
    <w:rsid w:val="00254B83"/>
    <w:rsid w:val="00255429"/>
    <w:rsid w:val="002557B8"/>
    <w:rsid w:val="00256056"/>
    <w:rsid w:val="00257581"/>
    <w:rsid w:val="00257AB9"/>
    <w:rsid w:val="0026050E"/>
    <w:rsid w:val="002614A3"/>
    <w:rsid w:val="00261792"/>
    <w:rsid w:val="00261BA9"/>
    <w:rsid w:val="00262093"/>
    <w:rsid w:val="002626CA"/>
    <w:rsid w:val="0026307B"/>
    <w:rsid w:val="00263D5A"/>
    <w:rsid w:val="00264EE5"/>
    <w:rsid w:val="00266144"/>
    <w:rsid w:val="00266F8B"/>
    <w:rsid w:val="00267087"/>
    <w:rsid w:val="002676B5"/>
    <w:rsid w:val="002706A5"/>
    <w:rsid w:val="00270934"/>
    <w:rsid w:val="00270FF0"/>
    <w:rsid w:val="00271144"/>
    <w:rsid w:val="00271146"/>
    <w:rsid w:val="00271799"/>
    <w:rsid w:val="0027180D"/>
    <w:rsid w:val="0027208A"/>
    <w:rsid w:val="00273D00"/>
    <w:rsid w:val="00273DB8"/>
    <w:rsid w:val="00274B14"/>
    <w:rsid w:val="002752D3"/>
    <w:rsid w:val="002770C1"/>
    <w:rsid w:val="0027716C"/>
    <w:rsid w:val="002775B7"/>
    <w:rsid w:val="002812CA"/>
    <w:rsid w:val="002817B4"/>
    <w:rsid w:val="002824D7"/>
    <w:rsid w:val="0028297C"/>
    <w:rsid w:val="002830EC"/>
    <w:rsid w:val="0028346D"/>
    <w:rsid w:val="002837AE"/>
    <w:rsid w:val="002841B5"/>
    <w:rsid w:val="00284AA0"/>
    <w:rsid w:val="0028503B"/>
    <w:rsid w:val="0028580C"/>
    <w:rsid w:val="00286484"/>
    <w:rsid w:val="002866D0"/>
    <w:rsid w:val="002876CF"/>
    <w:rsid w:val="002876F5"/>
    <w:rsid w:val="00287C26"/>
    <w:rsid w:val="00290053"/>
    <w:rsid w:val="002902CA"/>
    <w:rsid w:val="00290307"/>
    <w:rsid w:val="0029042F"/>
    <w:rsid w:val="00290A59"/>
    <w:rsid w:val="00290CF7"/>
    <w:rsid w:val="00291342"/>
    <w:rsid w:val="0029294A"/>
    <w:rsid w:val="00293AE6"/>
    <w:rsid w:val="00293C20"/>
    <w:rsid w:val="00293CCE"/>
    <w:rsid w:val="00294E02"/>
    <w:rsid w:val="00296146"/>
    <w:rsid w:val="002962E3"/>
    <w:rsid w:val="002965EF"/>
    <w:rsid w:val="002971DA"/>
    <w:rsid w:val="002A0140"/>
    <w:rsid w:val="002A047C"/>
    <w:rsid w:val="002A0FF1"/>
    <w:rsid w:val="002A1813"/>
    <w:rsid w:val="002A279A"/>
    <w:rsid w:val="002A2C3D"/>
    <w:rsid w:val="002A2EC3"/>
    <w:rsid w:val="002A3164"/>
    <w:rsid w:val="002A38FD"/>
    <w:rsid w:val="002A3AF9"/>
    <w:rsid w:val="002A4366"/>
    <w:rsid w:val="002A4547"/>
    <w:rsid w:val="002A4A89"/>
    <w:rsid w:val="002A4DBA"/>
    <w:rsid w:val="002A54EE"/>
    <w:rsid w:val="002A64BE"/>
    <w:rsid w:val="002A6A53"/>
    <w:rsid w:val="002A6ECC"/>
    <w:rsid w:val="002A75A7"/>
    <w:rsid w:val="002A76D9"/>
    <w:rsid w:val="002A7C7C"/>
    <w:rsid w:val="002B085C"/>
    <w:rsid w:val="002B10C2"/>
    <w:rsid w:val="002B1C7B"/>
    <w:rsid w:val="002B1DCC"/>
    <w:rsid w:val="002B2246"/>
    <w:rsid w:val="002B2413"/>
    <w:rsid w:val="002B2A3E"/>
    <w:rsid w:val="002B2ABA"/>
    <w:rsid w:val="002B2C27"/>
    <w:rsid w:val="002B39F2"/>
    <w:rsid w:val="002B4EA9"/>
    <w:rsid w:val="002B4F9C"/>
    <w:rsid w:val="002B5955"/>
    <w:rsid w:val="002B6764"/>
    <w:rsid w:val="002C0466"/>
    <w:rsid w:val="002C05BE"/>
    <w:rsid w:val="002C09E8"/>
    <w:rsid w:val="002C0BCC"/>
    <w:rsid w:val="002C0F8C"/>
    <w:rsid w:val="002C11BB"/>
    <w:rsid w:val="002C199D"/>
    <w:rsid w:val="002C2A89"/>
    <w:rsid w:val="002C2E2A"/>
    <w:rsid w:val="002C3168"/>
    <w:rsid w:val="002C461F"/>
    <w:rsid w:val="002C5654"/>
    <w:rsid w:val="002C5C84"/>
    <w:rsid w:val="002C5EDE"/>
    <w:rsid w:val="002C6217"/>
    <w:rsid w:val="002C746E"/>
    <w:rsid w:val="002C788A"/>
    <w:rsid w:val="002D0271"/>
    <w:rsid w:val="002D0BA7"/>
    <w:rsid w:val="002D20B0"/>
    <w:rsid w:val="002D2408"/>
    <w:rsid w:val="002D4A22"/>
    <w:rsid w:val="002D4B67"/>
    <w:rsid w:val="002D5063"/>
    <w:rsid w:val="002D5E17"/>
    <w:rsid w:val="002D7505"/>
    <w:rsid w:val="002D7DE7"/>
    <w:rsid w:val="002E0094"/>
    <w:rsid w:val="002E078B"/>
    <w:rsid w:val="002E16E8"/>
    <w:rsid w:val="002E1A84"/>
    <w:rsid w:val="002E1DEE"/>
    <w:rsid w:val="002E26D2"/>
    <w:rsid w:val="002E2758"/>
    <w:rsid w:val="002E2A72"/>
    <w:rsid w:val="002E2C21"/>
    <w:rsid w:val="002E2CC1"/>
    <w:rsid w:val="002E2D0B"/>
    <w:rsid w:val="002E46E4"/>
    <w:rsid w:val="002E53FE"/>
    <w:rsid w:val="002E5D59"/>
    <w:rsid w:val="002E61BA"/>
    <w:rsid w:val="002E6817"/>
    <w:rsid w:val="002E710E"/>
    <w:rsid w:val="002F1666"/>
    <w:rsid w:val="002F1A1D"/>
    <w:rsid w:val="002F1E85"/>
    <w:rsid w:val="002F20AF"/>
    <w:rsid w:val="002F2104"/>
    <w:rsid w:val="002F211C"/>
    <w:rsid w:val="002F2ABF"/>
    <w:rsid w:val="002F3F38"/>
    <w:rsid w:val="002F4771"/>
    <w:rsid w:val="002F48CA"/>
    <w:rsid w:val="002F4919"/>
    <w:rsid w:val="002F4EBC"/>
    <w:rsid w:val="002F5306"/>
    <w:rsid w:val="002F7576"/>
    <w:rsid w:val="002F7830"/>
    <w:rsid w:val="003008B9"/>
    <w:rsid w:val="003008E2"/>
    <w:rsid w:val="00300A09"/>
    <w:rsid w:val="00300D26"/>
    <w:rsid w:val="00301FAA"/>
    <w:rsid w:val="003026BD"/>
    <w:rsid w:val="00302DFF"/>
    <w:rsid w:val="003036F7"/>
    <w:rsid w:val="00303739"/>
    <w:rsid w:val="003050BD"/>
    <w:rsid w:val="00305F30"/>
    <w:rsid w:val="00306DA4"/>
    <w:rsid w:val="003071F4"/>
    <w:rsid w:val="003078BE"/>
    <w:rsid w:val="00312110"/>
    <w:rsid w:val="003121B1"/>
    <w:rsid w:val="003129B6"/>
    <w:rsid w:val="00313371"/>
    <w:rsid w:val="00313EE1"/>
    <w:rsid w:val="003142CD"/>
    <w:rsid w:val="00314BF1"/>
    <w:rsid w:val="00314CDE"/>
    <w:rsid w:val="003150C5"/>
    <w:rsid w:val="0031686B"/>
    <w:rsid w:val="0031688C"/>
    <w:rsid w:val="00317F0E"/>
    <w:rsid w:val="00320060"/>
    <w:rsid w:val="00320EE6"/>
    <w:rsid w:val="0032108D"/>
    <w:rsid w:val="00321A4D"/>
    <w:rsid w:val="0032292D"/>
    <w:rsid w:val="00322B85"/>
    <w:rsid w:val="00322C0E"/>
    <w:rsid w:val="00323554"/>
    <w:rsid w:val="0032390C"/>
    <w:rsid w:val="00323DFC"/>
    <w:rsid w:val="00323F38"/>
    <w:rsid w:val="003249EC"/>
    <w:rsid w:val="0032551D"/>
    <w:rsid w:val="0032715D"/>
    <w:rsid w:val="00327C40"/>
    <w:rsid w:val="0033001E"/>
    <w:rsid w:val="00330810"/>
    <w:rsid w:val="00330E59"/>
    <w:rsid w:val="00331497"/>
    <w:rsid w:val="003319F2"/>
    <w:rsid w:val="003326F6"/>
    <w:rsid w:val="00333661"/>
    <w:rsid w:val="003337A9"/>
    <w:rsid w:val="00334BD7"/>
    <w:rsid w:val="00335B79"/>
    <w:rsid w:val="003361C9"/>
    <w:rsid w:val="003361DF"/>
    <w:rsid w:val="00336310"/>
    <w:rsid w:val="0033735C"/>
    <w:rsid w:val="0033739E"/>
    <w:rsid w:val="00337982"/>
    <w:rsid w:val="00337FFD"/>
    <w:rsid w:val="00340233"/>
    <w:rsid w:val="00340B32"/>
    <w:rsid w:val="0034403E"/>
    <w:rsid w:val="00345664"/>
    <w:rsid w:val="00345CCD"/>
    <w:rsid w:val="0034636B"/>
    <w:rsid w:val="00346BBB"/>
    <w:rsid w:val="00346DAB"/>
    <w:rsid w:val="00346DE0"/>
    <w:rsid w:val="003478F7"/>
    <w:rsid w:val="00347D89"/>
    <w:rsid w:val="00350001"/>
    <w:rsid w:val="00351B07"/>
    <w:rsid w:val="00351FD5"/>
    <w:rsid w:val="00352F57"/>
    <w:rsid w:val="00353163"/>
    <w:rsid w:val="003544DD"/>
    <w:rsid w:val="0035467E"/>
    <w:rsid w:val="00354735"/>
    <w:rsid w:val="00354B38"/>
    <w:rsid w:val="00356A25"/>
    <w:rsid w:val="00356B45"/>
    <w:rsid w:val="00356E32"/>
    <w:rsid w:val="00356EA7"/>
    <w:rsid w:val="00357036"/>
    <w:rsid w:val="003571B3"/>
    <w:rsid w:val="00357455"/>
    <w:rsid w:val="00357A4F"/>
    <w:rsid w:val="00357A5F"/>
    <w:rsid w:val="00360A25"/>
    <w:rsid w:val="00360CA3"/>
    <w:rsid w:val="00361845"/>
    <w:rsid w:val="003624B5"/>
    <w:rsid w:val="00362A27"/>
    <w:rsid w:val="003637DD"/>
    <w:rsid w:val="00363A55"/>
    <w:rsid w:val="00364CE5"/>
    <w:rsid w:val="00364D44"/>
    <w:rsid w:val="00365AAD"/>
    <w:rsid w:val="00365CFF"/>
    <w:rsid w:val="00367CD0"/>
    <w:rsid w:val="00370C79"/>
    <w:rsid w:val="00371E19"/>
    <w:rsid w:val="00371EC5"/>
    <w:rsid w:val="00372B6F"/>
    <w:rsid w:val="00373D2F"/>
    <w:rsid w:val="00373F8B"/>
    <w:rsid w:val="00375AD7"/>
    <w:rsid w:val="00375E72"/>
    <w:rsid w:val="00376D6A"/>
    <w:rsid w:val="0037741F"/>
    <w:rsid w:val="00380372"/>
    <w:rsid w:val="00380BA4"/>
    <w:rsid w:val="003817F5"/>
    <w:rsid w:val="00385336"/>
    <w:rsid w:val="00387544"/>
    <w:rsid w:val="0039070A"/>
    <w:rsid w:val="0039104C"/>
    <w:rsid w:val="00392500"/>
    <w:rsid w:val="0039252D"/>
    <w:rsid w:val="00392722"/>
    <w:rsid w:val="00393178"/>
    <w:rsid w:val="00393394"/>
    <w:rsid w:val="00394C63"/>
    <w:rsid w:val="00394D82"/>
    <w:rsid w:val="00395238"/>
    <w:rsid w:val="00396D5F"/>
    <w:rsid w:val="003A1954"/>
    <w:rsid w:val="003A1A41"/>
    <w:rsid w:val="003A1CDF"/>
    <w:rsid w:val="003A2889"/>
    <w:rsid w:val="003A3020"/>
    <w:rsid w:val="003A37FB"/>
    <w:rsid w:val="003A4E4A"/>
    <w:rsid w:val="003A5027"/>
    <w:rsid w:val="003A5078"/>
    <w:rsid w:val="003A5E26"/>
    <w:rsid w:val="003A6A45"/>
    <w:rsid w:val="003A7193"/>
    <w:rsid w:val="003A7C2B"/>
    <w:rsid w:val="003A7D33"/>
    <w:rsid w:val="003B1D00"/>
    <w:rsid w:val="003B2808"/>
    <w:rsid w:val="003B2C1E"/>
    <w:rsid w:val="003B2C26"/>
    <w:rsid w:val="003B2EE5"/>
    <w:rsid w:val="003B3DB1"/>
    <w:rsid w:val="003B3E84"/>
    <w:rsid w:val="003B4051"/>
    <w:rsid w:val="003B519E"/>
    <w:rsid w:val="003B5663"/>
    <w:rsid w:val="003B5913"/>
    <w:rsid w:val="003B59FE"/>
    <w:rsid w:val="003B61BA"/>
    <w:rsid w:val="003B6254"/>
    <w:rsid w:val="003B6CF9"/>
    <w:rsid w:val="003B79FB"/>
    <w:rsid w:val="003C004E"/>
    <w:rsid w:val="003C0176"/>
    <w:rsid w:val="003C0340"/>
    <w:rsid w:val="003C17D4"/>
    <w:rsid w:val="003C1C4B"/>
    <w:rsid w:val="003C2B24"/>
    <w:rsid w:val="003C3CFC"/>
    <w:rsid w:val="003C4B38"/>
    <w:rsid w:val="003C4C90"/>
    <w:rsid w:val="003C631E"/>
    <w:rsid w:val="003C65D0"/>
    <w:rsid w:val="003C7422"/>
    <w:rsid w:val="003C7C23"/>
    <w:rsid w:val="003C7FCC"/>
    <w:rsid w:val="003D00CE"/>
    <w:rsid w:val="003D0F64"/>
    <w:rsid w:val="003D20C7"/>
    <w:rsid w:val="003D2619"/>
    <w:rsid w:val="003D34EC"/>
    <w:rsid w:val="003D39D9"/>
    <w:rsid w:val="003D42BC"/>
    <w:rsid w:val="003D4C1D"/>
    <w:rsid w:val="003D4CF1"/>
    <w:rsid w:val="003D5579"/>
    <w:rsid w:val="003D5743"/>
    <w:rsid w:val="003D5A32"/>
    <w:rsid w:val="003D7363"/>
    <w:rsid w:val="003D7FDD"/>
    <w:rsid w:val="003E041D"/>
    <w:rsid w:val="003E0A91"/>
    <w:rsid w:val="003E0D4F"/>
    <w:rsid w:val="003E1095"/>
    <w:rsid w:val="003E1D71"/>
    <w:rsid w:val="003E23B9"/>
    <w:rsid w:val="003E3A95"/>
    <w:rsid w:val="003E3D8E"/>
    <w:rsid w:val="003E41C8"/>
    <w:rsid w:val="003E4403"/>
    <w:rsid w:val="003E5004"/>
    <w:rsid w:val="003E52B3"/>
    <w:rsid w:val="003E6EEB"/>
    <w:rsid w:val="003E7538"/>
    <w:rsid w:val="003E7B4B"/>
    <w:rsid w:val="003F0696"/>
    <w:rsid w:val="003F097B"/>
    <w:rsid w:val="003F26A2"/>
    <w:rsid w:val="003F3D0C"/>
    <w:rsid w:val="003F3E4F"/>
    <w:rsid w:val="003F4087"/>
    <w:rsid w:val="003F4C06"/>
    <w:rsid w:val="003F54FE"/>
    <w:rsid w:val="003F656E"/>
    <w:rsid w:val="003F6A42"/>
    <w:rsid w:val="003F6EC2"/>
    <w:rsid w:val="003F6EEA"/>
    <w:rsid w:val="0040064A"/>
    <w:rsid w:val="00400B79"/>
    <w:rsid w:val="00401A95"/>
    <w:rsid w:val="00401BFB"/>
    <w:rsid w:val="00401F53"/>
    <w:rsid w:val="00402F7B"/>
    <w:rsid w:val="004033D2"/>
    <w:rsid w:val="00404380"/>
    <w:rsid w:val="00404840"/>
    <w:rsid w:val="00404BD2"/>
    <w:rsid w:val="00404D92"/>
    <w:rsid w:val="004059A5"/>
    <w:rsid w:val="004072EB"/>
    <w:rsid w:val="004074EB"/>
    <w:rsid w:val="0041156B"/>
    <w:rsid w:val="00411FEC"/>
    <w:rsid w:val="00412C15"/>
    <w:rsid w:val="00412C3B"/>
    <w:rsid w:val="004136AE"/>
    <w:rsid w:val="004139A0"/>
    <w:rsid w:val="00413F9C"/>
    <w:rsid w:val="004149C8"/>
    <w:rsid w:val="00415C10"/>
    <w:rsid w:val="00415D7E"/>
    <w:rsid w:val="00415E53"/>
    <w:rsid w:val="00415F96"/>
    <w:rsid w:val="00416533"/>
    <w:rsid w:val="00416890"/>
    <w:rsid w:val="004169E2"/>
    <w:rsid w:val="00416BD9"/>
    <w:rsid w:val="004173BE"/>
    <w:rsid w:val="00417BA7"/>
    <w:rsid w:val="00417E63"/>
    <w:rsid w:val="00417F22"/>
    <w:rsid w:val="00420794"/>
    <w:rsid w:val="004226E1"/>
    <w:rsid w:val="00423730"/>
    <w:rsid w:val="00423947"/>
    <w:rsid w:val="00423FEF"/>
    <w:rsid w:val="00424489"/>
    <w:rsid w:val="0042450C"/>
    <w:rsid w:val="00425A80"/>
    <w:rsid w:val="00425B35"/>
    <w:rsid w:val="004260AD"/>
    <w:rsid w:val="0042616F"/>
    <w:rsid w:val="0042642B"/>
    <w:rsid w:val="00426EF7"/>
    <w:rsid w:val="00426FDD"/>
    <w:rsid w:val="004270B7"/>
    <w:rsid w:val="004276B5"/>
    <w:rsid w:val="00427F39"/>
    <w:rsid w:val="004302D1"/>
    <w:rsid w:val="004304EA"/>
    <w:rsid w:val="00430E6B"/>
    <w:rsid w:val="0043144B"/>
    <w:rsid w:val="00431672"/>
    <w:rsid w:val="004321DC"/>
    <w:rsid w:val="004321E1"/>
    <w:rsid w:val="00432FC9"/>
    <w:rsid w:val="0043350C"/>
    <w:rsid w:val="00434982"/>
    <w:rsid w:val="00434BB3"/>
    <w:rsid w:val="00434BC7"/>
    <w:rsid w:val="00434BC9"/>
    <w:rsid w:val="00434C5A"/>
    <w:rsid w:val="0043615F"/>
    <w:rsid w:val="00436F3D"/>
    <w:rsid w:val="00436FE0"/>
    <w:rsid w:val="004377FA"/>
    <w:rsid w:val="00437DF1"/>
    <w:rsid w:val="00437E22"/>
    <w:rsid w:val="00437F62"/>
    <w:rsid w:val="00440961"/>
    <w:rsid w:val="00440B8B"/>
    <w:rsid w:val="00441779"/>
    <w:rsid w:val="00442F82"/>
    <w:rsid w:val="00444A1A"/>
    <w:rsid w:val="00444A50"/>
    <w:rsid w:val="00444B97"/>
    <w:rsid w:val="00446F0D"/>
    <w:rsid w:val="0044746F"/>
    <w:rsid w:val="00447873"/>
    <w:rsid w:val="004478F1"/>
    <w:rsid w:val="004500F9"/>
    <w:rsid w:val="004505B7"/>
    <w:rsid w:val="00450AFF"/>
    <w:rsid w:val="00450ECA"/>
    <w:rsid w:val="00451DD4"/>
    <w:rsid w:val="00451E5E"/>
    <w:rsid w:val="00452023"/>
    <w:rsid w:val="00452E69"/>
    <w:rsid w:val="00454219"/>
    <w:rsid w:val="004542C7"/>
    <w:rsid w:val="0045505A"/>
    <w:rsid w:val="004557BD"/>
    <w:rsid w:val="004572C9"/>
    <w:rsid w:val="00460296"/>
    <w:rsid w:val="00460E9F"/>
    <w:rsid w:val="00460FD5"/>
    <w:rsid w:val="0046127C"/>
    <w:rsid w:val="00461507"/>
    <w:rsid w:val="00461C29"/>
    <w:rsid w:val="00465571"/>
    <w:rsid w:val="0046570A"/>
    <w:rsid w:val="00465835"/>
    <w:rsid w:val="00467985"/>
    <w:rsid w:val="00467D0C"/>
    <w:rsid w:val="00467DD5"/>
    <w:rsid w:val="00467E3B"/>
    <w:rsid w:val="0047024F"/>
    <w:rsid w:val="00470315"/>
    <w:rsid w:val="00471990"/>
    <w:rsid w:val="004733C1"/>
    <w:rsid w:val="00474E89"/>
    <w:rsid w:val="0047539B"/>
    <w:rsid w:val="00475A8A"/>
    <w:rsid w:val="00475B97"/>
    <w:rsid w:val="0047627B"/>
    <w:rsid w:val="00476AA4"/>
    <w:rsid w:val="004779FF"/>
    <w:rsid w:val="0048007C"/>
    <w:rsid w:val="00480B35"/>
    <w:rsid w:val="004823AC"/>
    <w:rsid w:val="004825DD"/>
    <w:rsid w:val="00482EFF"/>
    <w:rsid w:val="00483826"/>
    <w:rsid w:val="00484352"/>
    <w:rsid w:val="0048446B"/>
    <w:rsid w:val="00484E59"/>
    <w:rsid w:val="00484F3E"/>
    <w:rsid w:val="00486A05"/>
    <w:rsid w:val="004903C2"/>
    <w:rsid w:val="004909C5"/>
    <w:rsid w:val="004914F8"/>
    <w:rsid w:val="00491D52"/>
    <w:rsid w:val="00493E3D"/>
    <w:rsid w:val="00494B6F"/>
    <w:rsid w:val="0049513D"/>
    <w:rsid w:val="00496724"/>
    <w:rsid w:val="004968F9"/>
    <w:rsid w:val="004969AF"/>
    <w:rsid w:val="0049771A"/>
    <w:rsid w:val="004977B0"/>
    <w:rsid w:val="00497AE5"/>
    <w:rsid w:val="004A1560"/>
    <w:rsid w:val="004A15D6"/>
    <w:rsid w:val="004A16AF"/>
    <w:rsid w:val="004A18B5"/>
    <w:rsid w:val="004A2099"/>
    <w:rsid w:val="004A2F44"/>
    <w:rsid w:val="004A3320"/>
    <w:rsid w:val="004A4B9C"/>
    <w:rsid w:val="004A4FB6"/>
    <w:rsid w:val="004A586A"/>
    <w:rsid w:val="004A7C04"/>
    <w:rsid w:val="004B15E9"/>
    <w:rsid w:val="004B1620"/>
    <w:rsid w:val="004B2BBF"/>
    <w:rsid w:val="004B3805"/>
    <w:rsid w:val="004B4847"/>
    <w:rsid w:val="004B4E81"/>
    <w:rsid w:val="004B606D"/>
    <w:rsid w:val="004B69BC"/>
    <w:rsid w:val="004B7F60"/>
    <w:rsid w:val="004C2C9B"/>
    <w:rsid w:val="004C373F"/>
    <w:rsid w:val="004C3832"/>
    <w:rsid w:val="004C397D"/>
    <w:rsid w:val="004C3AD8"/>
    <w:rsid w:val="004C42F8"/>
    <w:rsid w:val="004C49AE"/>
    <w:rsid w:val="004C4DA6"/>
    <w:rsid w:val="004C6039"/>
    <w:rsid w:val="004C6DDA"/>
    <w:rsid w:val="004D017C"/>
    <w:rsid w:val="004D12B4"/>
    <w:rsid w:val="004D1B77"/>
    <w:rsid w:val="004D1B8A"/>
    <w:rsid w:val="004D2F26"/>
    <w:rsid w:val="004D3B62"/>
    <w:rsid w:val="004D4C76"/>
    <w:rsid w:val="004D547C"/>
    <w:rsid w:val="004D62CE"/>
    <w:rsid w:val="004D6F93"/>
    <w:rsid w:val="004D7879"/>
    <w:rsid w:val="004E05A7"/>
    <w:rsid w:val="004E1629"/>
    <w:rsid w:val="004E1ADF"/>
    <w:rsid w:val="004E1BE3"/>
    <w:rsid w:val="004E2E45"/>
    <w:rsid w:val="004E48D8"/>
    <w:rsid w:val="004E501E"/>
    <w:rsid w:val="004E58AE"/>
    <w:rsid w:val="004E5EA3"/>
    <w:rsid w:val="004E60D7"/>
    <w:rsid w:val="004E64BC"/>
    <w:rsid w:val="004E6B20"/>
    <w:rsid w:val="004E7F03"/>
    <w:rsid w:val="004F0132"/>
    <w:rsid w:val="004F04E1"/>
    <w:rsid w:val="004F1171"/>
    <w:rsid w:val="004F12D7"/>
    <w:rsid w:val="004F1408"/>
    <w:rsid w:val="004F15ED"/>
    <w:rsid w:val="004F1695"/>
    <w:rsid w:val="004F1788"/>
    <w:rsid w:val="004F2833"/>
    <w:rsid w:val="004F3EE1"/>
    <w:rsid w:val="004F3F2D"/>
    <w:rsid w:val="004F41BD"/>
    <w:rsid w:val="004F56CA"/>
    <w:rsid w:val="004F7A7C"/>
    <w:rsid w:val="004F7F79"/>
    <w:rsid w:val="00500584"/>
    <w:rsid w:val="00500D7A"/>
    <w:rsid w:val="00502CC6"/>
    <w:rsid w:val="00502EEB"/>
    <w:rsid w:val="00502FF2"/>
    <w:rsid w:val="00503757"/>
    <w:rsid w:val="00503B1E"/>
    <w:rsid w:val="00503EE8"/>
    <w:rsid w:val="00503F44"/>
    <w:rsid w:val="00504161"/>
    <w:rsid w:val="00505265"/>
    <w:rsid w:val="0050710E"/>
    <w:rsid w:val="0050756D"/>
    <w:rsid w:val="0050775B"/>
    <w:rsid w:val="00510C1C"/>
    <w:rsid w:val="00510F78"/>
    <w:rsid w:val="00511F95"/>
    <w:rsid w:val="00512CF5"/>
    <w:rsid w:val="005135CE"/>
    <w:rsid w:val="00513DAE"/>
    <w:rsid w:val="0051589E"/>
    <w:rsid w:val="00515AA2"/>
    <w:rsid w:val="00520375"/>
    <w:rsid w:val="00520B1D"/>
    <w:rsid w:val="00520D81"/>
    <w:rsid w:val="005215A3"/>
    <w:rsid w:val="00521677"/>
    <w:rsid w:val="00521730"/>
    <w:rsid w:val="00522805"/>
    <w:rsid w:val="00522806"/>
    <w:rsid w:val="00523084"/>
    <w:rsid w:val="0052368D"/>
    <w:rsid w:val="00523A01"/>
    <w:rsid w:val="0052496F"/>
    <w:rsid w:val="005251C3"/>
    <w:rsid w:val="00526B95"/>
    <w:rsid w:val="00527006"/>
    <w:rsid w:val="00530274"/>
    <w:rsid w:val="00530405"/>
    <w:rsid w:val="00530C47"/>
    <w:rsid w:val="00530EC8"/>
    <w:rsid w:val="00531EC5"/>
    <w:rsid w:val="0053296F"/>
    <w:rsid w:val="00533091"/>
    <w:rsid w:val="0053333E"/>
    <w:rsid w:val="005336B0"/>
    <w:rsid w:val="00533BDA"/>
    <w:rsid w:val="00534DC6"/>
    <w:rsid w:val="00534E2B"/>
    <w:rsid w:val="00534EE2"/>
    <w:rsid w:val="00535450"/>
    <w:rsid w:val="00535731"/>
    <w:rsid w:val="00536005"/>
    <w:rsid w:val="00537447"/>
    <w:rsid w:val="00537595"/>
    <w:rsid w:val="005405A6"/>
    <w:rsid w:val="005409DF"/>
    <w:rsid w:val="005411D2"/>
    <w:rsid w:val="0054173A"/>
    <w:rsid w:val="00542FC0"/>
    <w:rsid w:val="0054326C"/>
    <w:rsid w:val="005435EC"/>
    <w:rsid w:val="00543649"/>
    <w:rsid w:val="0054487C"/>
    <w:rsid w:val="00544C2D"/>
    <w:rsid w:val="0054561F"/>
    <w:rsid w:val="00545B12"/>
    <w:rsid w:val="00546B17"/>
    <w:rsid w:val="00546C68"/>
    <w:rsid w:val="00546C83"/>
    <w:rsid w:val="0054785E"/>
    <w:rsid w:val="00547882"/>
    <w:rsid w:val="005503D4"/>
    <w:rsid w:val="00550521"/>
    <w:rsid w:val="00550563"/>
    <w:rsid w:val="0055072F"/>
    <w:rsid w:val="005509C1"/>
    <w:rsid w:val="005513E4"/>
    <w:rsid w:val="00552268"/>
    <w:rsid w:val="00552A02"/>
    <w:rsid w:val="005534FB"/>
    <w:rsid w:val="00553AF4"/>
    <w:rsid w:val="005542D0"/>
    <w:rsid w:val="00554A15"/>
    <w:rsid w:val="00554DCC"/>
    <w:rsid w:val="00554F32"/>
    <w:rsid w:val="005559E4"/>
    <w:rsid w:val="00555EF6"/>
    <w:rsid w:val="005561D9"/>
    <w:rsid w:val="005563EA"/>
    <w:rsid w:val="00557877"/>
    <w:rsid w:val="00560621"/>
    <w:rsid w:val="00560A5A"/>
    <w:rsid w:val="0056134A"/>
    <w:rsid w:val="00561599"/>
    <w:rsid w:val="0056233C"/>
    <w:rsid w:val="0056319B"/>
    <w:rsid w:val="00563FD3"/>
    <w:rsid w:val="0056489A"/>
    <w:rsid w:val="00564BC3"/>
    <w:rsid w:val="0056515B"/>
    <w:rsid w:val="005656B2"/>
    <w:rsid w:val="005669D5"/>
    <w:rsid w:val="005670BF"/>
    <w:rsid w:val="005674BB"/>
    <w:rsid w:val="00570076"/>
    <w:rsid w:val="00570134"/>
    <w:rsid w:val="00570799"/>
    <w:rsid w:val="00570EA9"/>
    <w:rsid w:val="0057219C"/>
    <w:rsid w:val="00572835"/>
    <w:rsid w:val="00573063"/>
    <w:rsid w:val="0057320E"/>
    <w:rsid w:val="0057340C"/>
    <w:rsid w:val="005734B1"/>
    <w:rsid w:val="005745C0"/>
    <w:rsid w:val="005747B3"/>
    <w:rsid w:val="005747F1"/>
    <w:rsid w:val="005754AD"/>
    <w:rsid w:val="005761D3"/>
    <w:rsid w:val="00576F48"/>
    <w:rsid w:val="005776F2"/>
    <w:rsid w:val="0058077F"/>
    <w:rsid w:val="005810DF"/>
    <w:rsid w:val="00581924"/>
    <w:rsid w:val="00582DDF"/>
    <w:rsid w:val="00583409"/>
    <w:rsid w:val="00583DD6"/>
    <w:rsid w:val="00584FC4"/>
    <w:rsid w:val="0058610D"/>
    <w:rsid w:val="005861F3"/>
    <w:rsid w:val="005863D3"/>
    <w:rsid w:val="00586C9F"/>
    <w:rsid w:val="005873AC"/>
    <w:rsid w:val="00587FAE"/>
    <w:rsid w:val="00592226"/>
    <w:rsid w:val="00592C5B"/>
    <w:rsid w:val="00593BE7"/>
    <w:rsid w:val="00594975"/>
    <w:rsid w:val="00596704"/>
    <w:rsid w:val="005967C7"/>
    <w:rsid w:val="005973BB"/>
    <w:rsid w:val="005977BD"/>
    <w:rsid w:val="005A1034"/>
    <w:rsid w:val="005A15B2"/>
    <w:rsid w:val="005A1AF0"/>
    <w:rsid w:val="005A2835"/>
    <w:rsid w:val="005A2BC8"/>
    <w:rsid w:val="005A30BC"/>
    <w:rsid w:val="005A3240"/>
    <w:rsid w:val="005A3AFC"/>
    <w:rsid w:val="005A3EC2"/>
    <w:rsid w:val="005A60E8"/>
    <w:rsid w:val="005A6BFF"/>
    <w:rsid w:val="005A736F"/>
    <w:rsid w:val="005A740C"/>
    <w:rsid w:val="005B0070"/>
    <w:rsid w:val="005B00C2"/>
    <w:rsid w:val="005B00DD"/>
    <w:rsid w:val="005B0695"/>
    <w:rsid w:val="005B18E7"/>
    <w:rsid w:val="005B1A13"/>
    <w:rsid w:val="005B51DE"/>
    <w:rsid w:val="005B5381"/>
    <w:rsid w:val="005B5510"/>
    <w:rsid w:val="005B5566"/>
    <w:rsid w:val="005B60F1"/>
    <w:rsid w:val="005B6233"/>
    <w:rsid w:val="005B6B53"/>
    <w:rsid w:val="005B6FF1"/>
    <w:rsid w:val="005B7285"/>
    <w:rsid w:val="005B751A"/>
    <w:rsid w:val="005B787B"/>
    <w:rsid w:val="005B7EF9"/>
    <w:rsid w:val="005C12BA"/>
    <w:rsid w:val="005C1366"/>
    <w:rsid w:val="005C143E"/>
    <w:rsid w:val="005C1E53"/>
    <w:rsid w:val="005C31B9"/>
    <w:rsid w:val="005C33FF"/>
    <w:rsid w:val="005C35DA"/>
    <w:rsid w:val="005C3C14"/>
    <w:rsid w:val="005C482E"/>
    <w:rsid w:val="005C483C"/>
    <w:rsid w:val="005C5785"/>
    <w:rsid w:val="005C7451"/>
    <w:rsid w:val="005C7A14"/>
    <w:rsid w:val="005C7BC6"/>
    <w:rsid w:val="005D0139"/>
    <w:rsid w:val="005D090D"/>
    <w:rsid w:val="005D1681"/>
    <w:rsid w:val="005D29DD"/>
    <w:rsid w:val="005D3EBB"/>
    <w:rsid w:val="005D4B52"/>
    <w:rsid w:val="005D5259"/>
    <w:rsid w:val="005D5DD2"/>
    <w:rsid w:val="005D69F6"/>
    <w:rsid w:val="005D6B5D"/>
    <w:rsid w:val="005D75CF"/>
    <w:rsid w:val="005D7C9B"/>
    <w:rsid w:val="005E0279"/>
    <w:rsid w:val="005E04C5"/>
    <w:rsid w:val="005E0FD1"/>
    <w:rsid w:val="005E13A9"/>
    <w:rsid w:val="005E1878"/>
    <w:rsid w:val="005E1B7D"/>
    <w:rsid w:val="005E218E"/>
    <w:rsid w:val="005E2217"/>
    <w:rsid w:val="005E2DE1"/>
    <w:rsid w:val="005E3500"/>
    <w:rsid w:val="005E46C1"/>
    <w:rsid w:val="005E4F59"/>
    <w:rsid w:val="005E55DD"/>
    <w:rsid w:val="005E6252"/>
    <w:rsid w:val="005E6814"/>
    <w:rsid w:val="005E6866"/>
    <w:rsid w:val="005E6D8A"/>
    <w:rsid w:val="005E74BB"/>
    <w:rsid w:val="005E7F30"/>
    <w:rsid w:val="005F022F"/>
    <w:rsid w:val="005F059E"/>
    <w:rsid w:val="005F0AF6"/>
    <w:rsid w:val="005F0CFE"/>
    <w:rsid w:val="005F1A25"/>
    <w:rsid w:val="005F1F57"/>
    <w:rsid w:val="005F1FAE"/>
    <w:rsid w:val="005F2742"/>
    <w:rsid w:val="005F2C67"/>
    <w:rsid w:val="005F4879"/>
    <w:rsid w:val="005F5C41"/>
    <w:rsid w:val="005F6CCC"/>
    <w:rsid w:val="005F7068"/>
    <w:rsid w:val="005F7D3B"/>
    <w:rsid w:val="006000A9"/>
    <w:rsid w:val="00600CD4"/>
    <w:rsid w:val="00600E4E"/>
    <w:rsid w:val="00600F32"/>
    <w:rsid w:val="00601EAF"/>
    <w:rsid w:val="0060275A"/>
    <w:rsid w:val="00602BC3"/>
    <w:rsid w:val="00602EEB"/>
    <w:rsid w:val="00604142"/>
    <w:rsid w:val="00604650"/>
    <w:rsid w:val="00604830"/>
    <w:rsid w:val="006054DD"/>
    <w:rsid w:val="00605798"/>
    <w:rsid w:val="00606951"/>
    <w:rsid w:val="00606C07"/>
    <w:rsid w:val="006070D9"/>
    <w:rsid w:val="0061067A"/>
    <w:rsid w:val="00611439"/>
    <w:rsid w:val="00612485"/>
    <w:rsid w:val="00613E3E"/>
    <w:rsid w:val="00615B91"/>
    <w:rsid w:val="00615C59"/>
    <w:rsid w:val="00615D77"/>
    <w:rsid w:val="00617237"/>
    <w:rsid w:val="006179FF"/>
    <w:rsid w:val="00620351"/>
    <w:rsid w:val="00620F5A"/>
    <w:rsid w:val="00621220"/>
    <w:rsid w:val="00621B89"/>
    <w:rsid w:val="00622148"/>
    <w:rsid w:val="006228A6"/>
    <w:rsid w:val="00622BE3"/>
    <w:rsid w:val="00623A6B"/>
    <w:rsid w:val="00624945"/>
    <w:rsid w:val="00624B48"/>
    <w:rsid w:val="00625791"/>
    <w:rsid w:val="0062579B"/>
    <w:rsid w:val="00627255"/>
    <w:rsid w:val="00627C82"/>
    <w:rsid w:val="006308A0"/>
    <w:rsid w:val="006310AC"/>
    <w:rsid w:val="00631580"/>
    <w:rsid w:val="006321B4"/>
    <w:rsid w:val="006321D8"/>
    <w:rsid w:val="006322A6"/>
    <w:rsid w:val="00632741"/>
    <w:rsid w:val="00632885"/>
    <w:rsid w:val="0063385A"/>
    <w:rsid w:val="006342AF"/>
    <w:rsid w:val="006342BB"/>
    <w:rsid w:val="00634938"/>
    <w:rsid w:val="00634C1C"/>
    <w:rsid w:val="00635A1F"/>
    <w:rsid w:val="00635CDD"/>
    <w:rsid w:val="0063676D"/>
    <w:rsid w:val="006374AE"/>
    <w:rsid w:val="00640224"/>
    <w:rsid w:val="00640A68"/>
    <w:rsid w:val="00642347"/>
    <w:rsid w:val="00642703"/>
    <w:rsid w:val="006433CB"/>
    <w:rsid w:val="00643CDA"/>
    <w:rsid w:val="006443CA"/>
    <w:rsid w:val="006449D8"/>
    <w:rsid w:val="00645AED"/>
    <w:rsid w:val="006464D0"/>
    <w:rsid w:val="00646D28"/>
    <w:rsid w:val="00651D6A"/>
    <w:rsid w:val="006523F8"/>
    <w:rsid w:val="00652DA9"/>
    <w:rsid w:val="00652E8E"/>
    <w:rsid w:val="00652F8C"/>
    <w:rsid w:val="00653072"/>
    <w:rsid w:val="00653846"/>
    <w:rsid w:val="00653C12"/>
    <w:rsid w:val="00653E17"/>
    <w:rsid w:val="00654BCC"/>
    <w:rsid w:val="00655877"/>
    <w:rsid w:val="00655DE7"/>
    <w:rsid w:val="00656042"/>
    <w:rsid w:val="00657123"/>
    <w:rsid w:val="00657471"/>
    <w:rsid w:val="00661669"/>
    <w:rsid w:val="006623DA"/>
    <w:rsid w:val="0066316C"/>
    <w:rsid w:val="00663AEA"/>
    <w:rsid w:val="00663B0A"/>
    <w:rsid w:val="00664490"/>
    <w:rsid w:val="0066468B"/>
    <w:rsid w:val="00665BE4"/>
    <w:rsid w:val="00665E9C"/>
    <w:rsid w:val="00666C60"/>
    <w:rsid w:val="00666E05"/>
    <w:rsid w:val="00666E58"/>
    <w:rsid w:val="0066762E"/>
    <w:rsid w:val="00667BA0"/>
    <w:rsid w:val="0067112B"/>
    <w:rsid w:val="006719E2"/>
    <w:rsid w:val="006724B2"/>
    <w:rsid w:val="00672F64"/>
    <w:rsid w:val="00672FE0"/>
    <w:rsid w:val="00673B0E"/>
    <w:rsid w:val="00673B3B"/>
    <w:rsid w:val="006741C0"/>
    <w:rsid w:val="006754B1"/>
    <w:rsid w:val="006755E6"/>
    <w:rsid w:val="00676601"/>
    <w:rsid w:val="0067698E"/>
    <w:rsid w:val="006778CC"/>
    <w:rsid w:val="00677C80"/>
    <w:rsid w:val="00677D93"/>
    <w:rsid w:val="0068051C"/>
    <w:rsid w:val="00680B33"/>
    <w:rsid w:val="006812C3"/>
    <w:rsid w:val="006815F7"/>
    <w:rsid w:val="00681ECE"/>
    <w:rsid w:val="00682916"/>
    <w:rsid w:val="006832EF"/>
    <w:rsid w:val="0068391B"/>
    <w:rsid w:val="006839B1"/>
    <w:rsid w:val="006843B0"/>
    <w:rsid w:val="006849FD"/>
    <w:rsid w:val="006851BE"/>
    <w:rsid w:val="006853AD"/>
    <w:rsid w:val="0068590D"/>
    <w:rsid w:val="00685FED"/>
    <w:rsid w:val="00686902"/>
    <w:rsid w:val="0068740A"/>
    <w:rsid w:val="006877DD"/>
    <w:rsid w:val="00687CB5"/>
    <w:rsid w:val="00687EE1"/>
    <w:rsid w:val="00690252"/>
    <w:rsid w:val="00690ACC"/>
    <w:rsid w:val="00691AFC"/>
    <w:rsid w:val="006923C5"/>
    <w:rsid w:val="006939A7"/>
    <w:rsid w:val="00693A58"/>
    <w:rsid w:val="00693DF1"/>
    <w:rsid w:val="00693F11"/>
    <w:rsid w:val="0069415C"/>
    <w:rsid w:val="00694AB9"/>
    <w:rsid w:val="00694F79"/>
    <w:rsid w:val="0069580E"/>
    <w:rsid w:val="00695811"/>
    <w:rsid w:val="00695AB2"/>
    <w:rsid w:val="006A186B"/>
    <w:rsid w:val="006A1DF8"/>
    <w:rsid w:val="006A1E9B"/>
    <w:rsid w:val="006A2881"/>
    <w:rsid w:val="006A3613"/>
    <w:rsid w:val="006A61BA"/>
    <w:rsid w:val="006A628E"/>
    <w:rsid w:val="006A7257"/>
    <w:rsid w:val="006A7305"/>
    <w:rsid w:val="006A7C90"/>
    <w:rsid w:val="006B08E1"/>
    <w:rsid w:val="006B0B5B"/>
    <w:rsid w:val="006B0F58"/>
    <w:rsid w:val="006B1B05"/>
    <w:rsid w:val="006B1DF9"/>
    <w:rsid w:val="006B2000"/>
    <w:rsid w:val="006B4188"/>
    <w:rsid w:val="006B4DEE"/>
    <w:rsid w:val="006B4F19"/>
    <w:rsid w:val="006B58B4"/>
    <w:rsid w:val="006B6A5E"/>
    <w:rsid w:val="006B6E93"/>
    <w:rsid w:val="006B7917"/>
    <w:rsid w:val="006B7F45"/>
    <w:rsid w:val="006C0085"/>
    <w:rsid w:val="006C0EAE"/>
    <w:rsid w:val="006C0F22"/>
    <w:rsid w:val="006C1DE3"/>
    <w:rsid w:val="006C2209"/>
    <w:rsid w:val="006C245A"/>
    <w:rsid w:val="006C25B9"/>
    <w:rsid w:val="006C26A4"/>
    <w:rsid w:val="006C2701"/>
    <w:rsid w:val="006C2C2F"/>
    <w:rsid w:val="006C2E8D"/>
    <w:rsid w:val="006C306F"/>
    <w:rsid w:val="006C341F"/>
    <w:rsid w:val="006C4044"/>
    <w:rsid w:val="006C40E9"/>
    <w:rsid w:val="006C4FC8"/>
    <w:rsid w:val="006C61CC"/>
    <w:rsid w:val="006C6690"/>
    <w:rsid w:val="006C7276"/>
    <w:rsid w:val="006D004D"/>
    <w:rsid w:val="006D02CF"/>
    <w:rsid w:val="006D0BC0"/>
    <w:rsid w:val="006D130D"/>
    <w:rsid w:val="006D17C1"/>
    <w:rsid w:val="006D1936"/>
    <w:rsid w:val="006D1DC1"/>
    <w:rsid w:val="006D1EA3"/>
    <w:rsid w:val="006D2596"/>
    <w:rsid w:val="006D39C2"/>
    <w:rsid w:val="006D4318"/>
    <w:rsid w:val="006D48F2"/>
    <w:rsid w:val="006D4CD7"/>
    <w:rsid w:val="006D4DFB"/>
    <w:rsid w:val="006D5252"/>
    <w:rsid w:val="006D5801"/>
    <w:rsid w:val="006D6032"/>
    <w:rsid w:val="006D6324"/>
    <w:rsid w:val="006D6381"/>
    <w:rsid w:val="006D72B6"/>
    <w:rsid w:val="006D73D1"/>
    <w:rsid w:val="006D77D3"/>
    <w:rsid w:val="006D7833"/>
    <w:rsid w:val="006E078A"/>
    <w:rsid w:val="006E0BB5"/>
    <w:rsid w:val="006E11EC"/>
    <w:rsid w:val="006E23C6"/>
    <w:rsid w:val="006E34D7"/>
    <w:rsid w:val="006E3741"/>
    <w:rsid w:val="006E4366"/>
    <w:rsid w:val="006E5696"/>
    <w:rsid w:val="006E5D27"/>
    <w:rsid w:val="006E6868"/>
    <w:rsid w:val="006E7B77"/>
    <w:rsid w:val="006F05BE"/>
    <w:rsid w:val="006F0645"/>
    <w:rsid w:val="006F0D9F"/>
    <w:rsid w:val="006F103E"/>
    <w:rsid w:val="006F18F2"/>
    <w:rsid w:val="006F1B68"/>
    <w:rsid w:val="006F21C4"/>
    <w:rsid w:val="006F39FD"/>
    <w:rsid w:val="006F3F4B"/>
    <w:rsid w:val="006F3F58"/>
    <w:rsid w:val="006F4860"/>
    <w:rsid w:val="006F61B6"/>
    <w:rsid w:val="006F6A5E"/>
    <w:rsid w:val="006F7319"/>
    <w:rsid w:val="006F794A"/>
    <w:rsid w:val="006F7A9F"/>
    <w:rsid w:val="006F7DEC"/>
    <w:rsid w:val="006F7F51"/>
    <w:rsid w:val="006F7F54"/>
    <w:rsid w:val="007003A1"/>
    <w:rsid w:val="00700589"/>
    <w:rsid w:val="00700CE4"/>
    <w:rsid w:val="00700DF6"/>
    <w:rsid w:val="00700FE7"/>
    <w:rsid w:val="007010C9"/>
    <w:rsid w:val="00701ABE"/>
    <w:rsid w:val="00702D7F"/>
    <w:rsid w:val="00703CAB"/>
    <w:rsid w:val="007042DC"/>
    <w:rsid w:val="00704CCF"/>
    <w:rsid w:val="00706369"/>
    <w:rsid w:val="00706DF4"/>
    <w:rsid w:val="00707C2B"/>
    <w:rsid w:val="00707EA7"/>
    <w:rsid w:val="0071031D"/>
    <w:rsid w:val="00711322"/>
    <w:rsid w:val="0071215C"/>
    <w:rsid w:val="00714619"/>
    <w:rsid w:val="0071524B"/>
    <w:rsid w:val="007161F8"/>
    <w:rsid w:val="0071628E"/>
    <w:rsid w:val="00716EC5"/>
    <w:rsid w:val="0071756F"/>
    <w:rsid w:val="00717C6A"/>
    <w:rsid w:val="0072127A"/>
    <w:rsid w:val="00722EE7"/>
    <w:rsid w:val="007233E9"/>
    <w:rsid w:val="0072417E"/>
    <w:rsid w:val="00725507"/>
    <w:rsid w:val="00726857"/>
    <w:rsid w:val="00730F3A"/>
    <w:rsid w:val="0073130C"/>
    <w:rsid w:val="00731FC5"/>
    <w:rsid w:val="007326CF"/>
    <w:rsid w:val="00732B08"/>
    <w:rsid w:val="00732F19"/>
    <w:rsid w:val="007336D5"/>
    <w:rsid w:val="00733D43"/>
    <w:rsid w:val="0073527C"/>
    <w:rsid w:val="007357BD"/>
    <w:rsid w:val="00735A49"/>
    <w:rsid w:val="00736AA5"/>
    <w:rsid w:val="00737311"/>
    <w:rsid w:val="007378A3"/>
    <w:rsid w:val="00740279"/>
    <w:rsid w:val="00740648"/>
    <w:rsid w:val="00740F9F"/>
    <w:rsid w:val="0074194F"/>
    <w:rsid w:val="007424EF"/>
    <w:rsid w:val="0074447E"/>
    <w:rsid w:val="007449DB"/>
    <w:rsid w:val="00744D2E"/>
    <w:rsid w:val="00744FC7"/>
    <w:rsid w:val="00745202"/>
    <w:rsid w:val="00745461"/>
    <w:rsid w:val="007465BC"/>
    <w:rsid w:val="00746AF6"/>
    <w:rsid w:val="00747062"/>
    <w:rsid w:val="007471F2"/>
    <w:rsid w:val="0074772E"/>
    <w:rsid w:val="00750167"/>
    <w:rsid w:val="0075232D"/>
    <w:rsid w:val="007524B6"/>
    <w:rsid w:val="0075250B"/>
    <w:rsid w:val="00752640"/>
    <w:rsid w:val="0075302A"/>
    <w:rsid w:val="0075361C"/>
    <w:rsid w:val="0075557E"/>
    <w:rsid w:val="0075559E"/>
    <w:rsid w:val="00755EA6"/>
    <w:rsid w:val="007565C8"/>
    <w:rsid w:val="0075721D"/>
    <w:rsid w:val="00757F68"/>
    <w:rsid w:val="007601A4"/>
    <w:rsid w:val="0076053C"/>
    <w:rsid w:val="00760575"/>
    <w:rsid w:val="00760FE7"/>
    <w:rsid w:val="00761892"/>
    <w:rsid w:val="0076290B"/>
    <w:rsid w:val="00762DBC"/>
    <w:rsid w:val="007636BC"/>
    <w:rsid w:val="00763C22"/>
    <w:rsid w:val="00764741"/>
    <w:rsid w:val="0076481B"/>
    <w:rsid w:val="007651BF"/>
    <w:rsid w:val="00765538"/>
    <w:rsid w:val="00765927"/>
    <w:rsid w:val="00765933"/>
    <w:rsid w:val="00765E2A"/>
    <w:rsid w:val="00766A14"/>
    <w:rsid w:val="00770274"/>
    <w:rsid w:val="00770AFB"/>
    <w:rsid w:val="00770E0C"/>
    <w:rsid w:val="0077147B"/>
    <w:rsid w:val="00771E02"/>
    <w:rsid w:val="00774869"/>
    <w:rsid w:val="00774C2E"/>
    <w:rsid w:val="00775307"/>
    <w:rsid w:val="0077533C"/>
    <w:rsid w:val="00775875"/>
    <w:rsid w:val="00775D9E"/>
    <w:rsid w:val="00776601"/>
    <w:rsid w:val="007766B6"/>
    <w:rsid w:val="007767DF"/>
    <w:rsid w:val="007769E6"/>
    <w:rsid w:val="007771E2"/>
    <w:rsid w:val="0077744D"/>
    <w:rsid w:val="00777A8A"/>
    <w:rsid w:val="00780934"/>
    <w:rsid w:val="00780D36"/>
    <w:rsid w:val="00780DD2"/>
    <w:rsid w:val="007813A0"/>
    <w:rsid w:val="00781469"/>
    <w:rsid w:val="00781F93"/>
    <w:rsid w:val="007829C4"/>
    <w:rsid w:val="007829EC"/>
    <w:rsid w:val="00783519"/>
    <w:rsid w:val="0078352B"/>
    <w:rsid w:val="00784146"/>
    <w:rsid w:val="0078495E"/>
    <w:rsid w:val="00784DE5"/>
    <w:rsid w:val="00785105"/>
    <w:rsid w:val="0078529D"/>
    <w:rsid w:val="00785AC7"/>
    <w:rsid w:val="00785C13"/>
    <w:rsid w:val="00787048"/>
    <w:rsid w:val="00787368"/>
    <w:rsid w:val="00791EFC"/>
    <w:rsid w:val="0079237F"/>
    <w:rsid w:val="007926D1"/>
    <w:rsid w:val="007927B2"/>
    <w:rsid w:val="00792AE9"/>
    <w:rsid w:val="00792B8E"/>
    <w:rsid w:val="007930DE"/>
    <w:rsid w:val="00793647"/>
    <w:rsid w:val="0079412A"/>
    <w:rsid w:val="00794649"/>
    <w:rsid w:val="007954AB"/>
    <w:rsid w:val="00795806"/>
    <w:rsid w:val="00795D18"/>
    <w:rsid w:val="007966B5"/>
    <w:rsid w:val="00797880"/>
    <w:rsid w:val="007A0967"/>
    <w:rsid w:val="007A0A8C"/>
    <w:rsid w:val="007A16FB"/>
    <w:rsid w:val="007A228A"/>
    <w:rsid w:val="007A259A"/>
    <w:rsid w:val="007A293A"/>
    <w:rsid w:val="007A321B"/>
    <w:rsid w:val="007A324E"/>
    <w:rsid w:val="007A3676"/>
    <w:rsid w:val="007A445E"/>
    <w:rsid w:val="007A53FA"/>
    <w:rsid w:val="007A58BD"/>
    <w:rsid w:val="007A5A7E"/>
    <w:rsid w:val="007A6EF3"/>
    <w:rsid w:val="007A7118"/>
    <w:rsid w:val="007A72B5"/>
    <w:rsid w:val="007A7C11"/>
    <w:rsid w:val="007B082A"/>
    <w:rsid w:val="007B0A11"/>
    <w:rsid w:val="007B0B5D"/>
    <w:rsid w:val="007B1B1D"/>
    <w:rsid w:val="007B263E"/>
    <w:rsid w:val="007B2B89"/>
    <w:rsid w:val="007B2E86"/>
    <w:rsid w:val="007B34B0"/>
    <w:rsid w:val="007B3BC6"/>
    <w:rsid w:val="007B4A74"/>
    <w:rsid w:val="007B502F"/>
    <w:rsid w:val="007B5094"/>
    <w:rsid w:val="007B6565"/>
    <w:rsid w:val="007C0B88"/>
    <w:rsid w:val="007C0DAB"/>
    <w:rsid w:val="007C2125"/>
    <w:rsid w:val="007C259E"/>
    <w:rsid w:val="007C2C44"/>
    <w:rsid w:val="007C3D4E"/>
    <w:rsid w:val="007C48F5"/>
    <w:rsid w:val="007C4D8F"/>
    <w:rsid w:val="007C6486"/>
    <w:rsid w:val="007C6CE1"/>
    <w:rsid w:val="007C7332"/>
    <w:rsid w:val="007C79AB"/>
    <w:rsid w:val="007D0448"/>
    <w:rsid w:val="007D0553"/>
    <w:rsid w:val="007D1AB0"/>
    <w:rsid w:val="007D1F96"/>
    <w:rsid w:val="007D429C"/>
    <w:rsid w:val="007D5B47"/>
    <w:rsid w:val="007D648C"/>
    <w:rsid w:val="007D6933"/>
    <w:rsid w:val="007D6F57"/>
    <w:rsid w:val="007D7396"/>
    <w:rsid w:val="007D7996"/>
    <w:rsid w:val="007D7AC0"/>
    <w:rsid w:val="007E050E"/>
    <w:rsid w:val="007E056B"/>
    <w:rsid w:val="007E0659"/>
    <w:rsid w:val="007E07A3"/>
    <w:rsid w:val="007E1275"/>
    <w:rsid w:val="007E1D8F"/>
    <w:rsid w:val="007E2423"/>
    <w:rsid w:val="007E2C09"/>
    <w:rsid w:val="007E2E64"/>
    <w:rsid w:val="007E3C7B"/>
    <w:rsid w:val="007E4580"/>
    <w:rsid w:val="007E4C6F"/>
    <w:rsid w:val="007E5018"/>
    <w:rsid w:val="007E56B5"/>
    <w:rsid w:val="007E66D4"/>
    <w:rsid w:val="007E6FA0"/>
    <w:rsid w:val="007E78BB"/>
    <w:rsid w:val="007E7AC2"/>
    <w:rsid w:val="007F1094"/>
    <w:rsid w:val="007F167A"/>
    <w:rsid w:val="007F2399"/>
    <w:rsid w:val="007F49EF"/>
    <w:rsid w:val="007F591F"/>
    <w:rsid w:val="007F69A2"/>
    <w:rsid w:val="007F6FD4"/>
    <w:rsid w:val="007F77CD"/>
    <w:rsid w:val="008000CC"/>
    <w:rsid w:val="00800306"/>
    <w:rsid w:val="008009AB"/>
    <w:rsid w:val="008010A0"/>
    <w:rsid w:val="008010F0"/>
    <w:rsid w:val="0080136E"/>
    <w:rsid w:val="008015A1"/>
    <w:rsid w:val="00802148"/>
    <w:rsid w:val="0080277F"/>
    <w:rsid w:val="00802CC9"/>
    <w:rsid w:val="0080303D"/>
    <w:rsid w:val="008034E2"/>
    <w:rsid w:val="008034F4"/>
    <w:rsid w:val="00804116"/>
    <w:rsid w:val="008043C2"/>
    <w:rsid w:val="00804666"/>
    <w:rsid w:val="00806EE3"/>
    <w:rsid w:val="00807D7D"/>
    <w:rsid w:val="00810522"/>
    <w:rsid w:val="0081153B"/>
    <w:rsid w:val="00812139"/>
    <w:rsid w:val="0081214A"/>
    <w:rsid w:val="00812584"/>
    <w:rsid w:val="00812670"/>
    <w:rsid w:val="00812BB3"/>
    <w:rsid w:val="00812D43"/>
    <w:rsid w:val="0081301D"/>
    <w:rsid w:val="0081324F"/>
    <w:rsid w:val="00813755"/>
    <w:rsid w:val="00813EBC"/>
    <w:rsid w:val="00815221"/>
    <w:rsid w:val="00815942"/>
    <w:rsid w:val="0081597E"/>
    <w:rsid w:val="008163DD"/>
    <w:rsid w:val="008167E3"/>
    <w:rsid w:val="00817456"/>
    <w:rsid w:val="0082079F"/>
    <w:rsid w:val="00820B6F"/>
    <w:rsid w:val="00820F0D"/>
    <w:rsid w:val="0082195D"/>
    <w:rsid w:val="0082200A"/>
    <w:rsid w:val="00822738"/>
    <w:rsid w:val="0082382C"/>
    <w:rsid w:val="00825DFB"/>
    <w:rsid w:val="00825F75"/>
    <w:rsid w:val="00826555"/>
    <w:rsid w:val="00826D09"/>
    <w:rsid w:val="008272E9"/>
    <w:rsid w:val="0082781A"/>
    <w:rsid w:val="00827918"/>
    <w:rsid w:val="00830A49"/>
    <w:rsid w:val="00830ACF"/>
    <w:rsid w:val="008315A5"/>
    <w:rsid w:val="00831620"/>
    <w:rsid w:val="008318B6"/>
    <w:rsid w:val="0083232A"/>
    <w:rsid w:val="00832696"/>
    <w:rsid w:val="0083379B"/>
    <w:rsid w:val="008339B7"/>
    <w:rsid w:val="00833E16"/>
    <w:rsid w:val="0083438F"/>
    <w:rsid w:val="00834996"/>
    <w:rsid w:val="008351BE"/>
    <w:rsid w:val="0083527A"/>
    <w:rsid w:val="00836090"/>
    <w:rsid w:val="00836370"/>
    <w:rsid w:val="00836B11"/>
    <w:rsid w:val="00837942"/>
    <w:rsid w:val="008415DC"/>
    <w:rsid w:val="00841722"/>
    <w:rsid w:val="00841D44"/>
    <w:rsid w:val="00841FA7"/>
    <w:rsid w:val="008424B4"/>
    <w:rsid w:val="0084267C"/>
    <w:rsid w:val="00842E14"/>
    <w:rsid w:val="00843322"/>
    <w:rsid w:val="008435B5"/>
    <w:rsid w:val="00843B3D"/>
    <w:rsid w:val="008444DF"/>
    <w:rsid w:val="0084473E"/>
    <w:rsid w:val="00844EDC"/>
    <w:rsid w:val="00845134"/>
    <w:rsid w:val="00846164"/>
    <w:rsid w:val="00846CC5"/>
    <w:rsid w:val="008511FA"/>
    <w:rsid w:val="00851843"/>
    <w:rsid w:val="00854693"/>
    <w:rsid w:val="00855352"/>
    <w:rsid w:val="0085628E"/>
    <w:rsid w:val="0085639C"/>
    <w:rsid w:val="00856466"/>
    <w:rsid w:val="00856E39"/>
    <w:rsid w:val="00857167"/>
    <w:rsid w:val="008602AA"/>
    <w:rsid w:val="008612DE"/>
    <w:rsid w:val="00861356"/>
    <w:rsid w:val="008616DB"/>
    <w:rsid w:val="008621BC"/>
    <w:rsid w:val="00862BB2"/>
    <w:rsid w:val="00863214"/>
    <w:rsid w:val="00863709"/>
    <w:rsid w:val="0086383B"/>
    <w:rsid w:val="0086394A"/>
    <w:rsid w:val="00863F2B"/>
    <w:rsid w:val="00863F42"/>
    <w:rsid w:val="0086454E"/>
    <w:rsid w:val="00864B54"/>
    <w:rsid w:val="00864F40"/>
    <w:rsid w:val="00865413"/>
    <w:rsid w:val="0086605C"/>
    <w:rsid w:val="00866160"/>
    <w:rsid w:val="008670CC"/>
    <w:rsid w:val="00867937"/>
    <w:rsid w:val="00867C7B"/>
    <w:rsid w:val="00870604"/>
    <w:rsid w:val="00870989"/>
    <w:rsid w:val="008710CE"/>
    <w:rsid w:val="00871649"/>
    <w:rsid w:val="0087293B"/>
    <w:rsid w:val="008737F0"/>
    <w:rsid w:val="00873A0A"/>
    <w:rsid w:val="00873D12"/>
    <w:rsid w:val="008741D0"/>
    <w:rsid w:val="00874F6C"/>
    <w:rsid w:val="00875461"/>
    <w:rsid w:val="00875F1E"/>
    <w:rsid w:val="00876964"/>
    <w:rsid w:val="00876CAF"/>
    <w:rsid w:val="00876E62"/>
    <w:rsid w:val="008773C0"/>
    <w:rsid w:val="00880D91"/>
    <w:rsid w:val="0088143C"/>
    <w:rsid w:val="00881D4D"/>
    <w:rsid w:val="00881D58"/>
    <w:rsid w:val="008831D4"/>
    <w:rsid w:val="00883229"/>
    <w:rsid w:val="0088501F"/>
    <w:rsid w:val="0088581F"/>
    <w:rsid w:val="00885DD1"/>
    <w:rsid w:val="00886C8C"/>
    <w:rsid w:val="00886FA2"/>
    <w:rsid w:val="0088731D"/>
    <w:rsid w:val="00887CC4"/>
    <w:rsid w:val="00890BC9"/>
    <w:rsid w:val="008911C5"/>
    <w:rsid w:val="00891CD8"/>
    <w:rsid w:val="00892368"/>
    <w:rsid w:val="00892ACA"/>
    <w:rsid w:val="008930F6"/>
    <w:rsid w:val="00893B38"/>
    <w:rsid w:val="008949FD"/>
    <w:rsid w:val="00894E0D"/>
    <w:rsid w:val="00895223"/>
    <w:rsid w:val="0089616F"/>
    <w:rsid w:val="0089661D"/>
    <w:rsid w:val="00896ABB"/>
    <w:rsid w:val="00896B98"/>
    <w:rsid w:val="00896FAF"/>
    <w:rsid w:val="00897A3B"/>
    <w:rsid w:val="008A0400"/>
    <w:rsid w:val="008A24CE"/>
    <w:rsid w:val="008A253C"/>
    <w:rsid w:val="008A3A82"/>
    <w:rsid w:val="008A3D7A"/>
    <w:rsid w:val="008A3F4D"/>
    <w:rsid w:val="008A4A94"/>
    <w:rsid w:val="008A4B01"/>
    <w:rsid w:val="008A4C55"/>
    <w:rsid w:val="008A4CFF"/>
    <w:rsid w:val="008A56DA"/>
    <w:rsid w:val="008A59AC"/>
    <w:rsid w:val="008A6A5C"/>
    <w:rsid w:val="008B04B3"/>
    <w:rsid w:val="008B07AE"/>
    <w:rsid w:val="008B17A3"/>
    <w:rsid w:val="008B1E48"/>
    <w:rsid w:val="008B1F7A"/>
    <w:rsid w:val="008B26FE"/>
    <w:rsid w:val="008B323F"/>
    <w:rsid w:val="008B33A8"/>
    <w:rsid w:val="008B5A00"/>
    <w:rsid w:val="008B62E2"/>
    <w:rsid w:val="008B7523"/>
    <w:rsid w:val="008B7A14"/>
    <w:rsid w:val="008C02BE"/>
    <w:rsid w:val="008C02F0"/>
    <w:rsid w:val="008C06B4"/>
    <w:rsid w:val="008C0CF2"/>
    <w:rsid w:val="008C0D33"/>
    <w:rsid w:val="008C16B4"/>
    <w:rsid w:val="008C1711"/>
    <w:rsid w:val="008C2708"/>
    <w:rsid w:val="008C2790"/>
    <w:rsid w:val="008C32D5"/>
    <w:rsid w:val="008C464B"/>
    <w:rsid w:val="008C4B5D"/>
    <w:rsid w:val="008C58DD"/>
    <w:rsid w:val="008C5E48"/>
    <w:rsid w:val="008C6274"/>
    <w:rsid w:val="008D0886"/>
    <w:rsid w:val="008D174D"/>
    <w:rsid w:val="008D1A9E"/>
    <w:rsid w:val="008D2242"/>
    <w:rsid w:val="008D2715"/>
    <w:rsid w:val="008D2D1B"/>
    <w:rsid w:val="008D2E50"/>
    <w:rsid w:val="008D31D9"/>
    <w:rsid w:val="008D348E"/>
    <w:rsid w:val="008D3683"/>
    <w:rsid w:val="008D4068"/>
    <w:rsid w:val="008D406E"/>
    <w:rsid w:val="008D4835"/>
    <w:rsid w:val="008D4952"/>
    <w:rsid w:val="008D4FDC"/>
    <w:rsid w:val="008D5A60"/>
    <w:rsid w:val="008D5D45"/>
    <w:rsid w:val="008D5E69"/>
    <w:rsid w:val="008D6D1B"/>
    <w:rsid w:val="008D72CA"/>
    <w:rsid w:val="008D7788"/>
    <w:rsid w:val="008D7AE3"/>
    <w:rsid w:val="008E0836"/>
    <w:rsid w:val="008E1156"/>
    <w:rsid w:val="008E1279"/>
    <w:rsid w:val="008E1474"/>
    <w:rsid w:val="008E1FF1"/>
    <w:rsid w:val="008E2411"/>
    <w:rsid w:val="008E26F7"/>
    <w:rsid w:val="008E2893"/>
    <w:rsid w:val="008E3D8A"/>
    <w:rsid w:val="008E487D"/>
    <w:rsid w:val="008E4A34"/>
    <w:rsid w:val="008E528F"/>
    <w:rsid w:val="008E6F5C"/>
    <w:rsid w:val="008F038D"/>
    <w:rsid w:val="008F0559"/>
    <w:rsid w:val="008F1A27"/>
    <w:rsid w:val="008F2484"/>
    <w:rsid w:val="008F265C"/>
    <w:rsid w:val="008F28AA"/>
    <w:rsid w:val="008F28C3"/>
    <w:rsid w:val="008F2A11"/>
    <w:rsid w:val="008F32CD"/>
    <w:rsid w:val="008F335D"/>
    <w:rsid w:val="008F35DB"/>
    <w:rsid w:val="008F4125"/>
    <w:rsid w:val="008F49BA"/>
    <w:rsid w:val="008F4D79"/>
    <w:rsid w:val="008F4FAA"/>
    <w:rsid w:val="008F59EA"/>
    <w:rsid w:val="008F6A7E"/>
    <w:rsid w:val="008F6AC0"/>
    <w:rsid w:val="008F75D5"/>
    <w:rsid w:val="00900789"/>
    <w:rsid w:val="009015FD"/>
    <w:rsid w:val="00901ACE"/>
    <w:rsid w:val="00902821"/>
    <w:rsid w:val="00904421"/>
    <w:rsid w:val="00904962"/>
    <w:rsid w:val="00904F93"/>
    <w:rsid w:val="0090621A"/>
    <w:rsid w:val="00906481"/>
    <w:rsid w:val="00906D7D"/>
    <w:rsid w:val="00907604"/>
    <w:rsid w:val="00910BAE"/>
    <w:rsid w:val="00910F5E"/>
    <w:rsid w:val="009110BF"/>
    <w:rsid w:val="00911534"/>
    <w:rsid w:val="00913485"/>
    <w:rsid w:val="00913CF2"/>
    <w:rsid w:val="00913E15"/>
    <w:rsid w:val="00917357"/>
    <w:rsid w:val="00921FB9"/>
    <w:rsid w:val="00922023"/>
    <w:rsid w:val="009220F8"/>
    <w:rsid w:val="00922759"/>
    <w:rsid w:val="009231C4"/>
    <w:rsid w:val="009236FD"/>
    <w:rsid w:val="0092491B"/>
    <w:rsid w:val="00926B77"/>
    <w:rsid w:val="00926D4B"/>
    <w:rsid w:val="009274FE"/>
    <w:rsid w:val="0093053A"/>
    <w:rsid w:val="009306F2"/>
    <w:rsid w:val="00930873"/>
    <w:rsid w:val="009315FC"/>
    <w:rsid w:val="00931A8E"/>
    <w:rsid w:val="00932101"/>
    <w:rsid w:val="00932DF7"/>
    <w:rsid w:val="009331A3"/>
    <w:rsid w:val="009340AC"/>
    <w:rsid w:val="00935A38"/>
    <w:rsid w:val="00935A52"/>
    <w:rsid w:val="00935D2C"/>
    <w:rsid w:val="00935E55"/>
    <w:rsid w:val="00935F78"/>
    <w:rsid w:val="0093614F"/>
    <w:rsid w:val="0093618F"/>
    <w:rsid w:val="009365D3"/>
    <w:rsid w:val="009370A8"/>
    <w:rsid w:val="0093767A"/>
    <w:rsid w:val="00937AEB"/>
    <w:rsid w:val="009401D6"/>
    <w:rsid w:val="009408B0"/>
    <w:rsid w:val="009417EA"/>
    <w:rsid w:val="009425C6"/>
    <w:rsid w:val="00944EBF"/>
    <w:rsid w:val="00945FAA"/>
    <w:rsid w:val="00946067"/>
    <w:rsid w:val="0094635A"/>
    <w:rsid w:val="009465FF"/>
    <w:rsid w:val="0094796E"/>
    <w:rsid w:val="00947EF1"/>
    <w:rsid w:val="009506C6"/>
    <w:rsid w:val="00950795"/>
    <w:rsid w:val="00950FCA"/>
    <w:rsid w:val="00951013"/>
    <w:rsid w:val="0095144C"/>
    <w:rsid w:val="009524D6"/>
    <w:rsid w:val="009525F2"/>
    <w:rsid w:val="009527A8"/>
    <w:rsid w:val="00952C2E"/>
    <w:rsid w:val="00952C88"/>
    <w:rsid w:val="00952FD8"/>
    <w:rsid w:val="00953CDE"/>
    <w:rsid w:val="00953E96"/>
    <w:rsid w:val="00954412"/>
    <w:rsid w:val="009548FE"/>
    <w:rsid w:val="00955670"/>
    <w:rsid w:val="00957744"/>
    <w:rsid w:val="00957A8C"/>
    <w:rsid w:val="0096010B"/>
    <w:rsid w:val="00961D66"/>
    <w:rsid w:val="009638AD"/>
    <w:rsid w:val="00963970"/>
    <w:rsid w:val="00964491"/>
    <w:rsid w:val="00964ECF"/>
    <w:rsid w:val="00964F22"/>
    <w:rsid w:val="00965070"/>
    <w:rsid w:val="0096551D"/>
    <w:rsid w:val="009658DF"/>
    <w:rsid w:val="00965AE6"/>
    <w:rsid w:val="009664C2"/>
    <w:rsid w:val="0096672B"/>
    <w:rsid w:val="00966E42"/>
    <w:rsid w:val="0097017E"/>
    <w:rsid w:val="009721F9"/>
    <w:rsid w:val="00972202"/>
    <w:rsid w:val="00972D0C"/>
    <w:rsid w:val="00972D29"/>
    <w:rsid w:val="009731FA"/>
    <w:rsid w:val="009737C3"/>
    <w:rsid w:val="00973CCB"/>
    <w:rsid w:val="00974070"/>
    <w:rsid w:val="009745BB"/>
    <w:rsid w:val="00974FB3"/>
    <w:rsid w:val="00975B45"/>
    <w:rsid w:val="00975E4A"/>
    <w:rsid w:val="0097655C"/>
    <w:rsid w:val="00976A49"/>
    <w:rsid w:val="00976FBC"/>
    <w:rsid w:val="0097726B"/>
    <w:rsid w:val="00977641"/>
    <w:rsid w:val="009777DE"/>
    <w:rsid w:val="00980117"/>
    <w:rsid w:val="009805C1"/>
    <w:rsid w:val="00980BFB"/>
    <w:rsid w:val="00981370"/>
    <w:rsid w:val="009822DA"/>
    <w:rsid w:val="009836CA"/>
    <w:rsid w:val="009843C9"/>
    <w:rsid w:val="009855A5"/>
    <w:rsid w:val="009861D1"/>
    <w:rsid w:val="00987D33"/>
    <w:rsid w:val="00987EE7"/>
    <w:rsid w:val="00991703"/>
    <w:rsid w:val="00991FFC"/>
    <w:rsid w:val="00992E51"/>
    <w:rsid w:val="00993A99"/>
    <w:rsid w:val="00993C9F"/>
    <w:rsid w:val="0099455C"/>
    <w:rsid w:val="0099472B"/>
    <w:rsid w:val="009951C9"/>
    <w:rsid w:val="00995D80"/>
    <w:rsid w:val="00995DCA"/>
    <w:rsid w:val="00995DE3"/>
    <w:rsid w:val="00997184"/>
    <w:rsid w:val="00997AE2"/>
    <w:rsid w:val="00997C80"/>
    <w:rsid w:val="00997FF9"/>
    <w:rsid w:val="009A069D"/>
    <w:rsid w:val="009A087D"/>
    <w:rsid w:val="009A0B2E"/>
    <w:rsid w:val="009A15BF"/>
    <w:rsid w:val="009A17DD"/>
    <w:rsid w:val="009A1E2A"/>
    <w:rsid w:val="009A29A3"/>
    <w:rsid w:val="009A33CA"/>
    <w:rsid w:val="009A36F7"/>
    <w:rsid w:val="009A3A4C"/>
    <w:rsid w:val="009A52BD"/>
    <w:rsid w:val="009A65CD"/>
    <w:rsid w:val="009A73E9"/>
    <w:rsid w:val="009A77E1"/>
    <w:rsid w:val="009B07D4"/>
    <w:rsid w:val="009B0953"/>
    <w:rsid w:val="009B0A7B"/>
    <w:rsid w:val="009B0D54"/>
    <w:rsid w:val="009B1BF0"/>
    <w:rsid w:val="009B1D99"/>
    <w:rsid w:val="009B1E44"/>
    <w:rsid w:val="009B261C"/>
    <w:rsid w:val="009B3A7C"/>
    <w:rsid w:val="009B43EE"/>
    <w:rsid w:val="009B44BF"/>
    <w:rsid w:val="009B5106"/>
    <w:rsid w:val="009B5798"/>
    <w:rsid w:val="009B5D7C"/>
    <w:rsid w:val="009B6B26"/>
    <w:rsid w:val="009B7A03"/>
    <w:rsid w:val="009B7DF6"/>
    <w:rsid w:val="009C261D"/>
    <w:rsid w:val="009C2D83"/>
    <w:rsid w:val="009C300C"/>
    <w:rsid w:val="009C3708"/>
    <w:rsid w:val="009C373D"/>
    <w:rsid w:val="009C401D"/>
    <w:rsid w:val="009C4196"/>
    <w:rsid w:val="009C4435"/>
    <w:rsid w:val="009C46C4"/>
    <w:rsid w:val="009C4B58"/>
    <w:rsid w:val="009C4C4B"/>
    <w:rsid w:val="009C536D"/>
    <w:rsid w:val="009C61D3"/>
    <w:rsid w:val="009C6271"/>
    <w:rsid w:val="009C6B33"/>
    <w:rsid w:val="009C6C14"/>
    <w:rsid w:val="009C7253"/>
    <w:rsid w:val="009D007D"/>
    <w:rsid w:val="009D0D17"/>
    <w:rsid w:val="009D0D82"/>
    <w:rsid w:val="009D0FCA"/>
    <w:rsid w:val="009D19D1"/>
    <w:rsid w:val="009D3AD8"/>
    <w:rsid w:val="009D3F9F"/>
    <w:rsid w:val="009D53CF"/>
    <w:rsid w:val="009D567D"/>
    <w:rsid w:val="009D585D"/>
    <w:rsid w:val="009D5DE3"/>
    <w:rsid w:val="009D75C5"/>
    <w:rsid w:val="009D7FF4"/>
    <w:rsid w:val="009E0AFA"/>
    <w:rsid w:val="009E13FF"/>
    <w:rsid w:val="009E180A"/>
    <w:rsid w:val="009E1A7A"/>
    <w:rsid w:val="009E2BA6"/>
    <w:rsid w:val="009E301B"/>
    <w:rsid w:val="009E559B"/>
    <w:rsid w:val="009E605B"/>
    <w:rsid w:val="009E6CE3"/>
    <w:rsid w:val="009E741F"/>
    <w:rsid w:val="009E7A35"/>
    <w:rsid w:val="009E7F3E"/>
    <w:rsid w:val="009F09AB"/>
    <w:rsid w:val="009F149B"/>
    <w:rsid w:val="009F15DE"/>
    <w:rsid w:val="009F17E1"/>
    <w:rsid w:val="009F3B0F"/>
    <w:rsid w:val="009F45E3"/>
    <w:rsid w:val="009F49B6"/>
    <w:rsid w:val="009F4EAB"/>
    <w:rsid w:val="009F5B3B"/>
    <w:rsid w:val="009F648C"/>
    <w:rsid w:val="009F69BB"/>
    <w:rsid w:val="009F721A"/>
    <w:rsid w:val="009F79E7"/>
    <w:rsid w:val="00A00049"/>
    <w:rsid w:val="00A0008B"/>
    <w:rsid w:val="00A00B1B"/>
    <w:rsid w:val="00A01424"/>
    <w:rsid w:val="00A01DF7"/>
    <w:rsid w:val="00A02C56"/>
    <w:rsid w:val="00A04074"/>
    <w:rsid w:val="00A04FBA"/>
    <w:rsid w:val="00A050FB"/>
    <w:rsid w:val="00A051CD"/>
    <w:rsid w:val="00A05813"/>
    <w:rsid w:val="00A05BFC"/>
    <w:rsid w:val="00A05C3A"/>
    <w:rsid w:val="00A066D8"/>
    <w:rsid w:val="00A06E6B"/>
    <w:rsid w:val="00A06E6C"/>
    <w:rsid w:val="00A101D5"/>
    <w:rsid w:val="00A13141"/>
    <w:rsid w:val="00A13B8D"/>
    <w:rsid w:val="00A13CF5"/>
    <w:rsid w:val="00A143F3"/>
    <w:rsid w:val="00A14DF1"/>
    <w:rsid w:val="00A15380"/>
    <w:rsid w:val="00A155B8"/>
    <w:rsid w:val="00A15E42"/>
    <w:rsid w:val="00A16A45"/>
    <w:rsid w:val="00A16AC7"/>
    <w:rsid w:val="00A17F3A"/>
    <w:rsid w:val="00A17FEE"/>
    <w:rsid w:val="00A20C41"/>
    <w:rsid w:val="00A2196D"/>
    <w:rsid w:val="00A2353E"/>
    <w:rsid w:val="00A241EA"/>
    <w:rsid w:val="00A24923"/>
    <w:rsid w:val="00A24ED1"/>
    <w:rsid w:val="00A24F07"/>
    <w:rsid w:val="00A2560D"/>
    <w:rsid w:val="00A25679"/>
    <w:rsid w:val="00A256A6"/>
    <w:rsid w:val="00A25BA7"/>
    <w:rsid w:val="00A25D68"/>
    <w:rsid w:val="00A26748"/>
    <w:rsid w:val="00A2688A"/>
    <w:rsid w:val="00A27417"/>
    <w:rsid w:val="00A27463"/>
    <w:rsid w:val="00A27D03"/>
    <w:rsid w:val="00A27F21"/>
    <w:rsid w:val="00A31061"/>
    <w:rsid w:val="00A314A9"/>
    <w:rsid w:val="00A31694"/>
    <w:rsid w:val="00A32384"/>
    <w:rsid w:val="00A3354C"/>
    <w:rsid w:val="00A33AEB"/>
    <w:rsid w:val="00A3403F"/>
    <w:rsid w:val="00A3478B"/>
    <w:rsid w:val="00A37382"/>
    <w:rsid w:val="00A40552"/>
    <w:rsid w:val="00A40653"/>
    <w:rsid w:val="00A40D22"/>
    <w:rsid w:val="00A41212"/>
    <w:rsid w:val="00A414B2"/>
    <w:rsid w:val="00A41AC6"/>
    <w:rsid w:val="00A43FCE"/>
    <w:rsid w:val="00A440BC"/>
    <w:rsid w:val="00A440E1"/>
    <w:rsid w:val="00A45769"/>
    <w:rsid w:val="00A45944"/>
    <w:rsid w:val="00A46992"/>
    <w:rsid w:val="00A46F74"/>
    <w:rsid w:val="00A47346"/>
    <w:rsid w:val="00A477EB"/>
    <w:rsid w:val="00A508C1"/>
    <w:rsid w:val="00A50B75"/>
    <w:rsid w:val="00A5148F"/>
    <w:rsid w:val="00A51D12"/>
    <w:rsid w:val="00A52128"/>
    <w:rsid w:val="00A5216C"/>
    <w:rsid w:val="00A52766"/>
    <w:rsid w:val="00A52BA9"/>
    <w:rsid w:val="00A53758"/>
    <w:rsid w:val="00A541FF"/>
    <w:rsid w:val="00A54541"/>
    <w:rsid w:val="00A546FD"/>
    <w:rsid w:val="00A549EB"/>
    <w:rsid w:val="00A554C2"/>
    <w:rsid w:val="00A557A9"/>
    <w:rsid w:val="00A563AC"/>
    <w:rsid w:val="00A571D9"/>
    <w:rsid w:val="00A5792C"/>
    <w:rsid w:val="00A57F3A"/>
    <w:rsid w:val="00A62DE0"/>
    <w:rsid w:val="00A63056"/>
    <w:rsid w:val="00A64A82"/>
    <w:rsid w:val="00A64C26"/>
    <w:rsid w:val="00A651DA"/>
    <w:rsid w:val="00A666C5"/>
    <w:rsid w:val="00A66A41"/>
    <w:rsid w:val="00A66A9F"/>
    <w:rsid w:val="00A67825"/>
    <w:rsid w:val="00A71D2F"/>
    <w:rsid w:val="00A72649"/>
    <w:rsid w:val="00A7266B"/>
    <w:rsid w:val="00A72729"/>
    <w:rsid w:val="00A736C7"/>
    <w:rsid w:val="00A75043"/>
    <w:rsid w:val="00A7526E"/>
    <w:rsid w:val="00A75D50"/>
    <w:rsid w:val="00A76478"/>
    <w:rsid w:val="00A76C05"/>
    <w:rsid w:val="00A76F90"/>
    <w:rsid w:val="00A77DC2"/>
    <w:rsid w:val="00A81547"/>
    <w:rsid w:val="00A83A36"/>
    <w:rsid w:val="00A83F21"/>
    <w:rsid w:val="00A85388"/>
    <w:rsid w:val="00A85C52"/>
    <w:rsid w:val="00A86C1F"/>
    <w:rsid w:val="00A86C64"/>
    <w:rsid w:val="00A87214"/>
    <w:rsid w:val="00A90696"/>
    <w:rsid w:val="00A923D3"/>
    <w:rsid w:val="00A93169"/>
    <w:rsid w:val="00A93B8B"/>
    <w:rsid w:val="00A94890"/>
    <w:rsid w:val="00A9497A"/>
    <w:rsid w:val="00A9515D"/>
    <w:rsid w:val="00A952AD"/>
    <w:rsid w:val="00A956B5"/>
    <w:rsid w:val="00A96A2D"/>
    <w:rsid w:val="00A975D8"/>
    <w:rsid w:val="00A979F5"/>
    <w:rsid w:val="00A97C5C"/>
    <w:rsid w:val="00AA11D2"/>
    <w:rsid w:val="00AA2F01"/>
    <w:rsid w:val="00AA320C"/>
    <w:rsid w:val="00AA47AA"/>
    <w:rsid w:val="00AA686F"/>
    <w:rsid w:val="00AB0FDD"/>
    <w:rsid w:val="00AB139F"/>
    <w:rsid w:val="00AB176F"/>
    <w:rsid w:val="00AB1B67"/>
    <w:rsid w:val="00AB20E0"/>
    <w:rsid w:val="00AB237D"/>
    <w:rsid w:val="00AB2718"/>
    <w:rsid w:val="00AB3162"/>
    <w:rsid w:val="00AB332E"/>
    <w:rsid w:val="00AB4280"/>
    <w:rsid w:val="00AB4554"/>
    <w:rsid w:val="00AB4EED"/>
    <w:rsid w:val="00AB5ED7"/>
    <w:rsid w:val="00AB6076"/>
    <w:rsid w:val="00AB7601"/>
    <w:rsid w:val="00AB7A45"/>
    <w:rsid w:val="00AB7B73"/>
    <w:rsid w:val="00AC0AC6"/>
    <w:rsid w:val="00AC1045"/>
    <w:rsid w:val="00AC1C79"/>
    <w:rsid w:val="00AC1E2D"/>
    <w:rsid w:val="00AC2E67"/>
    <w:rsid w:val="00AC2F1D"/>
    <w:rsid w:val="00AC3000"/>
    <w:rsid w:val="00AC55E8"/>
    <w:rsid w:val="00AC6041"/>
    <w:rsid w:val="00AC67C4"/>
    <w:rsid w:val="00AC6913"/>
    <w:rsid w:val="00AC6A60"/>
    <w:rsid w:val="00AC6D98"/>
    <w:rsid w:val="00AC7350"/>
    <w:rsid w:val="00AC77C3"/>
    <w:rsid w:val="00AD0767"/>
    <w:rsid w:val="00AD0A05"/>
    <w:rsid w:val="00AD18E2"/>
    <w:rsid w:val="00AD1C2E"/>
    <w:rsid w:val="00AD1EF0"/>
    <w:rsid w:val="00AD2E0F"/>
    <w:rsid w:val="00AD2F13"/>
    <w:rsid w:val="00AD3BCA"/>
    <w:rsid w:val="00AD4388"/>
    <w:rsid w:val="00AD45F6"/>
    <w:rsid w:val="00AD6D1F"/>
    <w:rsid w:val="00AD758D"/>
    <w:rsid w:val="00AD7DEF"/>
    <w:rsid w:val="00AD7E4D"/>
    <w:rsid w:val="00AE01DA"/>
    <w:rsid w:val="00AE0712"/>
    <w:rsid w:val="00AE1C99"/>
    <w:rsid w:val="00AE1E66"/>
    <w:rsid w:val="00AE2A6C"/>
    <w:rsid w:val="00AE3A04"/>
    <w:rsid w:val="00AE4041"/>
    <w:rsid w:val="00AE441F"/>
    <w:rsid w:val="00AE44FC"/>
    <w:rsid w:val="00AE575D"/>
    <w:rsid w:val="00AE5FE1"/>
    <w:rsid w:val="00AE7A6E"/>
    <w:rsid w:val="00AF067A"/>
    <w:rsid w:val="00AF1101"/>
    <w:rsid w:val="00AF1169"/>
    <w:rsid w:val="00AF2C20"/>
    <w:rsid w:val="00AF3358"/>
    <w:rsid w:val="00AF3493"/>
    <w:rsid w:val="00AF4A2F"/>
    <w:rsid w:val="00AF4C7C"/>
    <w:rsid w:val="00AF50A4"/>
    <w:rsid w:val="00AF546F"/>
    <w:rsid w:val="00AF5BEA"/>
    <w:rsid w:val="00AF6733"/>
    <w:rsid w:val="00AF6767"/>
    <w:rsid w:val="00AF7303"/>
    <w:rsid w:val="00B00CB9"/>
    <w:rsid w:val="00B00DD4"/>
    <w:rsid w:val="00B01FE9"/>
    <w:rsid w:val="00B0394C"/>
    <w:rsid w:val="00B03B72"/>
    <w:rsid w:val="00B04471"/>
    <w:rsid w:val="00B04904"/>
    <w:rsid w:val="00B04F1C"/>
    <w:rsid w:val="00B0598B"/>
    <w:rsid w:val="00B0614E"/>
    <w:rsid w:val="00B0720B"/>
    <w:rsid w:val="00B07374"/>
    <w:rsid w:val="00B07ED5"/>
    <w:rsid w:val="00B12C34"/>
    <w:rsid w:val="00B13427"/>
    <w:rsid w:val="00B1518C"/>
    <w:rsid w:val="00B16652"/>
    <w:rsid w:val="00B16ED8"/>
    <w:rsid w:val="00B17540"/>
    <w:rsid w:val="00B2082C"/>
    <w:rsid w:val="00B208B0"/>
    <w:rsid w:val="00B20E2F"/>
    <w:rsid w:val="00B20E8A"/>
    <w:rsid w:val="00B21F57"/>
    <w:rsid w:val="00B22FDE"/>
    <w:rsid w:val="00B237E9"/>
    <w:rsid w:val="00B238EE"/>
    <w:rsid w:val="00B23EEC"/>
    <w:rsid w:val="00B24B42"/>
    <w:rsid w:val="00B254E2"/>
    <w:rsid w:val="00B26134"/>
    <w:rsid w:val="00B26E48"/>
    <w:rsid w:val="00B26FF1"/>
    <w:rsid w:val="00B27A5C"/>
    <w:rsid w:val="00B27B24"/>
    <w:rsid w:val="00B31C8A"/>
    <w:rsid w:val="00B33346"/>
    <w:rsid w:val="00B34545"/>
    <w:rsid w:val="00B3455C"/>
    <w:rsid w:val="00B3592F"/>
    <w:rsid w:val="00B35F25"/>
    <w:rsid w:val="00B36540"/>
    <w:rsid w:val="00B367B7"/>
    <w:rsid w:val="00B36BD6"/>
    <w:rsid w:val="00B37603"/>
    <w:rsid w:val="00B37811"/>
    <w:rsid w:val="00B37E97"/>
    <w:rsid w:val="00B403B6"/>
    <w:rsid w:val="00B40870"/>
    <w:rsid w:val="00B413B4"/>
    <w:rsid w:val="00B4194C"/>
    <w:rsid w:val="00B42416"/>
    <w:rsid w:val="00B43038"/>
    <w:rsid w:val="00B43D20"/>
    <w:rsid w:val="00B450C6"/>
    <w:rsid w:val="00B45385"/>
    <w:rsid w:val="00B454DE"/>
    <w:rsid w:val="00B47670"/>
    <w:rsid w:val="00B513BA"/>
    <w:rsid w:val="00B52074"/>
    <w:rsid w:val="00B52800"/>
    <w:rsid w:val="00B53CB7"/>
    <w:rsid w:val="00B53D46"/>
    <w:rsid w:val="00B54E55"/>
    <w:rsid w:val="00B55149"/>
    <w:rsid w:val="00B55F07"/>
    <w:rsid w:val="00B57E8C"/>
    <w:rsid w:val="00B61311"/>
    <w:rsid w:val="00B61F72"/>
    <w:rsid w:val="00B62565"/>
    <w:rsid w:val="00B628CD"/>
    <w:rsid w:val="00B62E40"/>
    <w:rsid w:val="00B63C90"/>
    <w:rsid w:val="00B66836"/>
    <w:rsid w:val="00B67621"/>
    <w:rsid w:val="00B703C2"/>
    <w:rsid w:val="00B718B4"/>
    <w:rsid w:val="00B71A50"/>
    <w:rsid w:val="00B71D25"/>
    <w:rsid w:val="00B72239"/>
    <w:rsid w:val="00B72416"/>
    <w:rsid w:val="00B7248C"/>
    <w:rsid w:val="00B72520"/>
    <w:rsid w:val="00B72C85"/>
    <w:rsid w:val="00B74502"/>
    <w:rsid w:val="00B74BB5"/>
    <w:rsid w:val="00B74F98"/>
    <w:rsid w:val="00B756DA"/>
    <w:rsid w:val="00B76D7B"/>
    <w:rsid w:val="00B77445"/>
    <w:rsid w:val="00B77CD3"/>
    <w:rsid w:val="00B80170"/>
    <w:rsid w:val="00B807A5"/>
    <w:rsid w:val="00B80F65"/>
    <w:rsid w:val="00B84250"/>
    <w:rsid w:val="00B84B6A"/>
    <w:rsid w:val="00B84EB2"/>
    <w:rsid w:val="00B85108"/>
    <w:rsid w:val="00B85860"/>
    <w:rsid w:val="00B87847"/>
    <w:rsid w:val="00B90487"/>
    <w:rsid w:val="00B9076A"/>
    <w:rsid w:val="00B91208"/>
    <w:rsid w:val="00B92A93"/>
    <w:rsid w:val="00B92B22"/>
    <w:rsid w:val="00B93694"/>
    <w:rsid w:val="00B93A57"/>
    <w:rsid w:val="00B9432B"/>
    <w:rsid w:val="00B9521A"/>
    <w:rsid w:val="00B953CB"/>
    <w:rsid w:val="00B95433"/>
    <w:rsid w:val="00B9625F"/>
    <w:rsid w:val="00B966C4"/>
    <w:rsid w:val="00B97609"/>
    <w:rsid w:val="00B97FDB"/>
    <w:rsid w:val="00BA0706"/>
    <w:rsid w:val="00BA1149"/>
    <w:rsid w:val="00BA1CEE"/>
    <w:rsid w:val="00BA2CB8"/>
    <w:rsid w:val="00BA36DB"/>
    <w:rsid w:val="00BA443B"/>
    <w:rsid w:val="00BA475F"/>
    <w:rsid w:val="00BA4E05"/>
    <w:rsid w:val="00BA610D"/>
    <w:rsid w:val="00BA645B"/>
    <w:rsid w:val="00BA689F"/>
    <w:rsid w:val="00BA6B0B"/>
    <w:rsid w:val="00BB0F95"/>
    <w:rsid w:val="00BB0FDB"/>
    <w:rsid w:val="00BB1214"/>
    <w:rsid w:val="00BB1911"/>
    <w:rsid w:val="00BB2F11"/>
    <w:rsid w:val="00BB3773"/>
    <w:rsid w:val="00BB471B"/>
    <w:rsid w:val="00BB6539"/>
    <w:rsid w:val="00BB77DE"/>
    <w:rsid w:val="00BC0782"/>
    <w:rsid w:val="00BC1936"/>
    <w:rsid w:val="00BC26A5"/>
    <w:rsid w:val="00BC2810"/>
    <w:rsid w:val="00BC29E9"/>
    <w:rsid w:val="00BC2F8F"/>
    <w:rsid w:val="00BC3524"/>
    <w:rsid w:val="00BC3BA9"/>
    <w:rsid w:val="00BC4654"/>
    <w:rsid w:val="00BC48A7"/>
    <w:rsid w:val="00BC4F6F"/>
    <w:rsid w:val="00BC4F82"/>
    <w:rsid w:val="00BC5D46"/>
    <w:rsid w:val="00BC5E0D"/>
    <w:rsid w:val="00BC6072"/>
    <w:rsid w:val="00BD126F"/>
    <w:rsid w:val="00BD152B"/>
    <w:rsid w:val="00BD27BC"/>
    <w:rsid w:val="00BD4114"/>
    <w:rsid w:val="00BD49FC"/>
    <w:rsid w:val="00BD5074"/>
    <w:rsid w:val="00BD5644"/>
    <w:rsid w:val="00BD72C5"/>
    <w:rsid w:val="00BD7B56"/>
    <w:rsid w:val="00BE1377"/>
    <w:rsid w:val="00BE1F6A"/>
    <w:rsid w:val="00BE244F"/>
    <w:rsid w:val="00BE35A0"/>
    <w:rsid w:val="00BE4A16"/>
    <w:rsid w:val="00BE51AA"/>
    <w:rsid w:val="00BE534E"/>
    <w:rsid w:val="00BE5521"/>
    <w:rsid w:val="00BE566E"/>
    <w:rsid w:val="00BE5DF1"/>
    <w:rsid w:val="00BE5EB4"/>
    <w:rsid w:val="00BE621D"/>
    <w:rsid w:val="00BE6487"/>
    <w:rsid w:val="00BE64E1"/>
    <w:rsid w:val="00BE7C06"/>
    <w:rsid w:val="00BF036D"/>
    <w:rsid w:val="00BF183C"/>
    <w:rsid w:val="00BF2B39"/>
    <w:rsid w:val="00BF2E54"/>
    <w:rsid w:val="00BF31F9"/>
    <w:rsid w:val="00BF4DE9"/>
    <w:rsid w:val="00BF5189"/>
    <w:rsid w:val="00BF6F2F"/>
    <w:rsid w:val="00BF7841"/>
    <w:rsid w:val="00C00218"/>
    <w:rsid w:val="00C00EC7"/>
    <w:rsid w:val="00C016DF"/>
    <w:rsid w:val="00C029B9"/>
    <w:rsid w:val="00C03202"/>
    <w:rsid w:val="00C035CF"/>
    <w:rsid w:val="00C035F9"/>
    <w:rsid w:val="00C03950"/>
    <w:rsid w:val="00C039AB"/>
    <w:rsid w:val="00C03FD1"/>
    <w:rsid w:val="00C048D7"/>
    <w:rsid w:val="00C04C4B"/>
    <w:rsid w:val="00C04E5F"/>
    <w:rsid w:val="00C0586E"/>
    <w:rsid w:val="00C0646B"/>
    <w:rsid w:val="00C06595"/>
    <w:rsid w:val="00C06729"/>
    <w:rsid w:val="00C06D3B"/>
    <w:rsid w:val="00C07032"/>
    <w:rsid w:val="00C07D41"/>
    <w:rsid w:val="00C10970"/>
    <w:rsid w:val="00C1131E"/>
    <w:rsid w:val="00C1149B"/>
    <w:rsid w:val="00C1154F"/>
    <w:rsid w:val="00C11778"/>
    <w:rsid w:val="00C11CC3"/>
    <w:rsid w:val="00C1264A"/>
    <w:rsid w:val="00C149F2"/>
    <w:rsid w:val="00C14BCF"/>
    <w:rsid w:val="00C14F5C"/>
    <w:rsid w:val="00C16951"/>
    <w:rsid w:val="00C170DD"/>
    <w:rsid w:val="00C17324"/>
    <w:rsid w:val="00C177B6"/>
    <w:rsid w:val="00C20999"/>
    <w:rsid w:val="00C21FF4"/>
    <w:rsid w:val="00C22DA2"/>
    <w:rsid w:val="00C23705"/>
    <w:rsid w:val="00C23A20"/>
    <w:rsid w:val="00C23B0C"/>
    <w:rsid w:val="00C2429D"/>
    <w:rsid w:val="00C24560"/>
    <w:rsid w:val="00C24996"/>
    <w:rsid w:val="00C24F62"/>
    <w:rsid w:val="00C26152"/>
    <w:rsid w:val="00C26A0F"/>
    <w:rsid w:val="00C26D37"/>
    <w:rsid w:val="00C2725B"/>
    <w:rsid w:val="00C27BDC"/>
    <w:rsid w:val="00C30901"/>
    <w:rsid w:val="00C31975"/>
    <w:rsid w:val="00C31F45"/>
    <w:rsid w:val="00C32648"/>
    <w:rsid w:val="00C32C97"/>
    <w:rsid w:val="00C3443C"/>
    <w:rsid w:val="00C349D8"/>
    <w:rsid w:val="00C357AB"/>
    <w:rsid w:val="00C35948"/>
    <w:rsid w:val="00C35D9D"/>
    <w:rsid w:val="00C35E0F"/>
    <w:rsid w:val="00C3660D"/>
    <w:rsid w:val="00C368F1"/>
    <w:rsid w:val="00C37D68"/>
    <w:rsid w:val="00C40C99"/>
    <w:rsid w:val="00C41066"/>
    <w:rsid w:val="00C41BDC"/>
    <w:rsid w:val="00C41D6A"/>
    <w:rsid w:val="00C41E6C"/>
    <w:rsid w:val="00C423DC"/>
    <w:rsid w:val="00C42C91"/>
    <w:rsid w:val="00C42F1E"/>
    <w:rsid w:val="00C43252"/>
    <w:rsid w:val="00C440C0"/>
    <w:rsid w:val="00C44AC9"/>
    <w:rsid w:val="00C457A1"/>
    <w:rsid w:val="00C46C5D"/>
    <w:rsid w:val="00C50E55"/>
    <w:rsid w:val="00C5343B"/>
    <w:rsid w:val="00C53587"/>
    <w:rsid w:val="00C543DE"/>
    <w:rsid w:val="00C5444B"/>
    <w:rsid w:val="00C54A1F"/>
    <w:rsid w:val="00C54B53"/>
    <w:rsid w:val="00C55A3E"/>
    <w:rsid w:val="00C5764C"/>
    <w:rsid w:val="00C57BFF"/>
    <w:rsid w:val="00C60045"/>
    <w:rsid w:val="00C60384"/>
    <w:rsid w:val="00C60B7A"/>
    <w:rsid w:val="00C6136C"/>
    <w:rsid w:val="00C629BA"/>
    <w:rsid w:val="00C62BA9"/>
    <w:rsid w:val="00C62E7F"/>
    <w:rsid w:val="00C63053"/>
    <w:rsid w:val="00C64EEA"/>
    <w:rsid w:val="00C67033"/>
    <w:rsid w:val="00C679AA"/>
    <w:rsid w:val="00C70674"/>
    <w:rsid w:val="00C715A4"/>
    <w:rsid w:val="00C73687"/>
    <w:rsid w:val="00C7386E"/>
    <w:rsid w:val="00C749B8"/>
    <w:rsid w:val="00C74DE2"/>
    <w:rsid w:val="00C74F05"/>
    <w:rsid w:val="00C75176"/>
    <w:rsid w:val="00C753A6"/>
    <w:rsid w:val="00C75788"/>
    <w:rsid w:val="00C75D37"/>
    <w:rsid w:val="00C76014"/>
    <w:rsid w:val="00C7629F"/>
    <w:rsid w:val="00C7638E"/>
    <w:rsid w:val="00C769A6"/>
    <w:rsid w:val="00C76E87"/>
    <w:rsid w:val="00C77612"/>
    <w:rsid w:val="00C81D55"/>
    <w:rsid w:val="00C82B45"/>
    <w:rsid w:val="00C83165"/>
    <w:rsid w:val="00C8347A"/>
    <w:rsid w:val="00C85362"/>
    <w:rsid w:val="00C859F6"/>
    <w:rsid w:val="00C87E82"/>
    <w:rsid w:val="00C904DF"/>
    <w:rsid w:val="00C907D9"/>
    <w:rsid w:val="00C913C7"/>
    <w:rsid w:val="00C91893"/>
    <w:rsid w:val="00C924B7"/>
    <w:rsid w:val="00C92EEA"/>
    <w:rsid w:val="00C94F5A"/>
    <w:rsid w:val="00C9523E"/>
    <w:rsid w:val="00C957FB"/>
    <w:rsid w:val="00C96312"/>
    <w:rsid w:val="00C96C70"/>
    <w:rsid w:val="00C9733B"/>
    <w:rsid w:val="00CA0632"/>
    <w:rsid w:val="00CA06B2"/>
    <w:rsid w:val="00CA07D5"/>
    <w:rsid w:val="00CA0D24"/>
    <w:rsid w:val="00CA0EBC"/>
    <w:rsid w:val="00CA12F8"/>
    <w:rsid w:val="00CA1EB0"/>
    <w:rsid w:val="00CA24DC"/>
    <w:rsid w:val="00CA2E4E"/>
    <w:rsid w:val="00CA3760"/>
    <w:rsid w:val="00CA3A5F"/>
    <w:rsid w:val="00CA3CA9"/>
    <w:rsid w:val="00CA3E3C"/>
    <w:rsid w:val="00CA41EA"/>
    <w:rsid w:val="00CA4314"/>
    <w:rsid w:val="00CA4859"/>
    <w:rsid w:val="00CA4F91"/>
    <w:rsid w:val="00CA5523"/>
    <w:rsid w:val="00CA6114"/>
    <w:rsid w:val="00CA6D5A"/>
    <w:rsid w:val="00CA6EEC"/>
    <w:rsid w:val="00CA738A"/>
    <w:rsid w:val="00CA75AC"/>
    <w:rsid w:val="00CA7C28"/>
    <w:rsid w:val="00CB0261"/>
    <w:rsid w:val="00CB0654"/>
    <w:rsid w:val="00CB0B4F"/>
    <w:rsid w:val="00CB0C20"/>
    <w:rsid w:val="00CB1F8D"/>
    <w:rsid w:val="00CB2024"/>
    <w:rsid w:val="00CB271B"/>
    <w:rsid w:val="00CB2EED"/>
    <w:rsid w:val="00CB3284"/>
    <w:rsid w:val="00CB4026"/>
    <w:rsid w:val="00CB435F"/>
    <w:rsid w:val="00CB44CD"/>
    <w:rsid w:val="00CB4E0B"/>
    <w:rsid w:val="00CB6439"/>
    <w:rsid w:val="00CB6458"/>
    <w:rsid w:val="00CB6C2D"/>
    <w:rsid w:val="00CB6F4F"/>
    <w:rsid w:val="00CB6F5E"/>
    <w:rsid w:val="00CB7AD4"/>
    <w:rsid w:val="00CC0BD7"/>
    <w:rsid w:val="00CC1C94"/>
    <w:rsid w:val="00CC201C"/>
    <w:rsid w:val="00CC332A"/>
    <w:rsid w:val="00CC38C5"/>
    <w:rsid w:val="00CC581A"/>
    <w:rsid w:val="00CC5A31"/>
    <w:rsid w:val="00CC5D32"/>
    <w:rsid w:val="00CC68A5"/>
    <w:rsid w:val="00CC6C90"/>
    <w:rsid w:val="00CC76B3"/>
    <w:rsid w:val="00CD0FA2"/>
    <w:rsid w:val="00CD159A"/>
    <w:rsid w:val="00CD1A09"/>
    <w:rsid w:val="00CD1DD9"/>
    <w:rsid w:val="00CD35B1"/>
    <w:rsid w:val="00CD3E1E"/>
    <w:rsid w:val="00CD4416"/>
    <w:rsid w:val="00CD4570"/>
    <w:rsid w:val="00CD4A9F"/>
    <w:rsid w:val="00CD4EDD"/>
    <w:rsid w:val="00CD6030"/>
    <w:rsid w:val="00CD66B6"/>
    <w:rsid w:val="00CD691B"/>
    <w:rsid w:val="00CD6B2C"/>
    <w:rsid w:val="00CD72F2"/>
    <w:rsid w:val="00CD79C6"/>
    <w:rsid w:val="00CD7C51"/>
    <w:rsid w:val="00CE0C2C"/>
    <w:rsid w:val="00CE25CD"/>
    <w:rsid w:val="00CE2715"/>
    <w:rsid w:val="00CE2954"/>
    <w:rsid w:val="00CE2ACE"/>
    <w:rsid w:val="00CE2E39"/>
    <w:rsid w:val="00CE2EC3"/>
    <w:rsid w:val="00CE318B"/>
    <w:rsid w:val="00CE31A2"/>
    <w:rsid w:val="00CE3D4C"/>
    <w:rsid w:val="00CE569C"/>
    <w:rsid w:val="00CE5977"/>
    <w:rsid w:val="00CE75C4"/>
    <w:rsid w:val="00CF0237"/>
    <w:rsid w:val="00CF0586"/>
    <w:rsid w:val="00CF061F"/>
    <w:rsid w:val="00CF069F"/>
    <w:rsid w:val="00CF1C03"/>
    <w:rsid w:val="00CF285F"/>
    <w:rsid w:val="00CF3F9A"/>
    <w:rsid w:val="00CF40D3"/>
    <w:rsid w:val="00CF5667"/>
    <w:rsid w:val="00CF5889"/>
    <w:rsid w:val="00CF59E8"/>
    <w:rsid w:val="00CF5FF2"/>
    <w:rsid w:val="00CF60CB"/>
    <w:rsid w:val="00CF73BD"/>
    <w:rsid w:val="00CF7807"/>
    <w:rsid w:val="00CF7D52"/>
    <w:rsid w:val="00D006C3"/>
    <w:rsid w:val="00D013A3"/>
    <w:rsid w:val="00D0171B"/>
    <w:rsid w:val="00D01835"/>
    <w:rsid w:val="00D02346"/>
    <w:rsid w:val="00D031DE"/>
    <w:rsid w:val="00D0366F"/>
    <w:rsid w:val="00D0373D"/>
    <w:rsid w:val="00D04717"/>
    <w:rsid w:val="00D050EB"/>
    <w:rsid w:val="00D05C5F"/>
    <w:rsid w:val="00D07B8E"/>
    <w:rsid w:val="00D07ECA"/>
    <w:rsid w:val="00D07F66"/>
    <w:rsid w:val="00D1017C"/>
    <w:rsid w:val="00D10A30"/>
    <w:rsid w:val="00D1151F"/>
    <w:rsid w:val="00D12414"/>
    <w:rsid w:val="00D129D5"/>
    <w:rsid w:val="00D12ACE"/>
    <w:rsid w:val="00D14146"/>
    <w:rsid w:val="00D14409"/>
    <w:rsid w:val="00D1488F"/>
    <w:rsid w:val="00D15F3F"/>
    <w:rsid w:val="00D17D47"/>
    <w:rsid w:val="00D17EAE"/>
    <w:rsid w:val="00D200CF"/>
    <w:rsid w:val="00D20979"/>
    <w:rsid w:val="00D21113"/>
    <w:rsid w:val="00D21672"/>
    <w:rsid w:val="00D216B7"/>
    <w:rsid w:val="00D224E7"/>
    <w:rsid w:val="00D22837"/>
    <w:rsid w:val="00D22BA4"/>
    <w:rsid w:val="00D23001"/>
    <w:rsid w:val="00D24917"/>
    <w:rsid w:val="00D26704"/>
    <w:rsid w:val="00D27166"/>
    <w:rsid w:val="00D272CF"/>
    <w:rsid w:val="00D27814"/>
    <w:rsid w:val="00D27913"/>
    <w:rsid w:val="00D27A7F"/>
    <w:rsid w:val="00D27BC8"/>
    <w:rsid w:val="00D27D3A"/>
    <w:rsid w:val="00D27E61"/>
    <w:rsid w:val="00D30CEF"/>
    <w:rsid w:val="00D31651"/>
    <w:rsid w:val="00D33E04"/>
    <w:rsid w:val="00D344FF"/>
    <w:rsid w:val="00D34D59"/>
    <w:rsid w:val="00D350C2"/>
    <w:rsid w:val="00D35248"/>
    <w:rsid w:val="00D35693"/>
    <w:rsid w:val="00D35E64"/>
    <w:rsid w:val="00D36401"/>
    <w:rsid w:val="00D3690C"/>
    <w:rsid w:val="00D40B15"/>
    <w:rsid w:val="00D41421"/>
    <w:rsid w:val="00D415D8"/>
    <w:rsid w:val="00D41C75"/>
    <w:rsid w:val="00D41F39"/>
    <w:rsid w:val="00D42A3F"/>
    <w:rsid w:val="00D42BF8"/>
    <w:rsid w:val="00D43AD1"/>
    <w:rsid w:val="00D4424C"/>
    <w:rsid w:val="00D447BB"/>
    <w:rsid w:val="00D44D6B"/>
    <w:rsid w:val="00D46C28"/>
    <w:rsid w:val="00D474CB"/>
    <w:rsid w:val="00D47627"/>
    <w:rsid w:val="00D4783E"/>
    <w:rsid w:val="00D50008"/>
    <w:rsid w:val="00D50546"/>
    <w:rsid w:val="00D512CC"/>
    <w:rsid w:val="00D51466"/>
    <w:rsid w:val="00D52DC8"/>
    <w:rsid w:val="00D52E42"/>
    <w:rsid w:val="00D52E9D"/>
    <w:rsid w:val="00D535FB"/>
    <w:rsid w:val="00D54143"/>
    <w:rsid w:val="00D55805"/>
    <w:rsid w:val="00D55E11"/>
    <w:rsid w:val="00D55F03"/>
    <w:rsid w:val="00D573C3"/>
    <w:rsid w:val="00D5779D"/>
    <w:rsid w:val="00D57A5B"/>
    <w:rsid w:val="00D57C14"/>
    <w:rsid w:val="00D57CEC"/>
    <w:rsid w:val="00D604DB"/>
    <w:rsid w:val="00D609B5"/>
    <w:rsid w:val="00D60CFB"/>
    <w:rsid w:val="00D60F06"/>
    <w:rsid w:val="00D61037"/>
    <w:rsid w:val="00D61FC8"/>
    <w:rsid w:val="00D626E5"/>
    <w:rsid w:val="00D635C6"/>
    <w:rsid w:val="00D63B57"/>
    <w:rsid w:val="00D6441C"/>
    <w:rsid w:val="00D65163"/>
    <w:rsid w:val="00D675D6"/>
    <w:rsid w:val="00D67927"/>
    <w:rsid w:val="00D67DFF"/>
    <w:rsid w:val="00D67EC9"/>
    <w:rsid w:val="00D70A08"/>
    <w:rsid w:val="00D70A80"/>
    <w:rsid w:val="00D70AA6"/>
    <w:rsid w:val="00D70DE6"/>
    <w:rsid w:val="00D72B32"/>
    <w:rsid w:val="00D7492A"/>
    <w:rsid w:val="00D7540B"/>
    <w:rsid w:val="00D75870"/>
    <w:rsid w:val="00D76693"/>
    <w:rsid w:val="00D77336"/>
    <w:rsid w:val="00D803BB"/>
    <w:rsid w:val="00D814EB"/>
    <w:rsid w:val="00D82671"/>
    <w:rsid w:val="00D82973"/>
    <w:rsid w:val="00D83300"/>
    <w:rsid w:val="00D8420E"/>
    <w:rsid w:val="00D84F76"/>
    <w:rsid w:val="00D84FF7"/>
    <w:rsid w:val="00D8573A"/>
    <w:rsid w:val="00D8627F"/>
    <w:rsid w:val="00D86470"/>
    <w:rsid w:val="00D86899"/>
    <w:rsid w:val="00D87853"/>
    <w:rsid w:val="00D904AD"/>
    <w:rsid w:val="00D92B18"/>
    <w:rsid w:val="00D93283"/>
    <w:rsid w:val="00D937C8"/>
    <w:rsid w:val="00D944F3"/>
    <w:rsid w:val="00D9471E"/>
    <w:rsid w:val="00D94AA1"/>
    <w:rsid w:val="00D94FE7"/>
    <w:rsid w:val="00D95256"/>
    <w:rsid w:val="00D95D0E"/>
    <w:rsid w:val="00D95D5B"/>
    <w:rsid w:val="00D9641A"/>
    <w:rsid w:val="00D968D4"/>
    <w:rsid w:val="00D96C0C"/>
    <w:rsid w:val="00D971CD"/>
    <w:rsid w:val="00DA0B6F"/>
    <w:rsid w:val="00DA0DB6"/>
    <w:rsid w:val="00DA0FE1"/>
    <w:rsid w:val="00DA229D"/>
    <w:rsid w:val="00DA2BB0"/>
    <w:rsid w:val="00DA2D37"/>
    <w:rsid w:val="00DA2E8B"/>
    <w:rsid w:val="00DA3368"/>
    <w:rsid w:val="00DA38D5"/>
    <w:rsid w:val="00DA466C"/>
    <w:rsid w:val="00DA495D"/>
    <w:rsid w:val="00DA4CA7"/>
    <w:rsid w:val="00DA55F4"/>
    <w:rsid w:val="00DA5B5A"/>
    <w:rsid w:val="00DA5F56"/>
    <w:rsid w:val="00DA6F3F"/>
    <w:rsid w:val="00DA7555"/>
    <w:rsid w:val="00DB001A"/>
    <w:rsid w:val="00DB03EF"/>
    <w:rsid w:val="00DB06A7"/>
    <w:rsid w:val="00DB190B"/>
    <w:rsid w:val="00DB2453"/>
    <w:rsid w:val="00DB2577"/>
    <w:rsid w:val="00DB26F5"/>
    <w:rsid w:val="00DB37BF"/>
    <w:rsid w:val="00DB3B3D"/>
    <w:rsid w:val="00DB5551"/>
    <w:rsid w:val="00DB56B1"/>
    <w:rsid w:val="00DB5E8D"/>
    <w:rsid w:val="00DB6F1F"/>
    <w:rsid w:val="00DB700F"/>
    <w:rsid w:val="00DC104D"/>
    <w:rsid w:val="00DC19DC"/>
    <w:rsid w:val="00DC1D53"/>
    <w:rsid w:val="00DC241C"/>
    <w:rsid w:val="00DC2530"/>
    <w:rsid w:val="00DC3125"/>
    <w:rsid w:val="00DC3381"/>
    <w:rsid w:val="00DC361F"/>
    <w:rsid w:val="00DC36F9"/>
    <w:rsid w:val="00DC3760"/>
    <w:rsid w:val="00DC3960"/>
    <w:rsid w:val="00DC3BFD"/>
    <w:rsid w:val="00DC4170"/>
    <w:rsid w:val="00DC4CE0"/>
    <w:rsid w:val="00DC5CDB"/>
    <w:rsid w:val="00DC66D4"/>
    <w:rsid w:val="00DC681E"/>
    <w:rsid w:val="00DC755D"/>
    <w:rsid w:val="00DD011C"/>
    <w:rsid w:val="00DD03A9"/>
    <w:rsid w:val="00DD09FB"/>
    <w:rsid w:val="00DD0BBA"/>
    <w:rsid w:val="00DD0E90"/>
    <w:rsid w:val="00DD1F9E"/>
    <w:rsid w:val="00DD2A50"/>
    <w:rsid w:val="00DD2D6A"/>
    <w:rsid w:val="00DD2E41"/>
    <w:rsid w:val="00DD37B6"/>
    <w:rsid w:val="00DD40C3"/>
    <w:rsid w:val="00DD41FF"/>
    <w:rsid w:val="00DD455F"/>
    <w:rsid w:val="00DD54D7"/>
    <w:rsid w:val="00DD60D1"/>
    <w:rsid w:val="00DD6DEA"/>
    <w:rsid w:val="00DD6EA5"/>
    <w:rsid w:val="00DD73C6"/>
    <w:rsid w:val="00DD79E2"/>
    <w:rsid w:val="00DD7FD1"/>
    <w:rsid w:val="00DD7FDD"/>
    <w:rsid w:val="00DE1E36"/>
    <w:rsid w:val="00DE2577"/>
    <w:rsid w:val="00DE261B"/>
    <w:rsid w:val="00DE2EA1"/>
    <w:rsid w:val="00DE3174"/>
    <w:rsid w:val="00DE31A6"/>
    <w:rsid w:val="00DE3246"/>
    <w:rsid w:val="00DE378F"/>
    <w:rsid w:val="00DE46B5"/>
    <w:rsid w:val="00DE525A"/>
    <w:rsid w:val="00DE53F0"/>
    <w:rsid w:val="00DE57AE"/>
    <w:rsid w:val="00DE5F5B"/>
    <w:rsid w:val="00DE64C7"/>
    <w:rsid w:val="00DE6975"/>
    <w:rsid w:val="00DE7839"/>
    <w:rsid w:val="00DE7AF0"/>
    <w:rsid w:val="00DF0C87"/>
    <w:rsid w:val="00DF0EA1"/>
    <w:rsid w:val="00DF11C2"/>
    <w:rsid w:val="00DF1AC9"/>
    <w:rsid w:val="00DF2205"/>
    <w:rsid w:val="00DF23E3"/>
    <w:rsid w:val="00DF27C8"/>
    <w:rsid w:val="00DF43F4"/>
    <w:rsid w:val="00DF5368"/>
    <w:rsid w:val="00DF547D"/>
    <w:rsid w:val="00DF556D"/>
    <w:rsid w:val="00DF5751"/>
    <w:rsid w:val="00DF57C0"/>
    <w:rsid w:val="00DF5EE3"/>
    <w:rsid w:val="00DF709A"/>
    <w:rsid w:val="00DF7456"/>
    <w:rsid w:val="00E006EF"/>
    <w:rsid w:val="00E009BA"/>
    <w:rsid w:val="00E00FAC"/>
    <w:rsid w:val="00E021C7"/>
    <w:rsid w:val="00E03168"/>
    <w:rsid w:val="00E03317"/>
    <w:rsid w:val="00E0349F"/>
    <w:rsid w:val="00E0384F"/>
    <w:rsid w:val="00E04758"/>
    <w:rsid w:val="00E04A12"/>
    <w:rsid w:val="00E04A9E"/>
    <w:rsid w:val="00E06022"/>
    <w:rsid w:val="00E065EB"/>
    <w:rsid w:val="00E06C21"/>
    <w:rsid w:val="00E06F94"/>
    <w:rsid w:val="00E0756B"/>
    <w:rsid w:val="00E07689"/>
    <w:rsid w:val="00E07B23"/>
    <w:rsid w:val="00E104E8"/>
    <w:rsid w:val="00E12294"/>
    <w:rsid w:val="00E122B7"/>
    <w:rsid w:val="00E12908"/>
    <w:rsid w:val="00E12A41"/>
    <w:rsid w:val="00E133F3"/>
    <w:rsid w:val="00E140F2"/>
    <w:rsid w:val="00E14529"/>
    <w:rsid w:val="00E14AB4"/>
    <w:rsid w:val="00E14F87"/>
    <w:rsid w:val="00E1503A"/>
    <w:rsid w:val="00E15B21"/>
    <w:rsid w:val="00E16228"/>
    <w:rsid w:val="00E165B0"/>
    <w:rsid w:val="00E16D80"/>
    <w:rsid w:val="00E20524"/>
    <w:rsid w:val="00E20D62"/>
    <w:rsid w:val="00E21483"/>
    <w:rsid w:val="00E22931"/>
    <w:rsid w:val="00E22DC9"/>
    <w:rsid w:val="00E22F0D"/>
    <w:rsid w:val="00E231ED"/>
    <w:rsid w:val="00E23766"/>
    <w:rsid w:val="00E24701"/>
    <w:rsid w:val="00E2533B"/>
    <w:rsid w:val="00E26452"/>
    <w:rsid w:val="00E26764"/>
    <w:rsid w:val="00E268D9"/>
    <w:rsid w:val="00E26E71"/>
    <w:rsid w:val="00E27A3D"/>
    <w:rsid w:val="00E30708"/>
    <w:rsid w:val="00E31589"/>
    <w:rsid w:val="00E3197E"/>
    <w:rsid w:val="00E31BAD"/>
    <w:rsid w:val="00E32AD9"/>
    <w:rsid w:val="00E34225"/>
    <w:rsid w:val="00E3550D"/>
    <w:rsid w:val="00E35829"/>
    <w:rsid w:val="00E365CF"/>
    <w:rsid w:val="00E37251"/>
    <w:rsid w:val="00E411CE"/>
    <w:rsid w:val="00E42530"/>
    <w:rsid w:val="00E42A2C"/>
    <w:rsid w:val="00E42E2F"/>
    <w:rsid w:val="00E431C8"/>
    <w:rsid w:val="00E4342E"/>
    <w:rsid w:val="00E43745"/>
    <w:rsid w:val="00E44AC9"/>
    <w:rsid w:val="00E44F36"/>
    <w:rsid w:val="00E44F4E"/>
    <w:rsid w:val="00E458B4"/>
    <w:rsid w:val="00E46421"/>
    <w:rsid w:val="00E469D8"/>
    <w:rsid w:val="00E46C0F"/>
    <w:rsid w:val="00E501B9"/>
    <w:rsid w:val="00E50BAD"/>
    <w:rsid w:val="00E50BFB"/>
    <w:rsid w:val="00E51145"/>
    <w:rsid w:val="00E519B2"/>
    <w:rsid w:val="00E51A0D"/>
    <w:rsid w:val="00E51BB2"/>
    <w:rsid w:val="00E5410B"/>
    <w:rsid w:val="00E556BB"/>
    <w:rsid w:val="00E56262"/>
    <w:rsid w:val="00E562A1"/>
    <w:rsid w:val="00E56349"/>
    <w:rsid w:val="00E56708"/>
    <w:rsid w:val="00E57488"/>
    <w:rsid w:val="00E57D82"/>
    <w:rsid w:val="00E60E33"/>
    <w:rsid w:val="00E6108E"/>
    <w:rsid w:val="00E61B5D"/>
    <w:rsid w:val="00E61DD4"/>
    <w:rsid w:val="00E6277A"/>
    <w:rsid w:val="00E628DB"/>
    <w:rsid w:val="00E629CC"/>
    <w:rsid w:val="00E62B9C"/>
    <w:rsid w:val="00E63076"/>
    <w:rsid w:val="00E63579"/>
    <w:rsid w:val="00E63646"/>
    <w:rsid w:val="00E63A7A"/>
    <w:rsid w:val="00E64332"/>
    <w:rsid w:val="00E6458C"/>
    <w:rsid w:val="00E6575B"/>
    <w:rsid w:val="00E666EB"/>
    <w:rsid w:val="00E676D3"/>
    <w:rsid w:val="00E679DA"/>
    <w:rsid w:val="00E70875"/>
    <w:rsid w:val="00E70F4A"/>
    <w:rsid w:val="00E715D2"/>
    <w:rsid w:val="00E722C1"/>
    <w:rsid w:val="00E726D5"/>
    <w:rsid w:val="00E728DB"/>
    <w:rsid w:val="00E7428A"/>
    <w:rsid w:val="00E74BE9"/>
    <w:rsid w:val="00E759D0"/>
    <w:rsid w:val="00E75D8D"/>
    <w:rsid w:val="00E7658F"/>
    <w:rsid w:val="00E76DC3"/>
    <w:rsid w:val="00E77304"/>
    <w:rsid w:val="00E77F29"/>
    <w:rsid w:val="00E80C04"/>
    <w:rsid w:val="00E810DA"/>
    <w:rsid w:val="00E82FE9"/>
    <w:rsid w:val="00E83B75"/>
    <w:rsid w:val="00E83E06"/>
    <w:rsid w:val="00E8449E"/>
    <w:rsid w:val="00E8481A"/>
    <w:rsid w:val="00E84B8A"/>
    <w:rsid w:val="00E8526B"/>
    <w:rsid w:val="00E85E67"/>
    <w:rsid w:val="00E862BA"/>
    <w:rsid w:val="00E87AC8"/>
    <w:rsid w:val="00E87FF1"/>
    <w:rsid w:val="00E905EB"/>
    <w:rsid w:val="00E910CE"/>
    <w:rsid w:val="00E91E03"/>
    <w:rsid w:val="00E92273"/>
    <w:rsid w:val="00E93174"/>
    <w:rsid w:val="00E937BF"/>
    <w:rsid w:val="00E939FD"/>
    <w:rsid w:val="00E93B1F"/>
    <w:rsid w:val="00E94693"/>
    <w:rsid w:val="00E965D0"/>
    <w:rsid w:val="00E97156"/>
    <w:rsid w:val="00E971BA"/>
    <w:rsid w:val="00E974F2"/>
    <w:rsid w:val="00EA07B7"/>
    <w:rsid w:val="00EA0F40"/>
    <w:rsid w:val="00EA2065"/>
    <w:rsid w:val="00EA2AD4"/>
    <w:rsid w:val="00EA2AE2"/>
    <w:rsid w:val="00EA2DAD"/>
    <w:rsid w:val="00EA2EE8"/>
    <w:rsid w:val="00EA3B88"/>
    <w:rsid w:val="00EA4952"/>
    <w:rsid w:val="00EA4DF8"/>
    <w:rsid w:val="00EA51F4"/>
    <w:rsid w:val="00EA5D78"/>
    <w:rsid w:val="00EA616E"/>
    <w:rsid w:val="00EA68C8"/>
    <w:rsid w:val="00EA68E1"/>
    <w:rsid w:val="00EA6A1D"/>
    <w:rsid w:val="00EA7F6F"/>
    <w:rsid w:val="00EB0178"/>
    <w:rsid w:val="00EB0744"/>
    <w:rsid w:val="00EB0A75"/>
    <w:rsid w:val="00EB11F5"/>
    <w:rsid w:val="00EB1CF0"/>
    <w:rsid w:val="00EB1D50"/>
    <w:rsid w:val="00EB20B7"/>
    <w:rsid w:val="00EB2DC7"/>
    <w:rsid w:val="00EB2E9D"/>
    <w:rsid w:val="00EB342D"/>
    <w:rsid w:val="00EB3707"/>
    <w:rsid w:val="00EB49F8"/>
    <w:rsid w:val="00EB4B41"/>
    <w:rsid w:val="00EB5B62"/>
    <w:rsid w:val="00EB5F83"/>
    <w:rsid w:val="00EB6DC5"/>
    <w:rsid w:val="00EB7447"/>
    <w:rsid w:val="00EB7520"/>
    <w:rsid w:val="00EC1D08"/>
    <w:rsid w:val="00EC2FB4"/>
    <w:rsid w:val="00EC3ECE"/>
    <w:rsid w:val="00EC4545"/>
    <w:rsid w:val="00EC4EC0"/>
    <w:rsid w:val="00EC52B6"/>
    <w:rsid w:val="00EC52EF"/>
    <w:rsid w:val="00EC701A"/>
    <w:rsid w:val="00EC78BA"/>
    <w:rsid w:val="00ED00E7"/>
    <w:rsid w:val="00ED0332"/>
    <w:rsid w:val="00ED0D48"/>
    <w:rsid w:val="00ED1200"/>
    <w:rsid w:val="00ED1BB2"/>
    <w:rsid w:val="00ED1CE3"/>
    <w:rsid w:val="00ED4FDA"/>
    <w:rsid w:val="00ED526C"/>
    <w:rsid w:val="00ED58E1"/>
    <w:rsid w:val="00ED5E41"/>
    <w:rsid w:val="00ED6FA6"/>
    <w:rsid w:val="00EE0DB8"/>
    <w:rsid w:val="00EE1B9A"/>
    <w:rsid w:val="00EE1E22"/>
    <w:rsid w:val="00EE203A"/>
    <w:rsid w:val="00EE3ED0"/>
    <w:rsid w:val="00EE5996"/>
    <w:rsid w:val="00EE5CC0"/>
    <w:rsid w:val="00EE614D"/>
    <w:rsid w:val="00EE6D60"/>
    <w:rsid w:val="00EE7141"/>
    <w:rsid w:val="00EF038B"/>
    <w:rsid w:val="00EF09FD"/>
    <w:rsid w:val="00EF1C37"/>
    <w:rsid w:val="00EF2569"/>
    <w:rsid w:val="00EF2D2F"/>
    <w:rsid w:val="00EF3B30"/>
    <w:rsid w:val="00EF49A1"/>
    <w:rsid w:val="00EF4E7F"/>
    <w:rsid w:val="00EF52D0"/>
    <w:rsid w:val="00EF55FE"/>
    <w:rsid w:val="00EF7D7D"/>
    <w:rsid w:val="00F00962"/>
    <w:rsid w:val="00F00F9F"/>
    <w:rsid w:val="00F0119D"/>
    <w:rsid w:val="00F0179E"/>
    <w:rsid w:val="00F01A69"/>
    <w:rsid w:val="00F01B58"/>
    <w:rsid w:val="00F01D1E"/>
    <w:rsid w:val="00F02AE2"/>
    <w:rsid w:val="00F040F8"/>
    <w:rsid w:val="00F05B9D"/>
    <w:rsid w:val="00F06527"/>
    <w:rsid w:val="00F1077F"/>
    <w:rsid w:val="00F10AD1"/>
    <w:rsid w:val="00F10D34"/>
    <w:rsid w:val="00F12585"/>
    <w:rsid w:val="00F139A8"/>
    <w:rsid w:val="00F13A1A"/>
    <w:rsid w:val="00F13E82"/>
    <w:rsid w:val="00F13F89"/>
    <w:rsid w:val="00F146C9"/>
    <w:rsid w:val="00F15CD7"/>
    <w:rsid w:val="00F16CF4"/>
    <w:rsid w:val="00F172AC"/>
    <w:rsid w:val="00F20366"/>
    <w:rsid w:val="00F20CD6"/>
    <w:rsid w:val="00F2106A"/>
    <w:rsid w:val="00F2148A"/>
    <w:rsid w:val="00F22E19"/>
    <w:rsid w:val="00F23E1B"/>
    <w:rsid w:val="00F2572D"/>
    <w:rsid w:val="00F271F1"/>
    <w:rsid w:val="00F27C7D"/>
    <w:rsid w:val="00F30941"/>
    <w:rsid w:val="00F31504"/>
    <w:rsid w:val="00F317AC"/>
    <w:rsid w:val="00F3200E"/>
    <w:rsid w:val="00F33B24"/>
    <w:rsid w:val="00F33C54"/>
    <w:rsid w:val="00F34A32"/>
    <w:rsid w:val="00F34C46"/>
    <w:rsid w:val="00F352F4"/>
    <w:rsid w:val="00F354EA"/>
    <w:rsid w:val="00F35826"/>
    <w:rsid w:val="00F370ED"/>
    <w:rsid w:val="00F37DAD"/>
    <w:rsid w:val="00F37FE9"/>
    <w:rsid w:val="00F40871"/>
    <w:rsid w:val="00F4148D"/>
    <w:rsid w:val="00F42D19"/>
    <w:rsid w:val="00F42F58"/>
    <w:rsid w:val="00F430EC"/>
    <w:rsid w:val="00F43AA5"/>
    <w:rsid w:val="00F43FE5"/>
    <w:rsid w:val="00F44698"/>
    <w:rsid w:val="00F44C0D"/>
    <w:rsid w:val="00F44D5B"/>
    <w:rsid w:val="00F44E2B"/>
    <w:rsid w:val="00F45624"/>
    <w:rsid w:val="00F46B32"/>
    <w:rsid w:val="00F46D98"/>
    <w:rsid w:val="00F47373"/>
    <w:rsid w:val="00F47E3D"/>
    <w:rsid w:val="00F5055C"/>
    <w:rsid w:val="00F507DD"/>
    <w:rsid w:val="00F509E3"/>
    <w:rsid w:val="00F5256C"/>
    <w:rsid w:val="00F534C3"/>
    <w:rsid w:val="00F5370A"/>
    <w:rsid w:val="00F5450C"/>
    <w:rsid w:val="00F5482A"/>
    <w:rsid w:val="00F54F20"/>
    <w:rsid w:val="00F55375"/>
    <w:rsid w:val="00F55978"/>
    <w:rsid w:val="00F55CFB"/>
    <w:rsid w:val="00F5719E"/>
    <w:rsid w:val="00F6013E"/>
    <w:rsid w:val="00F6063F"/>
    <w:rsid w:val="00F60B87"/>
    <w:rsid w:val="00F60D5A"/>
    <w:rsid w:val="00F60E52"/>
    <w:rsid w:val="00F6143A"/>
    <w:rsid w:val="00F61AAA"/>
    <w:rsid w:val="00F62649"/>
    <w:rsid w:val="00F62DB5"/>
    <w:rsid w:val="00F62F65"/>
    <w:rsid w:val="00F63043"/>
    <w:rsid w:val="00F63CF1"/>
    <w:rsid w:val="00F64DF3"/>
    <w:rsid w:val="00F66000"/>
    <w:rsid w:val="00F66FDD"/>
    <w:rsid w:val="00F6725D"/>
    <w:rsid w:val="00F679DD"/>
    <w:rsid w:val="00F700EF"/>
    <w:rsid w:val="00F711B8"/>
    <w:rsid w:val="00F71E91"/>
    <w:rsid w:val="00F7240E"/>
    <w:rsid w:val="00F73329"/>
    <w:rsid w:val="00F73A05"/>
    <w:rsid w:val="00F74021"/>
    <w:rsid w:val="00F74405"/>
    <w:rsid w:val="00F745FA"/>
    <w:rsid w:val="00F74724"/>
    <w:rsid w:val="00F74B0B"/>
    <w:rsid w:val="00F750CF"/>
    <w:rsid w:val="00F753EA"/>
    <w:rsid w:val="00F76365"/>
    <w:rsid w:val="00F7692C"/>
    <w:rsid w:val="00F8011C"/>
    <w:rsid w:val="00F815AC"/>
    <w:rsid w:val="00F81A73"/>
    <w:rsid w:val="00F820C6"/>
    <w:rsid w:val="00F823B3"/>
    <w:rsid w:val="00F848C1"/>
    <w:rsid w:val="00F8562B"/>
    <w:rsid w:val="00F85ECB"/>
    <w:rsid w:val="00F86027"/>
    <w:rsid w:val="00F86BE7"/>
    <w:rsid w:val="00F86FB7"/>
    <w:rsid w:val="00F902B0"/>
    <w:rsid w:val="00F906BA"/>
    <w:rsid w:val="00F90BD0"/>
    <w:rsid w:val="00F91643"/>
    <w:rsid w:val="00F91C1F"/>
    <w:rsid w:val="00F91DE4"/>
    <w:rsid w:val="00F92C78"/>
    <w:rsid w:val="00F93300"/>
    <w:rsid w:val="00F93702"/>
    <w:rsid w:val="00F93A38"/>
    <w:rsid w:val="00F94525"/>
    <w:rsid w:val="00F94604"/>
    <w:rsid w:val="00F94D2E"/>
    <w:rsid w:val="00F94E25"/>
    <w:rsid w:val="00F9514E"/>
    <w:rsid w:val="00F95989"/>
    <w:rsid w:val="00F95E25"/>
    <w:rsid w:val="00F96A41"/>
    <w:rsid w:val="00F96ED7"/>
    <w:rsid w:val="00F97234"/>
    <w:rsid w:val="00F9725B"/>
    <w:rsid w:val="00F97260"/>
    <w:rsid w:val="00F97ECB"/>
    <w:rsid w:val="00FA021D"/>
    <w:rsid w:val="00FA1378"/>
    <w:rsid w:val="00FA2059"/>
    <w:rsid w:val="00FA2504"/>
    <w:rsid w:val="00FA2908"/>
    <w:rsid w:val="00FA388A"/>
    <w:rsid w:val="00FA4E2A"/>
    <w:rsid w:val="00FA5BE9"/>
    <w:rsid w:val="00FA6751"/>
    <w:rsid w:val="00FA7075"/>
    <w:rsid w:val="00FA7425"/>
    <w:rsid w:val="00FB09FE"/>
    <w:rsid w:val="00FB1569"/>
    <w:rsid w:val="00FB3033"/>
    <w:rsid w:val="00FB31B7"/>
    <w:rsid w:val="00FB3905"/>
    <w:rsid w:val="00FB454F"/>
    <w:rsid w:val="00FB48FC"/>
    <w:rsid w:val="00FB63BA"/>
    <w:rsid w:val="00FB64C8"/>
    <w:rsid w:val="00FB655C"/>
    <w:rsid w:val="00FB693D"/>
    <w:rsid w:val="00FB7BF9"/>
    <w:rsid w:val="00FB7CFA"/>
    <w:rsid w:val="00FC1A08"/>
    <w:rsid w:val="00FC1AF0"/>
    <w:rsid w:val="00FC1E88"/>
    <w:rsid w:val="00FC49EF"/>
    <w:rsid w:val="00FC4A3C"/>
    <w:rsid w:val="00FC4C3D"/>
    <w:rsid w:val="00FC5994"/>
    <w:rsid w:val="00FC63B9"/>
    <w:rsid w:val="00FC6D3E"/>
    <w:rsid w:val="00FD034D"/>
    <w:rsid w:val="00FD03DB"/>
    <w:rsid w:val="00FD12D5"/>
    <w:rsid w:val="00FD16BC"/>
    <w:rsid w:val="00FD1EB0"/>
    <w:rsid w:val="00FD2481"/>
    <w:rsid w:val="00FD2500"/>
    <w:rsid w:val="00FD25A4"/>
    <w:rsid w:val="00FD2C9D"/>
    <w:rsid w:val="00FD360D"/>
    <w:rsid w:val="00FD3B41"/>
    <w:rsid w:val="00FD5B0B"/>
    <w:rsid w:val="00FD6527"/>
    <w:rsid w:val="00FD6752"/>
    <w:rsid w:val="00FD6D5E"/>
    <w:rsid w:val="00FD7C12"/>
    <w:rsid w:val="00FD7E3F"/>
    <w:rsid w:val="00FE085A"/>
    <w:rsid w:val="00FE0EC5"/>
    <w:rsid w:val="00FE1FD6"/>
    <w:rsid w:val="00FE2608"/>
    <w:rsid w:val="00FE2FFD"/>
    <w:rsid w:val="00FE3985"/>
    <w:rsid w:val="00FE4B5A"/>
    <w:rsid w:val="00FE5E6B"/>
    <w:rsid w:val="00FE6033"/>
    <w:rsid w:val="00FE6A3C"/>
    <w:rsid w:val="00FE6A82"/>
    <w:rsid w:val="00FE6B89"/>
    <w:rsid w:val="00FE79DD"/>
    <w:rsid w:val="00FF026B"/>
    <w:rsid w:val="00FF0A22"/>
    <w:rsid w:val="00FF12DA"/>
    <w:rsid w:val="00FF1522"/>
    <w:rsid w:val="00FF27E2"/>
    <w:rsid w:val="00FF2F54"/>
    <w:rsid w:val="00FF2FAE"/>
    <w:rsid w:val="00FF326C"/>
    <w:rsid w:val="00FF3410"/>
    <w:rsid w:val="00FF42A6"/>
    <w:rsid w:val="00FF4992"/>
    <w:rsid w:val="00FF4CDB"/>
    <w:rsid w:val="00FF4D8A"/>
    <w:rsid w:val="00FF50DB"/>
    <w:rsid w:val="00FF50FC"/>
    <w:rsid w:val="00FF666D"/>
    <w:rsid w:val="00FF729D"/>
    <w:rsid w:val="00FF7580"/>
    <w:rsid w:val="00FF7893"/>
    <w:rsid w:val="00FF7C45"/>
    <w:rsid w:val="00FF7C8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2C308AD"/>
  <w15:docId w15:val="{D0FF9031-E683-4CDF-A45A-0F67AA48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az-Latn-AZ" w:eastAsia="az-Latn-A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814"/>
    <w:pPr>
      <w:spacing w:after="160" w:line="259" w:lineRule="auto"/>
    </w:pPr>
    <w:rPr>
      <w:sz w:val="22"/>
      <w:szCs w:val="22"/>
      <w:lang w:eastAsia="en-US"/>
    </w:rPr>
  </w:style>
  <w:style w:type="paragraph" w:styleId="Heading1">
    <w:name w:val="heading 1"/>
    <w:aliases w:val="Document Header1,ClauseGroup_Title"/>
    <w:basedOn w:val="Normal"/>
    <w:next w:val="Normal"/>
    <w:link w:val="Heading1Char"/>
    <w:qFormat/>
    <w:rsid w:val="00DD7FDD"/>
    <w:pPr>
      <w:keepNext/>
      <w:keepLines/>
      <w:spacing w:before="240" w:after="0"/>
      <w:outlineLvl w:val="0"/>
    </w:pPr>
    <w:rPr>
      <w:rFonts w:ascii="Calibri Light" w:eastAsia="Times New Roman" w:hAnsi="Calibri Light"/>
      <w:color w:val="2E74B5"/>
      <w:sz w:val="32"/>
      <w:szCs w:val="32"/>
    </w:rPr>
  </w:style>
  <w:style w:type="paragraph" w:styleId="Heading2">
    <w:name w:val="heading 2"/>
    <w:aliases w:val="Title Header2,Clause_No&amp;Name"/>
    <w:basedOn w:val="Normal"/>
    <w:next w:val="Normal"/>
    <w:link w:val="Heading2Char"/>
    <w:unhideWhenUsed/>
    <w:qFormat/>
    <w:rsid w:val="007E66D4"/>
    <w:pPr>
      <w:keepNext/>
      <w:keepLines/>
      <w:spacing w:before="40" w:after="0"/>
      <w:outlineLvl w:val="1"/>
    </w:pPr>
    <w:rPr>
      <w:rFonts w:ascii="Calibri Light" w:eastAsia="Times New Roman" w:hAnsi="Calibri Light"/>
      <w:color w:val="2E74B5"/>
      <w:sz w:val="26"/>
      <w:szCs w:val="26"/>
    </w:rPr>
  </w:style>
  <w:style w:type="paragraph" w:styleId="Heading3">
    <w:name w:val="heading 3"/>
    <w:aliases w:val="Section Header3,ClauseSub_No&amp;Name,Section Header3 Char Char,Sub-Clause Paragraph"/>
    <w:basedOn w:val="Normal"/>
    <w:next w:val="Normal"/>
    <w:link w:val="Heading3Char"/>
    <w:unhideWhenUsed/>
    <w:qFormat/>
    <w:rsid w:val="0033739E"/>
    <w:pPr>
      <w:keepNext/>
      <w:keepLines/>
      <w:spacing w:before="40" w:after="0"/>
      <w:outlineLvl w:val="2"/>
    </w:pPr>
    <w:rPr>
      <w:rFonts w:ascii="Calibri Light" w:eastAsia="Times New Roman" w:hAnsi="Calibri Light"/>
      <w:color w:val="1F4D78"/>
      <w:sz w:val="24"/>
      <w:szCs w:val="24"/>
    </w:rPr>
  </w:style>
  <w:style w:type="paragraph" w:styleId="Heading4">
    <w:name w:val="heading 4"/>
    <w:aliases w:val="Sub-Clause Sub-paragraph,ClauseSubSub_No&amp;Name, Sub-Clause Sub-paragraph"/>
    <w:basedOn w:val="Normal"/>
    <w:next w:val="Normal"/>
    <w:link w:val="Heading4Char"/>
    <w:qFormat/>
    <w:rsid w:val="006F0645"/>
    <w:pPr>
      <w:keepNext/>
      <w:spacing w:after="200" w:line="240" w:lineRule="auto"/>
      <w:ind w:left="1422" w:right="18" w:hanging="457"/>
      <w:jc w:val="both"/>
      <w:outlineLvl w:val="3"/>
    </w:pPr>
    <w:rPr>
      <w:rFonts w:ascii="Times New Roman" w:eastAsia="Times New Roman" w:hAnsi="Times New Roman"/>
      <w:b/>
      <w:bCs/>
      <w:sz w:val="24"/>
      <w:szCs w:val="24"/>
    </w:rPr>
  </w:style>
  <w:style w:type="paragraph" w:styleId="Heading5">
    <w:name w:val="heading 5"/>
    <w:basedOn w:val="Normal"/>
    <w:next w:val="Normal"/>
    <w:link w:val="Heading5Char"/>
    <w:qFormat/>
    <w:rsid w:val="006F0645"/>
    <w:pPr>
      <w:keepNext/>
      <w:spacing w:after="0" w:line="240" w:lineRule="auto"/>
      <w:jc w:val="center"/>
      <w:outlineLvl w:val="4"/>
    </w:pPr>
    <w:rPr>
      <w:rFonts w:ascii="Arial" w:eastAsia="Times New Roman" w:hAnsi="Arial"/>
      <w:sz w:val="24"/>
      <w:szCs w:val="24"/>
      <w:u w:val="single"/>
    </w:rPr>
  </w:style>
  <w:style w:type="paragraph" w:styleId="Heading6">
    <w:name w:val="heading 6"/>
    <w:basedOn w:val="Normal"/>
    <w:next w:val="Normal"/>
    <w:link w:val="Heading6Char"/>
    <w:qFormat/>
    <w:rsid w:val="009B1E44"/>
    <w:pPr>
      <w:tabs>
        <w:tab w:val="left" w:pos="720"/>
        <w:tab w:val="left" w:pos="1440"/>
        <w:tab w:val="left" w:pos="2160"/>
        <w:tab w:val="left" w:pos="2880"/>
        <w:tab w:val="left" w:pos="4680"/>
        <w:tab w:val="left" w:pos="5400"/>
        <w:tab w:val="right" w:pos="9000"/>
      </w:tabs>
      <w:spacing w:before="240" w:after="60" w:line="240" w:lineRule="atLeast"/>
      <w:ind w:left="2160"/>
      <w:jc w:val="both"/>
      <w:outlineLvl w:val="5"/>
    </w:pPr>
    <w:rPr>
      <w:rFonts w:ascii="Arial" w:hAnsi="Arial"/>
      <w:i/>
      <w:szCs w:val="20"/>
      <w:lang w:val="en-GB" w:eastAsia="en-GB"/>
    </w:rPr>
  </w:style>
  <w:style w:type="paragraph" w:styleId="Heading7">
    <w:name w:val="heading 7"/>
    <w:basedOn w:val="Normal"/>
    <w:next w:val="Normal"/>
    <w:link w:val="Heading7Char"/>
    <w:qFormat/>
    <w:rsid w:val="006F0645"/>
    <w:pPr>
      <w:keepNext/>
      <w:spacing w:after="0" w:line="240" w:lineRule="auto"/>
      <w:jc w:val="center"/>
      <w:outlineLvl w:val="6"/>
    </w:pPr>
    <w:rPr>
      <w:rFonts w:ascii="Times New Roman" w:eastAsia="Times New Roman" w:hAnsi="Times New Roman"/>
      <w:b/>
      <w:sz w:val="72"/>
      <w:szCs w:val="24"/>
    </w:rPr>
  </w:style>
  <w:style w:type="paragraph" w:styleId="Heading8">
    <w:name w:val="heading 8"/>
    <w:basedOn w:val="Normal"/>
    <w:next w:val="Normal"/>
    <w:link w:val="Heading8Char"/>
    <w:qFormat/>
    <w:rsid w:val="006F0645"/>
    <w:pPr>
      <w:keepNext/>
      <w:spacing w:after="0" w:line="240" w:lineRule="auto"/>
      <w:jc w:val="center"/>
      <w:outlineLvl w:val="7"/>
    </w:pPr>
    <w:rPr>
      <w:rFonts w:ascii="Times New Roman" w:eastAsia="Times New Roman" w:hAnsi="Times New Roman"/>
      <w:b/>
      <w:sz w:val="44"/>
      <w:szCs w:val="24"/>
    </w:rPr>
  </w:style>
  <w:style w:type="paragraph" w:styleId="Heading9">
    <w:name w:val="heading 9"/>
    <w:basedOn w:val="Normal"/>
    <w:next w:val="Normal"/>
    <w:link w:val="Heading9Char"/>
    <w:qFormat/>
    <w:rsid w:val="006F0645"/>
    <w:pPr>
      <w:numPr>
        <w:ilvl w:val="8"/>
        <w:numId w:val="24"/>
      </w:numPr>
      <w:spacing w:before="240" w:after="60" w:line="240" w:lineRule="auto"/>
      <w:jc w:val="both"/>
      <w:outlineLvl w:val="8"/>
    </w:pPr>
    <w:rPr>
      <w:rFonts w:ascii="Arial" w:eastAsia="Times New Roman" w:hAnsi="Arial"/>
      <w:b/>
      <w:i/>
      <w:sz w:val="18"/>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uiPriority w:val="9"/>
    <w:rsid w:val="00DD7FDD"/>
    <w:rPr>
      <w:rFonts w:ascii="Calibri Light" w:eastAsia="Times New Roman" w:hAnsi="Calibri Light" w:cs="Times New Roman"/>
      <w:color w:val="2E74B5"/>
      <w:sz w:val="32"/>
      <w:szCs w:val="32"/>
      <w:lang w:val="en-US"/>
    </w:rPr>
  </w:style>
  <w:style w:type="character" w:customStyle="1" w:styleId="Heading2Char">
    <w:name w:val="Heading 2 Char"/>
    <w:aliases w:val="Title Header2 Char,Clause_No&amp;Name Char"/>
    <w:link w:val="Heading2"/>
    <w:rsid w:val="007E66D4"/>
    <w:rPr>
      <w:rFonts w:ascii="Calibri Light" w:eastAsia="Times New Roman" w:hAnsi="Calibri Light" w:cs="Times New Roman"/>
      <w:color w:val="2E74B5"/>
      <w:sz w:val="26"/>
      <w:szCs w:val="26"/>
      <w:lang w:val="en-US"/>
    </w:rPr>
  </w:style>
  <w:style w:type="character" w:customStyle="1" w:styleId="Heading3Char">
    <w:name w:val="Heading 3 Char"/>
    <w:aliases w:val="Section Header3 Char1,ClauseSub_No&amp;Name Char1,Section Header3 Char Char Char1,Sub-Clause Paragraph Char"/>
    <w:link w:val="Heading3"/>
    <w:rsid w:val="0033739E"/>
    <w:rPr>
      <w:rFonts w:ascii="Calibri Light" w:eastAsia="Times New Roman" w:hAnsi="Calibri Light" w:cs="Times New Roman"/>
      <w:color w:val="1F4D78"/>
      <w:sz w:val="24"/>
      <w:szCs w:val="24"/>
      <w:lang w:val="en-US"/>
    </w:rPr>
  </w:style>
  <w:style w:type="character" w:customStyle="1" w:styleId="Heading6Char">
    <w:name w:val="Heading 6 Char"/>
    <w:link w:val="Heading6"/>
    <w:rsid w:val="009B1E44"/>
    <w:rPr>
      <w:rFonts w:ascii="Arial" w:eastAsia="MS Mincho" w:hAnsi="Arial" w:cs="Times New Roman"/>
      <w:i/>
      <w:szCs w:val="20"/>
      <w:lang w:val="en-GB" w:eastAsia="en-GB"/>
    </w:rPr>
  </w:style>
  <w:style w:type="paragraph" w:styleId="ListParagraph">
    <w:name w:val="List Paragraph"/>
    <w:aliases w:val="Citation List,본문(내용),List Paragraph (numbered (a)),Colorful List - Accent 11,Report Text"/>
    <w:basedOn w:val="Normal"/>
    <w:link w:val="ListParagraphChar"/>
    <w:uiPriority w:val="1"/>
    <w:qFormat/>
    <w:rsid w:val="00E75D8D"/>
    <w:pPr>
      <w:ind w:left="720"/>
      <w:contextualSpacing/>
    </w:pPr>
  </w:style>
  <w:style w:type="character" w:customStyle="1" w:styleId="ListParagraphChar">
    <w:name w:val="List Paragraph Char"/>
    <w:aliases w:val="Citation List Char,본문(내용) Char,List Paragraph (numbered (a)) Char,Colorful List - Accent 11 Char,Report Text Char"/>
    <w:basedOn w:val="DefaultParagraphFont"/>
    <w:link w:val="ListParagraph"/>
    <w:uiPriority w:val="1"/>
    <w:locked/>
    <w:rsid w:val="00831620"/>
    <w:rPr>
      <w:sz w:val="22"/>
      <w:szCs w:val="22"/>
      <w:lang w:val="en-US" w:eastAsia="en-US"/>
    </w:rPr>
  </w:style>
  <w:style w:type="paragraph" w:styleId="BalloonText">
    <w:name w:val="Balloon Text"/>
    <w:basedOn w:val="Normal"/>
    <w:link w:val="BalloonTextChar"/>
    <w:uiPriority w:val="99"/>
    <w:semiHidden/>
    <w:unhideWhenUsed/>
    <w:rsid w:val="00EE0D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E0DB8"/>
    <w:rPr>
      <w:rFonts w:ascii="Segoe UI" w:hAnsi="Segoe UI" w:cs="Segoe UI"/>
      <w:sz w:val="18"/>
      <w:szCs w:val="18"/>
      <w:lang w:val="en-US"/>
    </w:rPr>
  </w:style>
  <w:style w:type="character" w:styleId="Hyperlink">
    <w:name w:val="Hyperlink"/>
    <w:uiPriority w:val="99"/>
    <w:unhideWhenUsed/>
    <w:rsid w:val="009A73E9"/>
    <w:rPr>
      <w:color w:val="0563C1"/>
      <w:u w:val="single"/>
    </w:rPr>
  </w:style>
  <w:style w:type="character" w:styleId="CommentReference">
    <w:name w:val="annotation reference"/>
    <w:uiPriority w:val="99"/>
    <w:unhideWhenUsed/>
    <w:rsid w:val="009417EA"/>
    <w:rPr>
      <w:sz w:val="16"/>
      <w:szCs w:val="16"/>
    </w:rPr>
  </w:style>
  <w:style w:type="paragraph" w:styleId="CommentText">
    <w:name w:val="annotation text"/>
    <w:basedOn w:val="Normal"/>
    <w:link w:val="CommentTextChar"/>
    <w:uiPriority w:val="99"/>
    <w:unhideWhenUsed/>
    <w:rsid w:val="009417EA"/>
    <w:pPr>
      <w:spacing w:line="240" w:lineRule="auto"/>
    </w:pPr>
    <w:rPr>
      <w:sz w:val="20"/>
      <w:szCs w:val="20"/>
    </w:rPr>
  </w:style>
  <w:style w:type="character" w:customStyle="1" w:styleId="CommentTextChar">
    <w:name w:val="Comment Text Char"/>
    <w:link w:val="CommentText"/>
    <w:uiPriority w:val="99"/>
    <w:rsid w:val="009417EA"/>
    <w:rPr>
      <w:sz w:val="20"/>
      <w:szCs w:val="20"/>
      <w:lang w:val="en-US"/>
    </w:rPr>
  </w:style>
  <w:style w:type="paragraph" w:styleId="CommentSubject">
    <w:name w:val="annotation subject"/>
    <w:basedOn w:val="CommentText"/>
    <w:next w:val="CommentText"/>
    <w:link w:val="CommentSubjectChar"/>
    <w:uiPriority w:val="99"/>
    <w:unhideWhenUsed/>
    <w:rsid w:val="009417EA"/>
    <w:rPr>
      <w:b/>
      <w:bCs/>
    </w:rPr>
  </w:style>
  <w:style w:type="character" w:customStyle="1" w:styleId="CommentSubjectChar">
    <w:name w:val="Comment Subject Char"/>
    <w:link w:val="CommentSubject"/>
    <w:uiPriority w:val="99"/>
    <w:rsid w:val="009417EA"/>
    <w:rPr>
      <w:b/>
      <w:bCs/>
      <w:sz w:val="20"/>
      <w:szCs w:val="20"/>
      <w:lang w:val="en-US"/>
    </w:rPr>
  </w:style>
  <w:style w:type="paragraph" w:styleId="Revision">
    <w:name w:val="Revision"/>
    <w:hidden/>
    <w:uiPriority w:val="99"/>
    <w:semiHidden/>
    <w:rsid w:val="009417EA"/>
    <w:rPr>
      <w:sz w:val="22"/>
      <w:szCs w:val="22"/>
      <w:lang w:val="en-US" w:eastAsia="en-US"/>
    </w:rPr>
  </w:style>
  <w:style w:type="paragraph" w:styleId="Header">
    <w:name w:val="header"/>
    <w:aliases w:val="HeaderPort"/>
    <w:basedOn w:val="Normal"/>
    <w:link w:val="HeaderChar"/>
    <w:uiPriority w:val="99"/>
    <w:unhideWhenUsed/>
    <w:rsid w:val="00347D89"/>
    <w:pPr>
      <w:tabs>
        <w:tab w:val="center" w:pos="4844"/>
        <w:tab w:val="right" w:pos="9689"/>
      </w:tabs>
      <w:spacing w:after="0" w:line="240" w:lineRule="auto"/>
    </w:pPr>
  </w:style>
  <w:style w:type="character" w:customStyle="1" w:styleId="HeaderChar">
    <w:name w:val="Header Char"/>
    <w:aliases w:val="HeaderPort Char"/>
    <w:link w:val="Header"/>
    <w:uiPriority w:val="99"/>
    <w:rsid w:val="00347D89"/>
    <w:rPr>
      <w:lang w:val="en-US"/>
    </w:rPr>
  </w:style>
  <w:style w:type="paragraph" w:styleId="Footer">
    <w:name w:val="footer"/>
    <w:basedOn w:val="Normal"/>
    <w:link w:val="FooterChar"/>
    <w:uiPriority w:val="99"/>
    <w:unhideWhenUsed/>
    <w:rsid w:val="00347D89"/>
    <w:pPr>
      <w:tabs>
        <w:tab w:val="center" w:pos="4844"/>
        <w:tab w:val="right" w:pos="9689"/>
      </w:tabs>
      <w:spacing w:after="0" w:line="240" w:lineRule="auto"/>
    </w:pPr>
  </w:style>
  <w:style w:type="character" w:customStyle="1" w:styleId="FooterChar">
    <w:name w:val="Footer Char"/>
    <w:link w:val="Footer"/>
    <w:uiPriority w:val="99"/>
    <w:rsid w:val="00347D89"/>
    <w:rPr>
      <w:lang w:val="en-US"/>
    </w:rPr>
  </w:style>
  <w:style w:type="paragraph" w:styleId="NoSpacing">
    <w:name w:val="No Spacing"/>
    <w:link w:val="NoSpacingChar"/>
    <w:uiPriority w:val="1"/>
    <w:qFormat/>
    <w:rsid w:val="0069415C"/>
    <w:rPr>
      <w:sz w:val="22"/>
      <w:szCs w:val="22"/>
      <w:lang w:val="en-US" w:eastAsia="en-US"/>
    </w:rPr>
  </w:style>
  <w:style w:type="character" w:customStyle="1" w:styleId="NoSpacingChar">
    <w:name w:val="No Spacing Char"/>
    <w:link w:val="NoSpacing"/>
    <w:uiPriority w:val="1"/>
    <w:rsid w:val="0069415C"/>
    <w:rPr>
      <w:lang w:val="en-US"/>
    </w:rPr>
  </w:style>
  <w:style w:type="character" w:customStyle="1" w:styleId="apple-converted-space">
    <w:name w:val="apple-converted-space"/>
    <w:basedOn w:val="DefaultParagraphFont"/>
    <w:rsid w:val="007636BC"/>
  </w:style>
  <w:style w:type="table" w:styleId="TableGrid">
    <w:name w:val="Table Grid"/>
    <w:basedOn w:val="TableNormal"/>
    <w:uiPriority w:val="39"/>
    <w:rsid w:val="0018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E64"/>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ectionIVHeader">
    <w:name w:val="Section IV. Header (文字) (文字)"/>
    <w:link w:val="SectionIVHeader0"/>
    <w:locked/>
    <w:rsid w:val="007E2E64"/>
    <w:rPr>
      <w:rFonts w:ascii="Times New Roman" w:eastAsia="MS Mincho" w:hAnsi="Times New Roman" w:cs="Times New Roman"/>
      <w:b/>
      <w:sz w:val="36"/>
      <w:szCs w:val="20"/>
      <w:lang w:val="es-ES_tradnl"/>
    </w:rPr>
  </w:style>
  <w:style w:type="paragraph" w:customStyle="1" w:styleId="SectionIVHeader0">
    <w:name w:val="Section IV. Header"/>
    <w:basedOn w:val="Normal"/>
    <w:link w:val="SectionIVHeader"/>
    <w:rsid w:val="007E2E64"/>
    <w:pPr>
      <w:spacing w:after="0" w:line="240" w:lineRule="auto"/>
      <w:jc w:val="center"/>
    </w:pPr>
    <w:rPr>
      <w:rFonts w:ascii="Times New Roman" w:hAnsi="Times New Roman"/>
      <w:b/>
      <w:sz w:val="36"/>
      <w:szCs w:val="20"/>
      <w:lang w:val="es-ES_tradnl"/>
    </w:rPr>
  </w:style>
  <w:style w:type="paragraph" w:styleId="TOCHeading">
    <w:name w:val="TOC Heading"/>
    <w:basedOn w:val="Heading1"/>
    <w:next w:val="Normal"/>
    <w:uiPriority w:val="39"/>
    <w:unhideWhenUsed/>
    <w:qFormat/>
    <w:rsid w:val="00DD7FDD"/>
    <w:pPr>
      <w:outlineLvl w:val="9"/>
    </w:pPr>
  </w:style>
  <w:style w:type="paragraph" w:styleId="TOC1">
    <w:name w:val="toc 1"/>
    <w:basedOn w:val="Normal"/>
    <w:next w:val="Normal"/>
    <w:autoRedefine/>
    <w:uiPriority w:val="39"/>
    <w:unhideWhenUsed/>
    <w:rsid w:val="000343C8"/>
    <w:pPr>
      <w:tabs>
        <w:tab w:val="left" w:pos="567"/>
        <w:tab w:val="left" w:pos="1320"/>
        <w:tab w:val="right" w:leader="dot" w:pos="9736"/>
      </w:tabs>
      <w:spacing w:before="120" w:after="0" w:line="240" w:lineRule="auto"/>
    </w:pPr>
    <w:rPr>
      <w:rFonts w:ascii="Arial" w:hAnsi="Arial" w:cs="Arial"/>
      <w:sz w:val="24"/>
      <w:szCs w:val="24"/>
    </w:rPr>
  </w:style>
  <w:style w:type="paragraph" w:styleId="TOC2">
    <w:name w:val="toc 2"/>
    <w:basedOn w:val="Normal"/>
    <w:next w:val="Normal"/>
    <w:autoRedefine/>
    <w:uiPriority w:val="39"/>
    <w:unhideWhenUsed/>
    <w:rsid w:val="004059A5"/>
    <w:pPr>
      <w:tabs>
        <w:tab w:val="left" w:pos="660"/>
        <w:tab w:val="left" w:pos="1540"/>
        <w:tab w:val="right" w:leader="dot" w:pos="9736"/>
      </w:tabs>
      <w:spacing w:after="0"/>
      <w:ind w:left="221"/>
    </w:pPr>
  </w:style>
  <w:style w:type="character" w:customStyle="1" w:styleId="Table">
    <w:name w:val="Table"/>
    <w:rsid w:val="0033739E"/>
    <w:rPr>
      <w:rFonts w:ascii="Arial" w:hAnsi="Arial"/>
      <w:sz w:val="20"/>
    </w:rPr>
  </w:style>
  <w:style w:type="paragraph" w:customStyle="1" w:styleId="SectionIVHeading2">
    <w:name w:val="Section IV Heading 2"/>
    <w:basedOn w:val="Normal"/>
    <w:rsid w:val="00FA7425"/>
    <w:pPr>
      <w:spacing w:before="120" w:after="200" w:line="240" w:lineRule="auto"/>
      <w:jc w:val="center"/>
    </w:pPr>
    <w:rPr>
      <w:rFonts w:ascii="Times New Roman" w:hAnsi="Times New Roman"/>
      <w:b/>
      <w:sz w:val="28"/>
      <w:szCs w:val="20"/>
    </w:rPr>
  </w:style>
  <w:style w:type="paragraph" w:styleId="TOC3">
    <w:name w:val="toc 3"/>
    <w:basedOn w:val="Normal"/>
    <w:next w:val="Normal"/>
    <w:autoRedefine/>
    <w:uiPriority w:val="39"/>
    <w:unhideWhenUsed/>
    <w:rsid w:val="000C0EDF"/>
    <w:pPr>
      <w:tabs>
        <w:tab w:val="left" w:pos="1100"/>
        <w:tab w:val="right" w:leader="dot" w:pos="9736"/>
      </w:tabs>
      <w:spacing w:after="0"/>
      <w:ind w:left="442"/>
    </w:pPr>
  </w:style>
  <w:style w:type="paragraph" w:customStyle="1" w:styleId="SectionIII-11">
    <w:name w:val="Section III-1.1"/>
    <w:basedOn w:val="Normal"/>
    <w:rsid w:val="007A0A8C"/>
    <w:pPr>
      <w:tabs>
        <w:tab w:val="left" w:pos="1440"/>
        <w:tab w:val="left" w:pos="1710"/>
      </w:tabs>
      <w:spacing w:after="0" w:line="240" w:lineRule="auto"/>
      <w:ind w:left="1710" w:hanging="990"/>
    </w:pPr>
    <w:rPr>
      <w:rFonts w:ascii="Times New Roman" w:hAnsi="Times New Roman"/>
      <w:b/>
      <w:bCs/>
      <w:sz w:val="24"/>
      <w:szCs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2F211C"/>
    <w:pPr>
      <w:tabs>
        <w:tab w:val="left" w:pos="720"/>
        <w:tab w:val="left" w:pos="1440"/>
        <w:tab w:val="left" w:pos="2160"/>
        <w:tab w:val="left" w:pos="2880"/>
        <w:tab w:val="left" w:pos="4680"/>
        <w:tab w:val="left" w:pos="5400"/>
        <w:tab w:val="right" w:pos="9000"/>
      </w:tabs>
      <w:spacing w:after="0" w:line="240" w:lineRule="atLeast"/>
      <w:jc w:val="both"/>
    </w:pPr>
    <w:rPr>
      <w:rFonts w:ascii="Times New Roman" w:hAnsi="Times New Roman"/>
      <w:sz w:val="20"/>
      <w:szCs w:val="20"/>
      <w:lang w:val="en-GB" w:eastAsia="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2F211C"/>
    <w:rPr>
      <w:rFonts w:ascii="Times New Roman" w:hAnsi="Times New Roman"/>
      <w:lang w:val="en-GB" w:eastAsia="en-GB"/>
    </w:rPr>
  </w:style>
  <w:style w:type="character" w:styleId="FootnoteReference">
    <w:name w:val="footnote reference"/>
    <w:uiPriority w:val="99"/>
    <w:rsid w:val="002F211C"/>
    <w:rPr>
      <w:vertAlign w:val="superscript"/>
    </w:rPr>
  </w:style>
  <w:style w:type="paragraph" w:customStyle="1" w:styleId="4">
    <w:name w:val="本文 4"/>
    <w:basedOn w:val="Normal"/>
    <w:rsid w:val="00843B3D"/>
    <w:pPr>
      <w:widowControl w:val="0"/>
      <w:numPr>
        <w:ilvl w:val="1"/>
        <w:numId w:val="7"/>
      </w:numPr>
      <w:spacing w:after="0" w:line="240" w:lineRule="auto"/>
      <w:jc w:val="both"/>
    </w:pPr>
    <w:rPr>
      <w:rFonts w:ascii="Arial" w:hAnsi="Arial"/>
      <w:kern w:val="2"/>
      <w:szCs w:val="20"/>
      <w:lang w:eastAsia="ja-JP"/>
    </w:rPr>
  </w:style>
  <w:style w:type="character" w:styleId="PlaceholderText">
    <w:name w:val="Placeholder Text"/>
    <w:basedOn w:val="DefaultParagraphFont"/>
    <w:uiPriority w:val="99"/>
    <w:semiHidden/>
    <w:rsid w:val="001877C0"/>
    <w:rPr>
      <w:color w:val="808080"/>
    </w:rPr>
  </w:style>
  <w:style w:type="table" w:customStyle="1" w:styleId="1">
    <w:name w:val="Сетка таблицы1"/>
    <w:basedOn w:val="TableNormal"/>
    <w:next w:val="TableGrid"/>
    <w:uiPriority w:val="59"/>
    <w:rsid w:val="006F7F51"/>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Основной текст_"/>
    <w:basedOn w:val="DefaultParagraphFont"/>
    <w:link w:val="3"/>
    <w:rsid w:val="001B7D6E"/>
    <w:rPr>
      <w:rFonts w:ascii="Arial" w:eastAsia="Arial" w:hAnsi="Arial" w:cs="Arial"/>
      <w:shd w:val="clear" w:color="auto" w:fill="FFFFFF"/>
    </w:rPr>
  </w:style>
  <w:style w:type="paragraph" w:customStyle="1" w:styleId="3">
    <w:name w:val="Основной текст3"/>
    <w:basedOn w:val="Normal"/>
    <w:link w:val="a"/>
    <w:rsid w:val="001B7D6E"/>
    <w:pPr>
      <w:widowControl w:val="0"/>
      <w:shd w:val="clear" w:color="auto" w:fill="FFFFFF"/>
      <w:spacing w:before="180" w:after="300" w:line="0" w:lineRule="atLeast"/>
      <w:ind w:hanging="340"/>
      <w:jc w:val="both"/>
    </w:pPr>
    <w:rPr>
      <w:rFonts w:ascii="Arial" w:eastAsia="Arial" w:hAnsi="Arial" w:cs="Arial"/>
      <w:sz w:val="20"/>
      <w:szCs w:val="20"/>
      <w:lang w:eastAsia="az-Latn-AZ"/>
    </w:rPr>
  </w:style>
  <w:style w:type="paragraph" w:customStyle="1" w:styleId="ConsNormal">
    <w:name w:val="ConsNormal"/>
    <w:rsid w:val="0077147B"/>
    <w:pPr>
      <w:widowControl w:val="0"/>
      <w:autoSpaceDE w:val="0"/>
      <w:autoSpaceDN w:val="0"/>
      <w:ind w:firstLine="720"/>
    </w:pPr>
    <w:rPr>
      <w:rFonts w:ascii="Arial" w:eastAsia="Times New Roman" w:hAnsi="Arial" w:cs="Arial"/>
      <w:sz w:val="24"/>
      <w:szCs w:val="24"/>
      <w:lang w:val="ru-RU" w:eastAsia="ru-RU"/>
    </w:rPr>
  </w:style>
  <w:style w:type="paragraph" w:customStyle="1" w:styleId="Style6">
    <w:name w:val="Style6"/>
    <w:basedOn w:val="Normal"/>
    <w:uiPriority w:val="99"/>
    <w:rsid w:val="0077147B"/>
    <w:pPr>
      <w:widowControl w:val="0"/>
      <w:autoSpaceDE w:val="0"/>
      <w:autoSpaceDN w:val="0"/>
      <w:adjustRightInd w:val="0"/>
      <w:spacing w:after="0" w:line="277" w:lineRule="exact"/>
      <w:ind w:hanging="686"/>
      <w:jc w:val="both"/>
    </w:pPr>
    <w:rPr>
      <w:rFonts w:ascii="Arial" w:eastAsiaTheme="minorEastAsia" w:hAnsi="Arial" w:cs="Arial"/>
      <w:sz w:val="24"/>
      <w:szCs w:val="24"/>
      <w:lang w:val="ru-RU" w:eastAsia="ru-RU"/>
    </w:rPr>
  </w:style>
  <w:style w:type="character" w:customStyle="1" w:styleId="FontStyle78">
    <w:name w:val="Font Style78"/>
    <w:basedOn w:val="DefaultParagraphFont"/>
    <w:uiPriority w:val="99"/>
    <w:rsid w:val="0077147B"/>
    <w:rPr>
      <w:rFonts w:ascii="Times New Roman" w:hAnsi="Times New Roman" w:cs="Times New Roman"/>
      <w:sz w:val="22"/>
      <w:szCs w:val="22"/>
    </w:rPr>
  </w:style>
  <w:style w:type="character" w:customStyle="1" w:styleId="FontStyle79">
    <w:name w:val="Font Style79"/>
    <w:basedOn w:val="DefaultParagraphFont"/>
    <w:uiPriority w:val="99"/>
    <w:rsid w:val="0077147B"/>
    <w:rPr>
      <w:rFonts w:ascii="Times New Roman" w:hAnsi="Times New Roman" w:cs="Times New Roman"/>
      <w:b/>
      <w:bCs/>
      <w:sz w:val="22"/>
      <w:szCs w:val="22"/>
    </w:rPr>
  </w:style>
  <w:style w:type="paragraph" w:styleId="PlainText">
    <w:name w:val="Plain Text"/>
    <w:basedOn w:val="Normal"/>
    <w:link w:val="PlainTextChar"/>
    <w:rsid w:val="0077147B"/>
    <w:pPr>
      <w:spacing w:after="0" w:line="240" w:lineRule="auto"/>
    </w:pPr>
    <w:rPr>
      <w:rFonts w:ascii="Courier New" w:eastAsia="Times New Roman" w:hAnsi="Courier New"/>
      <w:sz w:val="20"/>
      <w:szCs w:val="20"/>
      <w:lang w:val="ru-RU" w:eastAsia="ru-RU"/>
    </w:rPr>
  </w:style>
  <w:style w:type="character" w:customStyle="1" w:styleId="PlainTextChar">
    <w:name w:val="Plain Text Char"/>
    <w:basedOn w:val="DefaultParagraphFont"/>
    <w:link w:val="PlainText"/>
    <w:rsid w:val="0077147B"/>
    <w:rPr>
      <w:rFonts w:ascii="Courier New" w:eastAsia="Times New Roman" w:hAnsi="Courier New"/>
      <w:lang w:val="ru-RU" w:eastAsia="ru-RU"/>
    </w:rPr>
  </w:style>
  <w:style w:type="paragraph" w:customStyle="1" w:styleId="Default">
    <w:name w:val="Default"/>
    <w:rsid w:val="0077147B"/>
    <w:pPr>
      <w:autoSpaceDE w:val="0"/>
      <w:autoSpaceDN w:val="0"/>
      <w:adjustRightInd w:val="0"/>
    </w:pPr>
    <w:rPr>
      <w:rFonts w:ascii="Trebuchet MS" w:hAnsi="Trebuchet MS" w:cs="Trebuchet MS"/>
      <w:color w:val="000000"/>
      <w:sz w:val="24"/>
      <w:szCs w:val="24"/>
      <w:lang w:val="en-US" w:eastAsia="en-US"/>
    </w:rPr>
  </w:style>
  <w:style w:type="paragraph" w:customStyle="1" w:styleId="ListParagraph1">
    <w:name w:val="List Paragraph1"/>
    <w:basedOn w:val="Normal"/>
    <w:rsid w:val="0077147B"/>
    <w:pPr>
      <w:spacing w:after="200" w:line="276" w:lineRule="auto"/>
      <w:ind w:left="720"/>
      <w:contextualSpacing/>
    </w:pPr>
    <w:rPr>
      <w:rFonts w:eastAsia="Times New Roman"/>
    </w:rPr>
  </w:style>
  <w:style w:type="paragraph" w:styleId="ListNumber">
    <w:name w:val="List Number"/>
    <w:basedOn w:val="Normal"/>
    <w:unhideWhenUsed/>
    <w:rsid w:val="0077147B"/>
    <w:pPr>
      <w:tabs>
        <w:tab w:val="num" w:pos="540"/>
      </w:tabs>
      <w:spacing w:after="200" w:line="276" w:lineRule="auto"/>
      <w:ind w:left="540" w:hanging="360"/>
      <w:contextualSpacing/>
    </w:pPr>
    <w:rPr>
      <w:rFonts w:asciiTheme="minorHAnsi" w:hAnsiTheme="minorHAnsi" w:cstheme="minorBidi"/>
    </w:rPr>
  </w:style>
  <w:style w:type="paragraph" w:customStyle="1" w:styleId="ConsNonformat">
    <w:name w:val="ConsNonformat"/>
    <w:rsid w:val="0077147B"/>
    <w:pPr>
      <w:widowControl w:val="0"/>
      <w:autoSpaceDE w:val="0"/>
      <w:autoSpaceDN w:val="0"/>
    </w:pPr>
    <w:rPr>
      <w:rFonts w:ascii="Courier New" w:eastAsia="Times New Roman" w:hAnsi="Courier New" w:cs="Courier New"/>
      <w:sz w:val="24"/>
      <w:szCs w:val="24"/>
      <w:lang w:val="ru-RU" w:eastAsia="ru-RU"/>
    </w:rPr>
  </w:style>
  <w:style w:type="paragraph" w:styleId="BodyText2">
    <w:name w:val="Body Text 2"/>
    <w:basedOn w:val="Normal"/>
    <w:link w:val="BodyText2Char"/>
    <w:rsid w:val="0077147B"/>
    <w:pPr>
      <w:spacing w:after="120" w:line="480" w:lineRule="auto"/>
    </w:pPr>
    <w:rPr>
      <w:rFonts w:ascii="Times New Roman" w:hAnsi="Times New Roman"/>
      <w:sz w:val="24"/>
      <w:szCs w:val="24"/>
      <w:lang w:val="ru-RU" w:eastAsia="ru-RU"/>
    </w:rPr>
  </w:style>
  <w:style w:type="character" w:customStyle="1" w:styleId="BodyText2Char">
    <w:name w:val="Body Text 2 Char"/>
    <w:basedOn w:val="DefaultParagraphFont"/>
    <w:link w:val="BodyText2"/>
    <w:rsid w:val="0077147B"/>
    <w:rPr>
      <w:rFonts w:ascii="Times New Roman" w:hAnsi="Times New Roman"/>
      <w:sz w:val="24"/>
      <w:szCs w:val="24"/>
      <w:lang w:val="ru-RU" w:eastAsia="ru-RU"/>
    </w:rPr>
  </w:style>
  <w:style w:type="character" w:customStyle="1" w:styleId="2ndBulletBOLDChar1">
    <w:name w:val="2nd Bullet BOLD Char1"/>
    <w:basedOn w:val="DefaultParagraphFont"/>
    <w:link w:val="2ndBulletBOLD"/>
    <w:locked/>
    <w:rsid w:val="0077147B"/>
    <w:rPr>
      <w:rFonts w:ascii="Arial" w:hAnsi="Arial" w:cs="Arial"/>
      <w:b/>
      <w:bCs/>
      <w:spacing w:val="-1"/>
      <w:shd w:val="clear" w:color="auto" w:fill="FFFFFF"/>
    </w:rPr>
  </w:style>
  <w:style w:type="paragraph" w:customStyle="1" w:styleId="2ndBulletBOLD">
    <w:name w:val="2nd Bullet BOLD"/>
    <w:basedOn w:val="Normal"/>
    <w:link w:val="2ndBulletBOLDChar1"/>
    <w:rsid w:val="0077147B"/>
    <w:pPr>
      <w:numPr>
        <w:ilvl w:val="1"/>
        <w:numId w:val="12"/>
      </w:numPr>
      <w:shd w:val="clear" w:color="auto" w:fill="FFFFFF"/>
      <w:autoSpaceDE w:val="0"/>
      <w:autoSpaceDN w:val="0"/>
      <w:spacing w:after="120" w:line="276" w:lineRule="auto"/>
      <w:ind w:left="709" w:hanging="709"/>
      <w:jc w:val="both"/>
    </w:pPr>
    <w:rPr>
      <w:rFonts w:ascii="Arial" w:hAnsi="Arial" w:cs="Arial"/>
      <w:b/>
      <w:bCs/>
      <w:spacing w:val="-1"/>
      <w:sz w:val="20"/>
      <w:szCs w:val="20"/>
      <w:lang w:eastAsia="az-Latn-AZ"/>
    </w:rPr>
  </w:style>
  <w:style w:type="paragraph" w:customStyle="1" w:styleId="3rdBulletNORMAL">
    <w:name w:val="3rd Bullet (NORMAL)"/>
    <w:basedOn w:val="Normal"/>
    <w:rsid w:val="0077147B"/>
    <w:pPr>
      <w:numPr>
        <w:ilvl w:val="2"/>
        <w:numId w:val="12"/>
      </w:numPr>
      <w:shd w:val="clear" w:color="auto" w:fill="FFFFFF"/>
      <w:autoSpaceDE w:val="0"/>
      <w:autoSpaceDN w:val="0"/>
      <w:spacing w:after="120" w:line="276" w:lineRule="auto"/>
      <w:jc w:val="both"/>
    </w:pPr>
    <w:rPr>
      <w:rFonts w:ascii="Arial" w:eastAsiaTheme="minorHAnsi" w:hAnsi="Arial" w:cs="Arial"/>
      <w:spacing w:val="-1"/>
    </w:rPr>
  </w:style>
  <w:style w:type="paragraph" w:customStyle="1" w:styleId="Indent1cm">
    <w:name w:val="Indent 1cm"/>
    <w:basedOn w:val="NormalIndent"/>
    <w:rsid w:val="0077147B"/>
    <w:pPr>
      <w:overflowPunct w:val="0"/>
      <w:autoSpaceDE w:val="0"/>
      <w:autoSpaceDN w:val="0"/>
      <w:adjustRightInd w:val="0"/>
      <w:spacing w:after="120" w:line="240" w:lineRule="auto"/>
      <w:ind w:left="567"/>
    </w:pPr>
    <w:rPr>
      <w:rFonts w:ascii="Arial" w:eastAsia="Times New Roman" w:hAnsi="Arial" w:cs="Times New Roman"/>
      <w:szCs w:val="20"/>
      <w:lang w:val="en-GB"/>
    </w:rPr>
  </w:style>
  <w:style w:type="paragraph" w:styleId="NormalIndent">
    <w:name w:val="Normal Indent"/>
    <w:aliases w:val="Normal Indent Char,Normal Indent Char1 Char Char,Normal Indent Char Char Char Char,Normal Indent Char1 Char Char Char Char,Normal Indent Char Char Char Char Char Char"/>
    <w:basedOn w:val="Normal"/>
    <w:unhideWhenUsed/>
    <w:rsid w:val="0077147B"/>
    <w:pPr>
      <w:spacing w:after="200" w:line="276" w:lineRule="auto"/>
      <w:ind w:left="720"/>
    </w:pPr>
    <w:rPr>
      <w:rFonts w:asciiTheme="minorHAnsi" w:hAnsiTheme="minorHAnsi" w:cstheme="minorBidi"/>
    </w:rPr>
  </w:style>
  <w:style w:type="paragraph" w:customStyle="1" w:styleId="Indent1">
    <w:name w:val="Indent 1"/>
    <w:basedOn w:val="Normal"/>
    <w:link w:val="Indent1Char"/>
    <w:rsid w:val="0077147B"/>
    <w:pPr>
      <w:widowControl w:val="0"/>
      <w:autoSpaceDE w:val="0"/>
      <w:autoSpaceDN w:val="0"/>
      <w:adjustRightInd w:val="0"/>
      <w:spacing w:after="0" w:line="240" w:lineRule="auto"/>
      <w:ind w:left="567" w:hanging="567"/>
      <w:jc w:val="both"/>
    </w:pPr>
    <w:rPr>
      <w:rFonts w:ascii="Arial" w:eastAsia="Times New Roman" w:hAnsi="Arial" w:cs="Arial"/>
      <w:sz w:val="20"/>
      <w:szCs w:val="20"/>
      <w:lang w:val="en-GB" w:eastAsia="en-GB"/>
    </w:rPr>
  </w:style>
  <w:style w:type="character" w:customStyle="1" w:styleId="Indent1Char">
    <w:name w:val="Indent 1 Char"/>
    <w:link w:val="Indent1"/>
    <w:rsid w:val="0077147B"/>
    <w:rPr>
      <w:rFonts w:ascii="Arial" w:eastAsia="Times New Roman" w:hAnsi="Arial" w:cs="Arial"/>
      <w:lang w:val="en-GB" w:eastAsia="en-GB"/>
    </w:rPr>
  </w:style>
  <w:style w:type="paragraph" w:customStyle="1" w:styleId="Indent2">
    <w:name w:val="Indent 2"/>
    <w:basedOn w:val="Normal"/>
    <w:link w:val="Indent2Char"/>
    <w:rsid w:val="0077147B"/>
    <w:pPr>
      <w:widowControl w:val="0"/>
      <w:autoSpaceDE w:val="0"/>
      <w:autoSpaceDN w:val="0"/>
      <w:adjustRightInd w:val="0"/>
      <w:spacing w:after="0" w:line="240" w:lineRule="auto"/>
      <w:ind w:left="1134" w:hanging="567"/>
      <w:jc w:val="both"/>
    </w:pPr>
    <w:rPr>
      <w:rFonts w:ascii="Arial" w:eastAsia="Times New Roman" w:hAnsi="Arial" w:cs="Arial"/>
      <w:sz w:val="20"/>
      <w:szCs w:val="20"/>
      <w:lang w:val="en-GB" w:eastAsia="en-GB"/>
    </w:rPr>
  </w:style>
  <w:style w:type="character" w:customStyle="1" w:styleId="Indent2Char">
    <w:name w:val="Indent 2 Char"/>
    <w:link w:val="Indent2"/>
    <w:rsid w:val="0077147B"/>
    <w:rPr>
      <w:rFonts w:ascii="Arial" w:eastAsia="Times New Roman" w:hAnsi="Arial" w:cs="Arial"/>
      <w:lang w:val="en-GB" w:eastAsia="en-GB"/>
    </w:rPr>
  </w:style>
  <w:style w:type="paragraph" w:customStyle="1" w:styleId="ClauseSubPara">
    <w:name w:val="ClauseSub_Para"/>
    <w:link w:val="ClauseSubParaChar"/>
    <w:rsid w:val="0077147B"/>
    <w:pPr>
      <w:spacing w:before="60" w:after="60"/>
      <w:ind w:left="2268"/>
    </w:pPr>
    <w:rPr>
      <w:rFonts w:ascii="Times New Roman" w:hAnsi="Times New Roman"/>
      <w:sz w:val="22"/>
      <w:szCs w:val="22"/>
      <w:lang w:val="en-GB" w:eastAsia="en-US"/>
    </w:rPr>
  </w:style>
  <w:style w:type="paragraph" w:customStyle="1" w:styleId="ClauseSubList">
    <w:name w:val="ClauseSub_List"/>
    <w:rsid w:val="0077147B"/>
    <w:pPr>
      <w:tabs>
        <w:tab w:val="num" w:pos="576"/>
      </w:tabs>
      <w:suppressAutoHyphens/>
      <w:ind w:left="576" w:hanging="576"/>
    </w:pPr>
    <w:rPr>
      <w:rFonts w:ascii="Times New Roman" w:hAnsi="Times New Roman"/>
      <w:sz w:val="22"/>
      <w:szCs w:val="22"/>
      <w:lang w:val="en-GB" w:eastAsia="en-US"/>
    </w:rPr>
  </w:style>
  <w:style w:type="paragraph" w:customStyle="1" w:styleId="Left1">
    <w:name w:val="Left 1"/>
    <w:basedOn w:val="Normal"/>
    <w:link w:val="Left1Char"/>
    <w:rsid w:val="0077147B"/>
    <w:pPr>
      <w:widowControl w:val="0"/>
      <w:autoSpaceDE w:val="0"/>
      <w:autoSpaceDN w:val="0"/>
      <w:adjustRightInd w:val="0"/>
      <w:spacing w:after="0" w:line="240" w:lineRule="auto"/>
      <w:ind w:left="567"/>
      <w:jc w:val="both"/>
    </w:pPr>
    <w:rPr>
      <w:rFonts w:ascii="Arial" w:eastAsia="Times New Roman" w:hAnsi="Arial" w:cs="Arial"/>
      <w:sz w:val="20"/>
      <w:szCs w:val="20"/>
      <w:lang w:val="en-GB" w:eastAsia="en-GB"/>
    </w:rPr>
  </w:style>
  <w:style w:type="character" w:customStyle="1" w:styleId="Left1Char">
    <w:name w:val="Left 1 Char"/>
    <w:link w:val="Left1"/>
    <w:rsid w:val="0077147B"/>
    <w:rPr>
      <w:rFonts w:ascii="Arial" w:eastAsia="Times New Roman" w:hAnsi="Arial" w:cs="Arial"/>
      <w:lang w:val="en-GB" w:eastAsia="en-GB"/>
    </w:rPr>
  </w:style>
  <w:style w:type="character" w:customStyle="1" w:styleId="BodyTextIndentChar">
    <w:name w:val="Body Text Indent Char"/>
    <w:basedOn w:val="DefaultParagraphFont"/>
    <w:link w:val="BodyTextIndent"/>
    <w:rsid w:val="0077147B"/>
    <w:rPr>
      <w:rFonts w:asciiTheme="minorHAnsi" w:hAnsiTheme="minorHAnsi" w:cstheme="minorBidi"/>
      <w:sz w:val="22"/>
      <w:szCs w:val="22"/>
      <w:lang w:val="en-US" w:eastAsia="en-US"/>
    </w:rPr>
  </w:style>
  <w:style w:type="paragraph" w:styleId="BodyTextIndent">
    <w:name w:val="Body Text Indent"/>
    <w:basedOn w:val="Normal"/>
    <w:link w:val="BodyTextIndentChar"/>
    <w:unhideWhenUsed/>
    <w:rsid w:val="0077147B"/>
    <w:pPr>
      <w:spacing w:after="120" w:line="276" w:lineRule="auto"/>
      <w:ind w:left="283"/>
    </w:pPr>
    <w:rPr>
      <w:rFonts w:asciiTheme="minorHAnsi" w:hAnsiTheme="minorHAnsi" w:cstheme="minorBidi"/>
    </w:rPr>
  </w:style>
  <w:style w:type="character" w:customStyle="1" w:styleId="BodyTextIndent2Char">
    <w:name w:val="Body Text Indent 2 Char"/>
    <w:basedOn w:val="DefaultParagraphFont"/>
    <w:link w:val="BodyTextIndent2"/>
    <w:rsid w:val="0077147B"/>
    <w:rPr>
      <w:rFonts w:asciiTheme="minorHAnsi" w:hAnsiTheme="minorHAnsi" w:cstheme="minorBidi"/>
      <w:sz w:val="22"/>
      <w:szCs w:val="22"/>
      <w:lang w:val="en-US" w:eastAsia="en-US"/>
    </w:rPr>
  </w:style>
  <w:style w:type="paragraph" w:styleId="BodyTextIndent2">
    <w:name w:val="Body Text Indent 2"/>
    <w:basedOn w:val="Normal"/>
    <w:link w:val="BodyTextIndent2Char"/>
    <w:unhideWhenUsed/>
    <w:rsid w:val="0077147B"/>
    <w:pPr>
      <w:spacing w:after="120" w:line="480" w:lineRule="auto"/>
      <w:ind w:left="283"/>
    </w:pPr>
    <w:rPr>
      <w:rFonts w:asciiTheme="minorHAnsi" w:hAnsiTheme="minorHAnsi" w:cstheme="minorBidi"/>
    </w:rPr>
  </w:style>
  <w:style w:type="character" w:customStyle="1" w:styleId="BodyTextIndent3Char">
    <w:name w:val="Body Text Indent 3 Char"/>
    <w:basedOn w:val="DefaultParagraphFont"/>
    <w:link w:val="BodyTextIndent3"/>
    <w:rsid w:val="0077147B"/>
    <w:rPr>
      <w:rFonts w:asciiTheme="minorHAnsi" w:hAnsiTheme="minorHAnsi" w:cstheme="minorBidi"/>
      <w:sz w:val="16"/>
      <w:szCs w:val="16"/>
      <w:lang w:val="en-US" w:eastAsia="en-US"/>
    </w:rPr>
  </w:style>
  <w:style w:type="paragraph" w:styleId="BodyTextIndent3">
    <w:name w:val="Body Text Indent 3"/>
    <w:basedOn w:val="Normal"/>
    <w:link w:val="BodyTextIndent3Char"/>
    <w:unhideWhenUsed/>
    <w:rsid w:val="0077147B"/>
    <w:pPr>
      <w:spacing w:after="120" w:line="276" w:lineRule="auto"/>
      <w:ind w:left="283"/>
    </w:pPr>
    <w:rPr>
      <w:rFonts w:asciiTheme="minorHAnsi" w:hAnsiTheme="minorHAnsi" w:cstheme="minorBidi"/>
      <w:sz w:val="16"/>
      <w:szCs w:val="16"/>
    </w:rPr>
  </w:style>
  <w:style w:type="paragraph" w:styleId="BodyText">
    <w:name w:val="Body Text"/>
    <w:basedOn w:val="Normal"/>
    <w:link w:val="BodyTextChar"/>
    <w:unhideWhenUsed/>
    <w:rsid w:val="0077147B"/>
    <w:pPr>
      <w:spacing w:after="120" w:line="276" w:lineRule="auto"/>
    </w:pPr>
    <w:rPr>
      <w:rFonts w:asciiTheme="minorHAnsi" w:hAnsiTheme="minorHAnsi" w:cstheme="minorBidi"/>
    </w:rPr>
  </w:style>
  <w:style w:type="character" w:customStyle="1" w:styleId="BodyTextChar">
    <w:name w:val="Body Text Char"/>
    <w:basedOn w:val="DefaultParagraphFont"/>
    <w:link w:val="BodyText"/>
    <w:rsid w:val="0077147B"/>
    <w:rPr>
      <w:rFonts w:asciiTheme="minorHAnsi" w:hAnsiTheme="minorHAnsi" w:cstheme="minorBidi"/>
      <w:sz w:val="22"/>
      <w:szCs w:val="22"/>
      <w:lang w:val="en-US" w:eastAsia="en-US"/>
    </w:rPr>
  </w:style>
  <w:style w:type="paragraph" w:styleId="BlockText">
    <w:name w:val="Block Text"/>
    <w:basedOn w:val="Normal"/>
    <w:unhideWhenUsed/>
    <w:rsid w:val="0077147B"/>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after="200" w:line="276" w:lineRule="auto"/>
      <w:ind w:left="1152" w:right="1152"/>
    </w:pPr>
    <w:rPr>
      <w:rFonts w:asciiTheme="minorHAnsi" w:eastAsiaTheme="minorEastAsia" w:hAnsiTheme="minorHAnsi" w:cstheme="minorBidi"/>
      <w:i/>
      <w:iCs/>
      <w:color w:val="5B9BD5" w:themeColor="accent1"/>
    </w:rPr>
  </w:style>
  <w:style w:type="table" w:customStyle="1" w:styleId="TableGrid12">
    <w:name w:val="Table Grid12"/>
    <w:basedOn w:val="TableNormal"/>
    <w:next w:val="TableGrid"/>
    <w:rsid w:val="0077147B"/>
    <w:rPr>
      <w:rFonts w:ascii="Times New Roman" w:eastAsia="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7147B"/>
    <w:rPr>
      <w:rFonts w:ascii="Times New Roman" w:eastAsia="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VI-Header2">
    <w:name w:val="Sec VI - Header 2"/>
    <w:basedOn w:val="Heading3"/>
    <w:link w:val="SecVI-Header2Char"/>
    <w:rsid w:val="0077147B"/>
    <w:pPr>
      <w:keepNext w:val="0"/>
      <w:keepLines w:val="0"/>
      <w:tabs>
        <w:tab w:val="num" w:pos="864"/>
      </w:tabs>
      <w:spacing w:beforeLines="50" w:before="120" w:after="200" w:line="240" w:lineRule="auto"/>
      <w:jc w:val="center"/>
    </w:pPr>
    <w:rPr>
      <w:rFonts w:ascii="Times New Roman" w:eastAsia="MS Mincho" w:hAnsi="Times New Roman"/>
      <w:b/>
      <w:color w:val="auto"/>
      <w:sz w:val="32"/>
      <w:szCs w:val="32"/>
    </w:rPr>
  </w:style>
  <w:style w:type="character" w:customStyle="1" w:styleId="SecVI-Header2Char">
    <w:name w:val="Sec VI - Header 2 Char"/>
    <w:link w:val="SecVI-Header2"/>
    <w:rsid w:val="0077147B"/>
    <w:rPr>
      <w:rFonts w:ascii="Times New Roman" w:hAnsi="Times New Roman"/>
      <w:b/>
      <w:sz w:val="32"/>
      <w:szCs w:val="32"/>
      <w:lang w:val="en-US" w:eastAsia="en-US"/>
    </w:rPr>
  </w:style>
  <w:style w:type="paragraph" w:styleId="TOC4">
    <w:name w:val="toc 4"/>
    <w:basedOn w:val="Normal"/>
    <w:next w:val="Normal"/>
    <w:autoRedefine/>
    <w:uiPriority w:val="39"/>
    <w:unhideWhenUsed/>
    <w:rsid w:val="00067326"/>
    <w:pPr>
      <w:spacing w:after="100"/>
      <w:ind w:left="660"/>
    </w:pPr>
    <w:rPr>
      <w:rFonts w:asciiTheme="minorHAnsi" w:eastAsiaTheme="minorEastAsia" w:hAnsiTheme="minorHAnsi" w:cstheme="minorBidi"/>
      <w:kern w:val="2"/>
      <w:lang w:eastAsia="az-Latn-AZ"/>
      <w14:ligatures w14:val="standardContextual"/>
    </w:rPr>
  </w:style>
  <w:style w:type="paragraph" w:styleId="TOC5">
    <w:name w:val="toc 5"/>
    <w:basedOn w:val="Normal"/>
    <w:next w:val="Normal"/>
    <w:autoRedefine/>
    <w:uiPriority w:val="39"/>
    <w:unhideWhenUsed/>
    <w:rsid w:val="00067326"/>
    <w:pPr>
      <w:spacing w:after="100"/>
      <w:ind w:left="880"/>
    </w:pPr>
    <w:rPr>
      <w:rFonts w:asciiTheme="minorHAnsi" w:eastAsiaTheme="minorEastAsia" w:hAnsiTheme="minorHAnsi" w:cstheme="minorBidi"/>
      <w:kern w:val="2"/>
      <w:lang w:eastAsia="az-Latn-AZ"/>
      <w14:ligatures w14:val="standardContextual"/>
    </w:rPr>
  </w:style>
  <w:style w:type="paragraph" w:styleId="TOC6">
    <w:name w:val="toc 6"/>
    <w:basedOn w:val="Normal"/>
    <w:next w:val="Normal"/>
    <w:autoRedefine/>
    <w:uiPriority w:val="39"/>
    <w:unhideWhenUsed/>
    <w:rsid w:val="00067326"/>
    <w:pPr>
      <w:spacing w:after="100"/>
      <w:ind w:left="1100"/>
    </w:pPr>
    <w:rPr>
      <w:rFonts w:asciiTheme="minorHAnsi" w:eastAsiaTheme="minorEastAsia" w:hAnsiTheme="minorHAnsi" w:cstheme="minorBidi"/>
      <w:kern w:val="2"/>
      <w:lang w:eastAsia="az-Latn-AZ"/>
      <w14:ligatures w14:val="standardContextual"/>
    </w:rPr>
  </w:style>
  <w:style w:type="paragraph" w:styleId="TOC7">
    <w:name w:val="toc 7"/>
    <w:basedOn w:val="Normal"/>
    <w:next w:val="Normal"/>
    <w:autoRedefine/>
    <w:uiPriority w:val="39"/>
    <w:unhideWhenUsed/>
    <w:rsid w:val="00067326"/>
    <w:pPr>
      <w:spacing w:after="100"/>
      <w:ind w:left="1320"/>
    </w:pPr>
    <w:rPr>
      <w:rFonts w:asciiTheme="minorHAnsi" w:eastAsiaTheme="minorEastAsia" w:hAnsiTheme="minorHAnsi" w:cstheme="minorBidi"/>
      <w:kern w:val="2"/>
      <w:lang w:eastAsia="az-Latn-AZ"/>
      <w14:ligatures w14:val="standardContextual"/>
    </w:rPr>
  </w:style>
  <w:style w:type="paragraph" w:styleId="TOC8">
    <w:name w:val="toc 8"/>
    <w:basedOn w:val="Normal"/>
    <w:next w:val="Normal"/>
    <w:autoRedefine/>
    <w:uiPriority w:val="39"/>
    <w:unhideWhenUsed/>
    <w:rsid w:val="00067326"/>
    <w:pPr>
      <w:spacing w:after="100"/>
      <w:ind w:left="1540"/>
    </w:pPr>
    <w:rPr>
      <w:rFonts w:asciiTheme="minorHAnsi" w:eastAsiaTheme="minorEastAsia" w:hAnsiTheme="minorHAnsi" w:cstheme="minorBidi"/>
      <w:kern w:val="2"/>
      <w:lang w:eastAsia="az-Latn-AZ"/>
      <w14:ligatures w14:val="standardContextual"/>
    </w:rPr>
  </w:style>
  <w:style w:type="paragraph" w:styleId="TOC9">
    <w:name w:val="toc 9"/>
    <w:basedOn w:val="Normal"/>
    <w:next w:val="Normal"/>
    <w:autoRedefine/>
    <w:uiPriority w:val="39"/>
    <w:unhideWhenUsed/>
    <w:rsid w:val="00067326"/>
    <w:pPr>
      <w:spacing w:after="100"/>
      <w:ind w:left="1760"/>
    </w:pPr>
    <w:rPr>
      <w:rFonts w:asciiTheme="minorHAnsi" w:eastAsiaTheme="minorEastAsia" w:hAnsiTheme="minorHAnsi" w:cstheme="minorBidi"/>
      <w:kern w:val="2"/>
      <w:lang w:eastAsia="az-Latn-AZ"/>
      <w14:ligatures w14:val="standardContextual"/>
    </w:rPr>
  </w:style>
  <w:style w:type="character" w:styleId="UnresolvedMention">
    <w:name w:val="Unresolved Mention"/>
    <w:basedOn w:val="DefaultParagraphFont"/>
    <w:uiPriority w:val="99"/>
    <w:semiHidden/>
    <w:unhideWhenUsed/>
    <w:rsid w:val="00067326"/>
    <w:rPr>
      <w:color w:val="605E5C"/>
      <w:shd w:val="clear" w:color="auto" w:fill="E1DFDD"/>
    </w:rPr>
  </w:style>
  <w:style w:type="paragraph" w:customStyle="1" w:styleId="HeaderEC2">
    <w:name w:val="Header EC2"/>
    <w:basedOn w:val="Normal"/>
    <w:link w:val="HeaderEC2Char"/>
    <w:qFormat/>
    <w:rsid w:val="003D00CE"/>
    <w:pPr>
      <w:spacing w:after="0" w:line="240" w:lineRule="auto"/>
      <w:ind w:left="720"/>
      <w:jc w:val="both"/>
    </w:pPr>
    <w:rPr>
      <w:rFonts w:ascii="Times New Roman" w:eastAsia="Times New Roman" w:hAnsi="Times New Roman"/>
      <w:b/>
      <w:sz w:val="24"/>
      <w:szCs w:val="24"/>
    </w:rPr>
  </w:style>
  <w:style w:type="character" w:customStyle="1" w:styleId="HeaderEC2Char">
    <w:name w:val="Header EC2 Char"/>
    <w:basedOn w:val="DefaultParagraphFont"/>
    <w:link w:val="HeaderEC2"/>
    <w:rsid w:val="003D00CE"/>
    <w:rPr>
      <w:rFonts w:ascii="Times New Roman" w:eastAsia="Times New Roman" w:hAnsi="Times New Roman"/>
      <w:b/>
      <w:sz w:val="24"/>
      <w:szCs w:val="24"/>
      <w:lang w:val="en-US" w:eastAsia="en-US"/>
    </w:rPr>
  </w:style>
  <w:style w:type="character" w:customStyle="1" w:styleId="S1-subparaChar">
    <w:name w:val="S1-sub para Char"/>
    <w:link w:val="S1-subpara"/>
    <w:locked/>
    <w:rsid w:val="003D00CE"/>
  </w:style>
  <w:style w:type="paragraph" w:customStyle="1" w:styleId="S1-subpara">
    <w:name w:val="S1-sub para"/>
    <w:basedOn w:val="Normal"/>
    <w:link w:val="S1-subparaChar"/>
    <w:rsid w:val="003D00CE"/>
    <w:pPr>
      <w:numPr>
        <w:ilvl w:val="1"/>
        <w:numId w:val="18"/>
      </w:numPr>
      <w:spacing w:after="200" w:line="240" w:lineRule="auto"/>
      <w:jc w:val="both"/>
    </w:pPr>
    <w:rPr>
      <w:sz w:val="20"/>
      <w:szCs w:val="20"/>
      <w:lang w:eastAsia="az-Latn-AZ"/>
    </w:rPr>
  </w:style>
  <w:style w:type="character" w:customStyle="1" w:styleId="Heading4Char">
    <w:name w:val="Heading 4 Char"/>
    <w:aliases w:val="Sub-Clause Sub-paragraph Char,ClauseSubSub_No&amp;Name Char, Sub-Clause Sub-paragraph Char"/>
    <w:basedOn w:val="DefaultParagraphFont"/>
    <w:link w:val="Heading4"/>
    <w:rsid w:val="006F0645"/>
    <w:rPr>
      <w:rFonts w:ascii="Times New Roman" w:eastAsia="Times New Roman" w:hAnsi="Times New Roman"/>
      <w:b/>
      <w:bCs/>
      <w:sz w:val="24"/>
      <w:szCs w:val="24"/>
      <w:lang w:val="en-US" w:eastAsia="en-US"/>
    </w:rPr>
  </w:style>
  <w:style w:type="character" w:customStyle="1" w:styleId="Heading5Char">
    <w:name w:val="Heading 5 Char"/>
    <w:basedOn w:val="DefaultParagraphFont"/>
    <w:link w:val="Heading5"/>
    <w:rsid w:val="006F0645"/>
    <w:rPr>
      <w:rFonts w:ascii="Arial" w:eastAsia="Times New Roman" w:hAnsi="Arial"/>
      <w:sz w:val="24"/>
      <w:szCs w:val="24"/>
      <w:u w:val="single"/>
      <w:lang w:val="en-US" w:eastAsia="en-US"/>
    </w:rPr>
  </w:style>
  <w:style w:type="character" w:customStyle="1" w:styleId="Heading7Char">
    <w:name w:val="Heading 7 Char"/>
    <w:basedOn w:val="DefaultParagraphFont"/>
    <w:link w:val="Heading7"/>
    <w:rsid w:val="006F0645"/>
    <w:rPr>
      <w:rFonts w:ascii="Times New Roman" w:eastAsia="Times New Roman" w:hAnsi="Times New Roman"/>
      <w:b/>
      <w:sz w:val="72"/>
      <w:szCs w:val="24"/>
      <w:lang w:val="en-US" w:eastAsia="en-US"/>
    </w:rPr>
  </w:style>
  <w:style w:type="character" w:customStyle="1" w:styleId="Heading8Char">
    <w:name w:val="Heading 8 Char"/>
    <w:basedOn w:val="DefaultParagraphFont"/>
    <w:link w:val="Heading8"/>
    <w:rsid w:val="006F0645"/>
    <w:rPr>
      <w:rFonts w:ascii="Times New Roman" w:eastAsia="Times New Roman" w:hAnsi="Times New Roman"/>
      <w:b/>
      <w:sz w:val="44"/>
      <w:szCs w:val="24"/>
      <w:lang w:val="en-US" w:eastAsia="en-US"/>
    </w:rPr>
  </w:style>
  <w:style w:type="character" w:customStyle="1" w:styleId="Heading9Char">
    <w:name w:val="Heading 9 Char"/>
    <w:basedOn w:val="DefaultParagraphFont"/>
    <w:link w:val="Heading9"/>
    <w:rsid w:val="006F0645"/>
    <w:rPr>
      <w:rFonts w:ascii="Arial" w:eastAsia="Times New Roman" w:hAnsi="Arial"/>
      <w:b/>
      <w:i/>
      <w:sz w:val="18"/>
      <w:szCs w:val="24"/>
      <w:lang w:val="es-ES_tradnl" w:eastAsia="en-US"/>
    </w:rPr>
  </w:style>
  <w:style w:type="character" w:customStyle="1" w:styleId="Heading3Char1">
    <w:name w:val="Heading 3 Char1"/>
    <w:aliases w:val="Section Header3 Char,ClauseSub_No&amp;Name Char,Heading 3 Char Char1,Section Header3 Char Char Char"/>
    <w:basedOn w:val="DefaultParagraphFont"/>
    <w:rsid w:val="006F0645"/>
    <w:rPr>
      <w:b/>
      <w:sz w:val="28"/>
    </w:rPr>
  </w:style>
  <w:style w:type="character" w:customStyle="1" w:styleId="Bibliogrphy">
    <w:name w:val="Bibliogrphy"/>
    <w:basedOn w:val="DefaultParagraphFont"/>
    <w:rsid w:val="006F0645"/>
  </w:style>
  <w:style w:type="character" w:customStyle="1" w:styleId="DocInit">
    <w:name w:val="Doc Init"/>
    <w:basedOn w:val="DefaultParagraphFont"/>
    <w:rsid w:val="006F0645"/>
  </w:style>
  <w:style w:type="paragraph" w:customStyle="1" w:styleId="Document1">
    <w:name w:val="Document 1"/>
    <w:rsid w:val="006F0645"/>
    <w:pPr>
      <w:keepNext/>
      <w:keepLines/>
      <w:tabs>
        <w:tab w:val="left" w:pos="-720"/>
      </w:tabs>
      <w:suppressAutoHyphens/>
    </w:pPr>
    <w:rPr>
      <w:rFonts w:ascii="Times" w:eastAsia="Times New Roman" w:hAnsi="Times"/>
      <w:sz w:val="24"/>
      <w:szCs w:val="24"/>
      <w:lang w:val="en-US" w:eastAsia="en-US"/>
    </w:rPr>
  </w:style>
  <w:style w:type="character" w:customStyle="1" w:styleId="Document2">
    <w:name w:val="Document 2"/>
    <w:basedOn w:val="DefaultParagraphFont"/>
    <w:rsid w:val="006F0645"/>
    <w:rPr>
      <w:rFonts w:ascii="Times" w:hAnsi="Times"/>
      <w:noProof w:val="0"/>
      <w:sz w:val="24"/>
      <w:lang w:val="en-US"/>
    </w:rPr>
  </w:style>
  <w:style w:type="character" w:customStyle="1" w:styleId="Document3">
    <w:name w:val="Document 3"/>
    <w:basedOn w:val="DefaultParagraphFont"/>
    <w:rsid w:val="006F0645"/>
    <w:rPr>
      <w:rFonts w:ascii="Times" w:hAnsi="Times"/>
      <w:noProof w:val="0"/>
      <w:sz w:val="24"/>
      <w:lang w:val="en-US"/>
    </w:rPr>
  </w:style>
  <w:style w:type="character" w:customStyle="1" w:styleId="Document4">
    <w:name w:val="Document 4"/>
    <w:basedOn w:val="DefaultParagraphFont"/>
    <w:rsid w:val="006F0645"/>
    <w:rPr>
      <w:b/>
      <w:i/>
      <w:sz w:val="24"/>
    </w:rPr>
  </w:style>
  <w:style w:type="character" w:customStyle="1" w:styleId="Document5">
    <w:name w:val="Document 5"/>
    <w:basedOn w:val="DefaultParagraphFont"/>
    <w:rsid w:val="006F0645"/>
  </w:style>
  <w:style w:type="character" w:customStyle="1" w:styleId="Document6">
    <w:name w:val="Document 6"/>
    <w:basedOn w:val="DefaultParagraphFont"/>
    <w:rsid w:val="006F0645"/>
  </w:style>
  <w:style w:type="character" w:customStyle="1" w:styleId="Document7">
    <w:name w:val="Document 7"/>
    <w:basedOn w:val="DefaultParagraphFont"/>
    <w:rsid w:val="006F0645"/>
  </w:style>
  <w:style w:type="character" w:customStyle="1" w:styleId="Document8">
    <w:name w:val="Document 8"/>
    <w:basedOn w:val="DefaultParagraphFont"/>
    <w:rsid w:val="006F0645"/>
  </w:style>
  <w:style w:type="character" w:customStyle="1" w:styleId="TechInit">
    <w:name w:val="Tech Init"/>
    <w:basedOn w:val="DefaultParagraphFont"/>
    <w:rsid w:val="006F0645"/>
    <w:rPr>
      <w:rFonts w:ascii="Times" w:hAnsi="Times"/>
      <w:noProof w:val="0"/>
      <w:sz w:val="24"/>
      <w:lang w:val="en-US"/>
    </w:rPr>
  </w:style>
  <w:style w:type="character" w:customStyle="1" w:styleId="Technical1">
    <w:name w:val="Technical 1"/>
    <w:basedOn w:val="DefaultParagraphFont"/>
    <w:rsid w:val="006F0645"/>
    <w:rPr>
      <w:rFonts w:ascii="Times" w:hAnsi="Times"/>
      <w:noProof w:val="0"/>
      <w:sz w:val="24"/>
      <w:lang w:val="en-US"/>
    </w:rPr>
  </w:style>
  <w:style w:type="character" w:customStyle="1" w:styleId="Technical2">
    <w:name w:val="Technical 2"/>
    <w:basedOn w:val="DefaultParagraphFont"/>
    <w:rsid w:val="006F0645"/>
    <w:rPr>
      <w:rFonts w:ascii="Times" w:hAnsi="Times"/>
      <w:noProof w:val="0"/>
      <w:sz w:val="24"/>
      <w:lang w:val="en-US"/>
    </w:rPr>
  </w:style>
  <w:style w:type="character" w:customStyle="1" w:styleId="Technical3">
    <w:name w:val="Technical 3"/>
    <w:basedOn w:val="DefaultParagraphFont"/>
    <w:rsid w:val="006F0645"/>
    <w:rPr>
      <w:rFonts w:ascii="Times" w:hAnsi="Times"/>
      <w:noProof w:val="0"/>
      <w:sz w:val="24"/>
      <w:lang w:val="en-US"/>
    </w:rPr>
  </w:style>
  <w:style w:type="paragraph" w:customStyle="1" w:styleId="Technical4">
    <w:name w:val="Technical 4"/>
    <w:rsid w:val="006F0645"/>
    <w:pPr>
      <w:tabs>
        <w:tab w:val="left" w:pos="-720"/>
      </w:tabs>
      <w:suppressAutoHyphens/>
    </w:pPr>
    <w:rPr>
      <w:rFonts w:ascii="Times" w:eastAsia="Times New Roman" w:hAnsi="Times"/>
      <w:b/>
      <w:sz w:val="24"/>
      <w:szCs w:val="24"/>
      <w:lang w:val="en-US" w:eastAsia="en-US"/>
    </w:rPr>
  </w:style>
  <w:style w:type="paragraph" w:customStyle="1" w:styleId="Technical5">
    <w:name w:val="Technical 5"/>
    <w:rsid w:val="006F0645"/>
    <w:pPr>
      <w:tabs>
        <w:tab w:val="left" w:pos="-720"/>
      </w:tabs>
      <w:suppressAutoHyphens/>
      <w:ind w:firstLine="720"/>
    </w:pPr>
    <w:rPr>
      <w:rFonts w:ascii="Times" w:eastAsia="Times New Roman" w:hAnsi="Times"/>
      <w:b/>
      <w:sz w:val="24"/>
      <w:szCs w:val="24"/>
      <w:lang w:val="en-US" w:eastAsia="en-US"/>
    </w:rPr>
  </w:style>
  <w:style w:type="paragraph" w:customStyle="1" w:styleId="Technical6">
    <w:name w:val="Technical 6"/>
    <w:rsid w:val="006F0645"/>
    <w:pPr>
      <w:tabs>
        <w:tab w:val="left" w:pos="-720"/>
      </w:tabs>
      <w:suppressAutoHyphens/>
      <w:ind w:firstLine="720"/>
    </w:pPr>
    <w:rPr>
      <w:rFonts w:ascii="Times" w:eastAsia="Times New Roman" w:hAnsi="Times"/>
      <w:b/>
      <w:sz w:val="24"/>
      <w:szCs w:val="24"/>
      <w:lang w:val="en-US" w:eastAsia="en-US"/>
    </w:rPr>
  </w:style>
  <w:style w:type="paragraph" w:customStyle="1" w:styleId="Technical7">
    <w:name w:val="Technical 7"/>
    <w:rsid w:val="006F0645"/>
    <w:pPr>
      <w:tabs>
        <w:tab w:val="left" w:pos="-720"/>
      </w:tabs>
      <w:suppressAutoHyphens/>
      <w:ind w:firstLine="720"/>
    </w:pPr>
    <w:rPr>
      <w:rFonts w:ascii="Times" w:eastAsia="Times New Roman" w:hAnsi="Times"/>
      <w:b/>
      <w:sz w:val="24"/>
      <w:szCs w:val="24"/>
      <w:lang w:val="en-US" w:eastAsia="en-US"/>
    </w:rPr>
  </w:style>
  <w:style w:type="paragraph" w:customStyle="1" w:styleId="Technical8">
    <w:name w:val="Technical 8"/>
    <w:rsid w:val="006F0645"/>
    <w:pPr>
      <w:tabs>
        <w:tab w:val="left" w:pos="-720"/>
      </w:tabs>
      <w:suppressAutoHyphens/>
      <w:ind w:firstLine="720"/>
    </w:pPr>
    <w:rPr>
      <w:rFonts w:ascii="Times" w:eastAsia="Times New Roman" w:hAnsi="Times"/>
      <w:b/>
      <w:sz w:val="24"/>
      <w:szCs w:val="24"/>
      <w:lang w:val="en-US" w:eastAsia="en-US"/>
    </w:rPr>
  </w:style>
  <w:style w:type="paragraph" w:customStyle="1" w:styleId="Pleading">
    <w:name w:val="Pleading"/>
    <w:rsid w:val="006F0645"/>
    <w:pPr>
      <w:tabs>
        <w:tab w:val="left" w:pos="-720"/>
      </w:tabs>
      <w:suppressAutoHyphens/>
      <w:spacing w:line="240" w:lineRule="exact"/>
    </w:pPr>
    <w:rPr>
      <w:rFonts w:ascii="Times" w:eastAsia="Times New Roman" w:hAnsi="Times"/>
      <w:sz w:val="24"/>
      <w:szCs w:val="24"/>
      <w:lang w:val="en-US" w:eastAsia="en-US"/>
    </w:rPr>
  </w:style>
  <w:style w:type="paragraph" w:customStyle="1" w:styleId="RightPar1">
    <w:name w:val="Right Par 1"/>
    <w:rsid w:val="006F0645"/>
    <w:pPr>
      <w:tabs>
        <w:tab w:val="left" w:pos="-720"/>
        <w:tab w:val="left" w:pos="0"/>
        <w:tab w:val="decimal" w:pos="720"/>
      </w:tabs>
      <w:suppressAutoHyphens/>
      <w:ind w:firstLine="720"/>
    </w:pPr>
    <w:rPr>
      <w:rFonts w:ascii="Times" w:eastAsia="Times New Roman" w:hAnsi="Times"/>
      <w:sz w:val="24"/>
      <w:szCs w:val="24"/>
      <w:lang w:val="en-US" w:eastAsia="en-US"/>
    </w:rPr>
  </w:style>
  <w:style w:type="paragraph" w:customStyle="1" w:styleId="RightPar2">
    <w:name w:val="Right Par 2"/>
    <w:rsid w:val="006F0645"/>
    <w:pPr>
      <w:tabs>
        <w:tab w:val="left" w:pos="-720"/>
        <w:tab w:val="left" w:pos="0"/>
        <w:tab w:val="left" w:pos="720"/>
        <w:tab w:val="decimal" w:pos="1440"/>
      </w:tabs>
      <w:suppressAutoHyphens/>
      <w:ind w:firstLine="1440"/>
    </w:pPr>
    <w:rPr>
      <w:rFonts w:ascii="Times" w:eastAsia="Times New Roman" w:hAnsi="Times"/>
      <w:sz w:val="24"/>
      <w:szCs w:val="24"/>
      <w:lang w:val="en-US" w:eastAsia="en-US"/>
    </w:rPr>
  </w:style>
  <w:style w:type="paragraph" w:customStyle="1" w:styleId="RightPar3">
    <w:name w:val="Right Par 3"/>
    <w:rsid w:val="006F0645"/>
    <w:pPr>
      <w:tabs>
        <w:tab w:val="left" w:pos="-720"/>
        <w:tab w:val="left" w:pos="0"/>
        <w:tab w:val="left" w:pos="720"/>
        <w:tab w:val="left" w:pos="1440"/>
        <w:tab w:val="decimal" w:pos="2160"/>
      </w:tabs>
      <w:suppressAutoHyphens/>
      <w:ind w:firstLine="2160"/>
    </w:pPr>
    <w:rPr>
      <w:rFonts w:ascii="Times" w:eastAsia="Times New Roman" w:hAnsi="Times"/>
      <w:sz w:val="24"/>
      <w:szCs w:val="24"/>
      <w:lang w:val="en-US" w:eastAsia="en-US"/>
    </w:rPr>
  </w:style>
  <w:style w:type="paragraph" w:customStyle="1" w:styleId="RightPar4">
    <w:name w:val="Right Par 4"/>
    <w:rsid w:val="006F0645"/>
    <w:pPr>
      <w:tabs>
        <w:tab w:val="left" w:pos="-720"/>
        <w:tab w:val="left" w:pos="0"/>
        <w:tab w:val="left" w:pos="720"/>
        <w:tab w:val="left" w:pos="1440"/>
        <w:tab w:val="left" w:pos="2160"/>
        <w:tab w:val="decimal" w:pos="2880"/>
      </w:tabs>
      <w:suppressAutoHyphens/>
      <w:ind w:firstLine="2880"/>
    </w:pPr>
    <w:rPr>
      <w:rFonts w:ascii="Times" w:eastAsia="Times New Roman" w:hAnsi="Times"/>
      <w:sz w:val="24"/>
      <w:szCs w:val="24"/>
      <w:lang w:val="en-US" w:eastAsia="en-US"/>
    </w:rPr>
  </w:style>
  <w:style w:type="paragraph" w:customStyle="1" w:styleId="RightPar5">
    <w:name w:val="Right Par 5"/>
    <w:rsid w:val="006F064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szCs w:val="24"/>
      <w:lang w:val="en-US" w:eastAsia="en-US"/>
    </w:rPr>
  </w:style>
  <w:style w:type="paragraph" w:customStyle="1" w:styleId="RightPar6">
    <w:name w:val="Right Par 6"/>
    <w:rsid w:val="006F064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szCs w:val="24"/>
      <w:lang w:val="en-US" w:eastAsia="en-US"/>
    </w:rPr>
  </w:style>
  <w:style w:type="paragraph" w:customStyle="1" w:styleId="RightPar7">
    <w:name w:val="Right Par 7"/>
    <w:rsid w:val="006F064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szCs w:val="24"/>
      <w:lang w:val="en-US" w:eastAsia="en-US"/>
    </w:rPr>
  </w:style>
  <w:style w:type="paragraph" w:customStyle="1" w:styleId="RightPar8">
    <w:name w:val="Right Par 8"/>
    <w:rsid w:val="006F064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szCs w:val="24"/>
      <w:lang w:val="en-US" w:eastAsia="en-US"/>
    </w:rPr>
  </w:style>
  <w:style w:type="paragraph" w:customStyle="1" w:styleId="HeaderEC1">
    <w:name w:val="Header EC1"/>
    <w:basedOn w:val="Normal"/>
    <w:link w:val="HeaderEC1Char"/>
    <w:qFormat/>
    <w:rsid w:val="006F0645"/>
    <w:pPr>
      <w:spacing w:after="0" w:line="240" w:lineRule="auto"/>
      <w:jc w:val="both"/>
    </w:pPr>
    <w:rPr>
      <w:rFonts w:ascii="Times New Roman" w:eastAsia="Times New Roman" w:hAnsi="Times New Roman"/>
      <w:b/>
      <w:sz w:val="28"/>
      <w:szCs w:val="28"/>
    </w:rPr>
  </w:style>
  <w:style w:type="character" w:customStyle="1" w:styleId="HeaderEC1Char">
    <w:name w:val="Header EC1 Char"/>
    <w:basedOn w:val="DefaultParagraphFont"/>
    <w:link w:val="HeaderEC1"/>
    <w:rsid w:val="006F0645"/>
    <w:rPr>
      <w:rFonts w:ascii="Times New Roman" w:eastAsia="Times New Roman" w:hAnsi="Times New Roman"/>
      <w:b/>
      <w:sz w:val="28"/>
      <w:szCs w:val="28"/>
      <w:lang w:val="en-US" w:eastAsia="en-US"/>
    </w:rPr>
  </w:style>
  <w:style w:type="paragraph" w:styleId="Index1">
    <w:name w:val="index 1"/>
    <w:basedOn w:val="Normal"/>
    <w:next w:val="Normal"/>
    <w:semiHidden/>
    <w:rsid w:val="006F0645"/>
    <w:pPr>
      <w:tabs>
        <w:tab w:val="right" w:pos="4140"/>
      </w:tabs>
      <w:spacing w:after="0" w:line="240" w:lineRule="auto"/>
      <w:ind w:left="240" w:hanging="240"/>
    </w:pPr>
    <w:rPr>
      <w:rFonts w:ascii="Times New Roman" w:eastAsia="Times New Roman" w:hAnsi="Times New Roman"/>
      <w:sz w:val="20"/>
      <w:szCs w:val="24"/>
    </w:rPr>
  </w:style>
  <w:style w:type="paragraph" w:styleId="Index2">
    <w:name w:val="index 2"/>
    <w:basedOn w:val="Normal"/>
    <w:next w:val="Normal"/>
    <w:semiHidden/>
    <w:rsid w:val="006F0645"/>
    <w:pPr>
      <w:tabs>
        <w:tab w:val="right" w:pos="4140"/>
      </w:tabs>
      <w:spacing w:after="0" w:line="240" w:lineRule="auto"/>
      <w:ind w:left="480" w:hanging="240"/>
    </w:pPr>
    <w:rPr>
      <w:rFonts w:ascii="Times New Roman" w:eastAsia="Times New Roman" w:hAnsi="Times New Roman"/>
      <w:sz w:val="20"/>
      <w:szCs w:val="24"/>
    </w:rPr>
  </w:style>
  <w:style w:type="paragraph" w:styleId="TOAHeading">
    <w:name w:val="toa heading"/>
    <w:basedOn w:val="Normal"/>
    <w:next w:val="Normal"/>
    <w:rsid w:val="006F0645"/>
    <w:pPr>
      <w:tabs>
        <w:tab w:val="left" w:pos="9000"/>
        <w:tab w:val="right" w:pos="9360"/>
      </w:tabs>
      <w:suppressAutoHyphens/>
      <w:spacing w:after="0" w:line="240" w:lineRule="auto"/>
      <w:jc w:val="both"/>
    </w:pPr>
    <w:rPr>
      <w:rFonts w:ascii="Times New Roman" w:eastAsia="Times New Roman" w:hAnsi="Times New Roman"/>
      <w:sz w:val="24"/>
      <w:szCs w:val="24"/>
    </w:rPr>
  </w:style>
  <w:style w:type="paragraph" w:styleId="Caption">
    <w:name w:val="caption"/>
    <w:basedOn w:val="Normal"/>
    <w:next w:val="Normal"/>
    <w:qFormat/>
    <w:rsid w:val="006F0645"/>
    <w:pPr>
      <w:spacing w:after="0" w:line="240" w:lineRule="auto"/>
      <w:jc w:val="both"/>
    </w:pPr>
    <w:rPr>
      <w:rFonts w:ascii="Courier New" w:eastAsia="Times New Roman" w:hAnsi="Courier New"/>
      <w:sz w:val="24"/>
      <w:szCs w:val="24"/>
    </w:rPr>
  </w:style>
  <w:style w:type="character" w:customStyle="1" w:styleId="EquationCaption">
    <w:name w:val="_Equation Caption"/>
    <w:rsid w:val="006F0645"/>
  </w:style>
  <w:style w:type="character" w:customStyle="1" w:styleId="vlpgno">
    <w:name w:val="vl.pg.no."/>
    <w:basedOn w:val="DefaultParagraphFont"/>
    <w:rsid w:val="006F0645"/>
    <w:rPr>
      <w:rFonts w:ascii="Times" w:hAnsi="Times"/>
      <w:b/>
      <w:noProof w:val="0"/>
      <w:sz w:val="20"/>
      <w:lang w:val="en-US"/>
    </w:rPr>
  </w:style>
  <w:style w:type="character" w:styleId="LineNumber">
    <w:name w:val="line number"/>
    <w:basedOn w:val="DefaultParagraphFont"/>
    <w:rsid w:val="006F0645"/>
  </w:style>
  <w:style w:type="paragraph" w:styleId="Title">
    <w:name w:val="Title"/>
    <w:basedOn w:val="Normal"/>
    <w:link w:val="TitleChar"/>
    <w:qFormat/>
    <w:rsid w:val="006F0645"/>
    <w:pPr>
      <w:spacing w:before="240" w:after="60" w:line="240" w:lineRule="auto"/>
      <w:jc w:val="center"/>
    </w:pPr>
    <w:rPr>
      <w:rFonts w:ascii="Arial" w:eastAsia="Times New Roman" w:hAnsi="Arial"/>
      <w:b/>
      <w:kern w:val="28"/>
      <w:sz w:val="32"/>
      <w:szCs w:val="24"/>
    </w:rPr>
  </w:style>
  <w:style w:type="character" w:customStyle="1" w:styleId="TitleChar">
    <w:name w:val="Title Char"/>
    <w:basedOn w:val="DefaultParagraphFont"/>
    <w:link w:val="Title"/>
    <w:rsid w:val="006F0645"/>
    <w:rPr>
      <w:rFonts w:ascii="Arial" w:eastAsia="Times New Roman" w:hAnsi="Arial"/>
      <w:b/>
      <w:kern w:val="28"/>
      <w:sz w:val="32"/>
      <w:szCs w:val="24"/>
      <w:lang w:val="en-US" w:eastAsia="en-US"/>
    </w:rPr>
  </w:style>
  <w:style w:type="character" w:customStyle="1" w:styleId="footnote">
    <w:name w:val="footnote"/>
    <w:basedOn w:val="DefaultParagraphFont"/>
    <w:rsid w:val="006F0645"/>
    <w:rPr>
      <w:rFonts w:ascii="Book Antiqua" w:hAnsi="Book Antiqua"/>
      <w:noProof w:val="0"/>
      <w:sz w:val="24"/>
      <w:lang w:val="en-US"/>
    </w:rPr>
  </w:style>
  <w:style w:type="character" w:styleId="PageNumber">
    <w:name w:val="page number"/>
    <w:basedOn w:val="DefaultParagraphFont"/>
    <w:rsid w:val="006F0645"/>
  </w:style>
  <w:style w:type="paragraph" w:customStyle="1" w:styleId="Head21">
    <w:name w:val="Head 2.1"/>
    <w:basedOn w:val="Normal"/>
    <w:rsid w:val="006F0645"/>
    <w:pPr>
      <w:keepNext/>
      <w:pBdr>
        <w:bottom w:val="single" w:sz="24" w:space="3" w:color="auto"/>
      </w:pBdr>
      <w:suppressAutoHyphens/>
      <w:spacing w:before="480" w:after="240" w:line="240" w:lineRule="auto"/>
      <w:jc w:val="center"/>
    </w:pPr>
    <w:rPr>
      <w:rFonts w:ascii="Times New Roman Bold" w:eastAsia="Times New Roman" w:hAnsi="Times New Roman Bold"/>
      <w:b/>
      <w:smallCaps/>
      <w:sz w:val="32"/>
      <w:szCs w:val="24"/>
    </w:rPr>
  </w:style>
  <w:style w:type="paragraph" w:customStyle="1" w:styleId="Head22">
    <w:name w:val="Head 2.2"/>
    <w:basedOn w:val="Normal"/>
    <w:rsid w:val="006F0645"/>
    <w:pPr>
      <w:tabs>
        <w:tab w:val="left" w:pos="360"/>
      </w:tabs>
      <w:suppressAutoHyphens/>
      <w:spacing w:after="240" w:line="240" w:lineRule="auto"/>
      <w:ind w:left="360" w:hanging="360"/>
    </w:pPr>
    <w:rPr>
      <w:rFonts w:ascii="Times New Roman" w:eastAsia="Times New Roman" w:hAnsi="Times New Roman"/>
      <w:b/>
      <w:sz w:val="24"/>
      <w:szCs w:val="24"/>
    </w:rPr>
  </w:style>
  <w:style w:type="character" w:customStyle="1" w:styleId="insert2">
    <w:name w:val="insert2"/>
    <w:basedOn w:val="DefaultParagraphFont"/>
    <w:rsid w:val="006F0645"/>
    <w:rPr>
      <w:rFonts w:ascii="Arial" w:hAnsi="Arial"/>
      <w:i/>
      <w:noProof w:val="0"/>
      <w:sz w:val="24"/>
      <w:lang w:val="en-US"/>
    </w:rPr>
  </w:style>
  <w:style w:type="character" w:customStyle="1" w:styleId="reference">
    <w:name w:val="reference"/>
    <w:basedOn w:val="DefaultParagraphFont"/>
    <w:rsid w:val="006F0645"/>
    <w:rPr>
      <w:rFonts w:ascii="Book Antiqua" w:hAnsi="Book Antiqua"/>
      <w:i/>
      <w:noProof w:val="0"/>
      <w:sz w:val="24"/>
      <w:lang w:val="en-US"/>
    </w:rPr>
  </w:style>
  <w:style w:type="paragraph" w:styleId="Index3">
    <w:name w:val="index 3"/>
    <w:basedOn w:val="Normal"/>
    <w:next w:val="Normal"/>
    <w:semiHidden/>
    <w:rsid w:val="006F0645"/>
    <w:pPr>
      <w:tabs>
        <w:tab w:val="right" w:pos="4140"/>
      </w:tabs>
      <w:spacing w:after="0" w:line="240" w:lineRule="auto"/>
      <w:ind w:left="720" w:hanging="240"/>
    </w:pPr>
    <w:rPr>
      <w:rFonts w:ascii="Times New Roman" w:eastAsia="Times New Roman" w:hAnsi="Times New Roman"/>
      <w:sz w:val="20"/>
      <w:szCs w:val="24"/>
    </w:rPr>
  </w:style>
  <w:style w:type="paragraph" w:styleId="Index4">
    <w:name w:val="index 4"/>
    <w:basedOn w:val="Normal"/>
    <w:next w:val="Normal"/>
    <w:semiHidden/>
    <w:rsid w:val="006F0645"/>
    <w:pPr>
      <w:tabs>
        <w:tab w:val="right" w:pos="4140"/>
      </w:tabs>
      <w:spacing w:after="0" w:line="240" w:lineRule="auto"/>
      <w:ind w:left="960" w:hanging="240"/>
    </w:pPr>
    <w:rPr>
      <w:rFonts w:ascii="Times New Roman" w:eastAsia="Times New Roman" w:hAnsi="Times New Roman"/>
      <w:sz w:val="20"/>
      <w:szCs w:val="24"/>
    </w:rPr>
  </w:style>
  <w:style w:type="paragraph" w:styleId="Index5">
    <w:name w:val="index 5"/>
    <w:basedOn w:val="Normal"/>
    <w:next w:val="Normal"/>
    <w:semiHidden/>
    <w:rsid w:val="006F0645"/>
    <w:pPr>
      <w:tabs>
        <w:tab w:val="right" w:pos="4140"/>
      </w:tabs>
      <w:spacing w:after="0" w:line="240" w:lineRule="auto"/>
      <w:ind w:left="1200" w:hanging="240"/>
    </w:pPr>
    <w:rPr>
      <w:rFonts w:ascii="Times New Roman" w:eastAsia="Times New Roman" w:hAnsi="Times New Roman"/>
      <w:sz w:val="20"/>
      <w:szCs w:val="24"/>
    </w:rPr>
  </w:style>
  <w:style w:type="paragraph" w:styleId="Index6">
    <w:name w:val="index 6"/>
    <w:basedOn w:val="Normal"/>
    <w:next w:val="Normal"/>
    <w:semiHidden/>
    <w:rsid w:val="006F0645"/>
    <w:pPr>
      <w:tabs>
        <w:tab w:val="right" w:pos="4140"/>
      </w:tabs>
      <w:spacing w:after="0" w:line="240" w:lineRule="auto"/>
      <w:ind w:left="1440" w:hanging="240"/>
    </w:pPr>
    <w:rPr>
      <w:rFonts w:ascii="Times New Roman" w:eastAsia="Times New Roman" w:hAnsi="Times New Roman"/>
      <w:sz w:val="20"/>
      <w:szCs w:val="24"/>
    </w:rPr>
  </w:style>
  <w:style w:type="paragraph" w:styleId="Index7">
    <w:name w:val="index 7"/>
    <w:basedOn w:val="Normal"/>
    <w:next w:val="Normal"/>
    <w:semiHidden/>
    <w:rsid w:val="006F0645"/>
    <w:pPr>
      <w:tabs>
        <w:tab w:val="right" w:pos="4140"/>
      </w:tabs>
      <w:spacing w:after="0" w:line="240" w:lineRule="auto"/>
      <w:ind w:left="1680" w:hanging="240"/>
    </w:pPr>
    <w:rPr>
      <w:rFonts w:ascii="Times New Roman" w:eastAsia="Times New Roman" w:hAnsi="Times New Roman"/>
      <w:sz w:val="20"/>
      <w:szCs w:val="24"/>
    </w:rPr>
  </w:style>
  <w:style w:type="paragraph" w:styleId="Index8">
    <w:name w:val="index 8"/>
    <w:basedOn w:val="Normal"/>
    <w:next w:val="Normal"/>
    <w:semiHidden/>
    <w:rsid w:val="006F0645"/>
    <w:pPr>
      <w:tabs>
        <w:tab w:val="right" w:pos="4140"/>
      </w:tabs>
      <w:spacing w:after="0" w:line="240" w:lineRule="auto"/>
      <w:ind w:left="1920" w:hanging="240"/>
    </w:pPr>
    <w:rPr>
      <w:rFonts w:ascii="Times New Roman" w:eastAsia="Times New Roman" w:hAnsi="Times New Roman"/>
      <w:sz w:val="20"/>
      <w:szCs w:val="24"/>
    </w:rPr>
  </w:style>
  <w:style w:type="paragraph" w:styleId="Index9">
    <w:name w:val="index 9"/>
    <w:basedOn w:val="Normal"/>
    <w:next w:val="Normal"/>
    <w:rsid w:val="006F0645"/>
    <w:pPr>
      <w:tabs>
        <w:tab w:val="right" w:pos="4140"/>
      </w:tabs>
      <w:spacing w:after="0" w:line="240" w:lineRule="auto"/>
      <w:ind w:left="2160" w:hanging="240"/>
    </w:pPr>
    <w:rPr>
      <w:rFonts w:ascii="Times New Roman" w:eastAsia="Times New Roman" w:hAnsi="Times New Roman"/>
      <w:sz w:val="20"/>
      <w:szCs w:val="24"/>
    </w:rPr>
  </w:style>
  <w:style w:type="paragraph" w:styleId="IndexHeading">
    <w:name w:val="index heading"/>
    <w:basedOn w:val="Normal"/>
    <w:next w:val="Index1"/>
    <w:rsid w:val="006F0645"/>
    <w:pPr>
      <w:spacing w:after="0" w:line="240" w:lineRule="auto"/>
    </w:pPr>
    <w:rPr>
      <w:rFonts w:ascii="Times New Roman" w:eastAsia="Times New Roman" w:hAnsi="Times New Roman"/>
      <w:sz w:val="20"/>
      <w:szCs w:val="24"/>
    </w:rPr>
  </w:style>
  <w:style w:type="paragraph" w:customStyle="1" w:styleId="Headingrb2">
    <w:name w:val="Heading rb2"/>
    <w:basedOn w:val="Normal"/>
    <w:rsid w:val="006F0645"/>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b/>
      <w:noProof/>
      <w:spacing w:val="6"/>
      <w:sz w:val="26"/>
      <w:szCs w:val="24"/>
    </w:rPr>
  </w:style>
  <w:style w:type="paragraph" w:customStyle="1" w:styleId="Headfid1">
    <w:name w:val="Head fid1"/>
    <w:basedOn w:val="Head2"/>
    <w:rsid w:val="006F0645"/>
  </w:style>
  <w:style w:type="paragraph" w:customStyle="1" w:styleId="Head2">
    <w:name w:val="Head 2"/>
    <w:basedOn w:val="Normal"/>
    <w:autoRedefine/>
    <w:rsid w:val="006F0645"/>
    <w:pPr>
      <w:spacing w:before="120" w:after="120" w:line="240" w:lineRule="auto"/>
      <w:jc w:val="both"/>
    </w:pPr>
    <w:rPr>
      <w:rFonts w:ascii="Times New Roman" w:eastAsia="Times New Roman" w:hAnsi="Times New Roman"/>
      <w:b/>
      <w:sz w:val="24"/>
      <w:szCs w:val="24"/>
      <w:lang w:val="en-GB"/>
    </w:rPr>
  </w:style>
  <w:style w:type="paragraph" w:customStyle="1" w:styleId="explanatoryclause">
    <w:name w:val="explanatory_clause"/>
    <w:basedOn w:val="Normal"/>
    <w:rsid w:val="006F0645"/>
    <w:pPr>
      <w:suppressAutoHyphens/>
      <w:spacing w:after="240" w:line="240" w:lineRule="auto"/>
      <w:ind w:left="738" w:right="-14" w:hanging="738"/>
    </w:pPr>
    <w:rPr>
      <w:rFonts w:ascii="Arial" w:eastAsia="Times New Roman" w:hAnsi="Arial"/>
      <w:szCs w:val="24"/>
    </w:rPr>
  </w:style>
  <w:style w:type="paragraph" w:customStyle="1" w:styleId="explanatorynotes">
    <w:name w:val="explanatory_notes"/>
    <w:basedOn w:val="Normal"/>
    <w:rsid w:val="006F0645"/>
    <w:pPr>
      <w:suppressAutoHyphens/>
      <w:spacing w:after="240" w:line="360" w:lineRule="exact"/>
      <w:jc w:val="both"/>
    </w:pPr>
    <w:rPr>
      <w:rFonts w:ascii="Arial" w:eastAsia="Times New Roman" w:hAnsi="Arial"/>
      <w:sz w:val="24"/>
      <w:szCs w:val="24"/>
    </w:rPr>
  </w:style>
  <w:style w:type="paragraph" w:customStyle="1" w:styleId="Head22b">
    <w:name w:val="Head 2.2b"/>
    <w:basedOn w:val="Normal"/>
    <w:rsid w:val="006F0645"/>
    <w:pPr>
      <w:suppressAutoHyphens/>
      <w:spacing w:after="240" w:line="240" w:lineRule="auto"/>
      <w:ind w:left="360" w:hanging="360"/>
    </w:pPr>
    <w:rPr>
      <w:rFonts w:ascii="Tms Rmn" w:eastAsia="Times New Roman" w:hAnsi="Tms Rmn"/>
      <w:b/>
      <w:sz w:val="24"/>
      <w:szCs w:val="24"/>
    </w:rPr>
  </w:style>
  <w:style w:type="paragraph" w:customStyle="1" w:styleId="Head31">
    <w:name w:val="Head 3.1"/>
    <w:basedOn w:val="Head21"/>
    <w:rsid w:val="006F0645"/>
  </w:style>
  <w:style w:type="paragraph" w:customStyle="1" w:styleId="Head41">
    <w:name w:val="Head 4.1"/>
    <w:basedOn w:val="Head21"/>
    <w:rsid w:val="006F0645"/>
  </w:style>
  <w:style w:type="paragraph" w:customStyle="1" w:styleId="Head42">
    <w:name w:val="Head 4.2"/>
    <w:basedOn w:val="Normal"/>
    <w:rsid w:val="006F0645"/>
    <w:pPr>
      <w:suppressAutoHyphens/>
      <w:spacing w:after="240" w:line="240" w:lineRule="auto"/>
      <w:ind w:left="360" w:hanging="360"/>
    </w:pPr>
    <w:rPr>
      <w:rFonts w:ascii="Times New Roman" w:eastAsia="Times New Roman" w:hAnsi="Times New Roman"/>
      <w:b/>
      <w:sz w:val="24"/>
      <w:szCs w:val="24"/>
    </w:rPr>
  </w:style>
  <w:style w:type="paragraph" w:customStyle="1" w:styleId="Head51">
    <w:name w:val="Head 5.1"/>
    <w:basedOn w:val="Head21"/>
    <w:rsid w:val="006F0645"/>
    <w:pPr>
      <w:spacing w:after="0"/>
    </w:pPr>
  </w:style>
  <w:style w:type="paragraph" w:customStyle="1" w:styleId="Head52">
    <w:name w:val="Head 5.2"/>
    <w:basedOn w:val="Normal"/>
    <w:rsid w:val="006F0645"/>
    <w:pPr>
      <w:keepNext/>
      <w:suppressAutoHyphens/>
      <w:spacing w:before="480" w:after="240" w:line="240" w:lineRule="auto"/>
      <w:ind w:left="547" w:hanging="547"/>
      <w:jc w:val="center"/>
    </w:pPr>
    <w:rPr>
      <w:rFonts w:ascii="Times New Roman" w:eastAsia="Times New Roman" w:hAnsi="Times New Roman"/>
      <w:b/>
      <w:sz w:val="24"/>
      <w:szCs w:val="24"/>
    </w:rPr>
  </w:style>
  <w:style w:type="paragraph" w:customStyle="1" w:styleId="Head61">
    <w:name w:val="Head 6.1"/>
    <w:basedOn w:val="Head51"/>
    <w:rsid w:val="006F0645"/>
    <w:pPr>
      <w:pBdr>
        <w:bottom w:val="none" w:sz="0" w:space="0" w:color="auto"/>
      </w:pBdr>
      <w:spacing w:before="0" w:after="240"/>
    </w:pPr>
    <w:rPr>
      <w:caps/>
    </w:rPr>
  </w:style>
  <w:style w:type="paragraph" w:customStyle="1" w:styleId="Head71">
    <w:name w:val="Head 7.1"/>
    <w:basedOn w:val="Head21"/>
    <w:rsid w:val="006F0645"/>
  </w:style>
  <w:style w:type="paragraph" w:customStyle="1" w:styleId="Head72">
    <w:name w:val="Head 7.2"/>
    <w:basedOn w:val="Normal"/>
    <w:rsid w:val="006F0645"/>
    <w:pPr>
      <w:suppressAutoHyphens/>
      <w:spacing w:after="240" w:line="240" w:lineRule="auto"/>
      <w:ind w:left="720" w:hanging="720"/>
    </w:pPr>
    <w:rPr>
      <w:rFonts w:ascii="Times New Roman Bold" w:eastAsia="Times New Roman" w:hAnsi="Times New Roman Bold"/>
      <w:b/>
      <w:sz w:val="28"/>
      <w:szCs w:val="24"/>
    </w:rPr>
  </w:style>
  <w:style w:type="paragraph" w:customStyle="1" w:styleId="Head81">
    <w:name w:val="Head 8.1"/>
    <w:basedOn w:val="Heading1"/>
    <w:rsid w:val="006F0645"/>
    <w:pPr>
      <w:keepNext w:val="0"/>
      <w:keepLines w:val="0"/>
      <w:suppressAutoHyphens/>
      <w:spacing w:before="480" w:after="240" w:line="240" w:lineRule="auto"/>
      <w:jc w:val="center"/>
      <w:outlineLvl w:val="9"/>
    </w:pPr>
    <w:rPr>
      <w:rFonts w:ascii="Times New Roman Bold" w:hAnsi="Times New Roman Bold"/>
      <w:b/>
      <w:color w:val="auto"/>
      <w:szCs w:val="24"/>
    </w:rPr>
  </w:style>
  <w:style w:type="paragraph" w:customStyle="1" w:styleId="Head82">
    <w:name w:val="Head 8.2"/>
    <w:basedOn w:val="Head81"/>
    <w:rsid w:val="006F0645"/>
    <w:rPr>
      <w:smallCaps/>
      <w:sz w:val="28"/>
    </w:rPr>
  </w:style>
  <w:style w:type="paragraph" w:styleId="EndnoteText">
    <w:name w:val="endnote text"/>
    <w:basedOn w:val="Normal"/>
    <w:link w:val="EndnoteTextChar"/>
    <w:semiHidden/>
    <w:rsid w:val="006F0645"/>
    <w:pPr>
      <w:tabs>
        <w:tab w:val="left" w:pos="-720"/>
      </w:tabs>
      <w:suppressAutoHyphens/>
      <w:spacing w:after="0" w:line="240" w:lineRule="auto"/>
    </w:pPr>
    <w:rPr>
      <w:rFonts w:ascii="Times New Roman" w:eastAsia="Times New Roman" w:hAnsi="Times New Roman"/>
      <w:sz w:val="20"/>
      <w:szCs w:val="24"/>
    </w:rPr>
  </w:style>
  <w:style w:type="character" w:customStyle="1" w:styleId="EndnoteTextChar">
    <w:name w:val="Endnote Text Char"/>
    <w:basedOn w:val="DefaultParagraphFont"/>
    <w:link w:val="EndnoteText"/>
    <w:semiHidden/>
    <w:rsid w:val="006F0645"/>
    <w:rPr>
      <w:rFonts w:ascii="Times New Roman" w:eastAsia="Times New Roman" w:hAnsi="Times New Roman"/>
      <w:szCs w:val="24"/>
      <w:lang w:val="en-US" w:eastAsia="en-US"/>
    </w:rPr>
  </w:style>
  <w:style w:type="character" w:styleId="EndnoteReference">
    <w:name w:val="endnote reference"/>
    <w:basedOn w:val="DefaultParagraphFont"/>
    <w:rsid w:val="006F0645"/>
    <w:rPr>
      <w:rFonts w:ascii="CG Times" w:hAnsi="CG Times"/>
      <w:noProof w:val="0"/>
      <w:sz w:val="22"/>
      <w:vertAlign w:val="superscript"/>
      <w:lang w:val="en-US"/>
    </w:rPr>
  </w:style>
  <w:style w:type="paragraph" w:styleId="BodyText3">
    <w:name w:val="Body Text 3"/>
    <w:basedOn w:val="Normal"/>
    <w:link w:val="BodyText3Char"/>
    <w:rsid w:val="006F0645"/>
    <w:pPr>
      <w:suppressAutoHyphens/>
      <w:spacing w:after="140" w:line="240" w:lineRule="auto"/>
    </w:pPr>
    <w:rPr>
      <w:rFonts w:ascii="Times New Roman" w:eastAsia="Times New Roman" w:hAnsi="Times New Roman"/>
      <w:i/>
      <w:iCs/>
      <w:color w:val="000000"/>
      <w:sz w:val="24"/>
      <w:szCs w:val="24"/>
    </w:rPr>
  </w:style>
  <w:style w:type="character" w:customStyle="1" w:styleId="BodyText3Char">
    <w:name w:val="Body Text 3 Char"/>
    <w:basedOn w:val="DefaultParagraphFont"/>
    <w:link w:val="BodyText3"/>
    <w:rsid w:val="006F0645"/>
    <w:rPr>
      <w:rFonts w:ascii="Times New Roman" w:eastAsia="Times New Roman" w:hAnsi="Times New Roman"/>
      <w:i/>
      <w:iCs/>
      <w:color w:val="000000"/>
      <w:sz w:val="24"/>
      <w:szCs w:val="24"/>
      <w:lang w:val="en-US" w:eastAsia="en-US"/>
    </w:rPr>
  </w:style>
  <w:style w:type="paragraph" w:styleId="Subtitle">
    <w:name w:val="Subtitle"/>
    <w:basedOn w:val="Normal"/>
    <w:link w:val="SubtitleChar"/>
    <w:autoRedefine/>
    <w:qFormat/>
    <w:rsid w:val="006F0645"/>
    <w:pPr>
      <w:spacing w:before="240" w:after="360" w:line="240" w:lineRule="auto"/>
      <w:jc w:val="center"/>
    </w:pPr>
    <w:rPr>
      <w:rFonts w:ascii="Times New Roman" w:eastAsia="Times New Roman" w:hAnsi="Times New Roman"/>
      <w:b/>
      <w:sz w:val="44"/>
      <w:szCs w:val="20"/>
    </w:rPr>
  </w:style>
  <w:style w:type="character" w:customStyle="1" w:styleId="SubtitleChar">
    <w:name w:val="Subtitle Char"/>
    <w:basedOn w:val="DefaultParagraphFont"/>
    <w:link w:val="Subtitle"/>
    <w:rsid w:val="006F0645"/>
    <w:rPr>
      <w:rFonts w:ascii="Times New Roman" w:eastAsia="Times New Roman" w:hAnsi="Times New Roman"/>
      <w:b/>
      <w:sz w:val="44"/>
      <w:lang w:val="en-US" w:eastAsia="en-US"/>
    </w:rPr>
  </w:style>
  <w:style w:type="paragraph" w:styleId="List">
    <w:name w:val="List"/>
    <w:aliases w:val="1. List"/>
    <w:basedOn w:val="Normal"/>
    <w:rsid w:val="006F0645"/>
    <w:pPr>
      <w:spacing w:before="120" w:after="120" w:line="240" w:lineRule="auto"/>
      <w:ind w:left="1440"/>
      <w:jc w:val="both"/>
    </w:pPr>
    <w:rPr>
      <w:rFonts w:ascii="Times New Roman" w:eastAsia="Times New Roman" w:hAnsi="Times New Roman"/>
      <w:sz w:val="24"/>
      <w:szCs w:val="24"/>
    </w:rPr>
  </w:style>
  <w:style w:type="paragraph" w:customStyle="1" w:styleId="TOCNumber1">
    <w:name w:val="TOC Number1"/>
    <w:basedOn w:val="Heading4"/>
    <w:autoRedefine/>
    <w:rsid w:val="006F0645"/>
    <w:pPr>
      <w:keepNext w:val="0"/>
      <w:suppressAutoHyphens/>
      <w:spacing w:after="120"/>
      <w:outlineLvl w:val="9"/>
    </w:pPr>
    <w:rPr>
      <w:sz w:val="36"/>
    </w:rPr>
  </w:style>
  <w:style w:type="paragraph" w:customStyle="1" w:styleId="Subtitle2">
    <w:name w:val="Subtitle 2"/>
    <w:basedOn w:val="Footer"/>
    <w:autoRedefine/>
    <w:rsid w:val="006F0645"/>
    <w:pPr>
      <w:tabs>
        <w:tab w:val="clear" w:pos="4844"/>
        <w:tab w:val="clear" w:pos="9689"/>
        <w:tab w:val="right" w:leader="underscore" w:pos="9504"/>
      </w:tabs>
      <w:spacing w:before="120" w:after="120"/>
      <w:jc w:val="center"/>
      <w:outlineLvl w:val="1"/>
    </w:pPr>
    <w:rPr>
      <w:rFonts w:ascii="Times New Roman" w:eastAsia="Times New Roman" w:hAnsi="Times New Roman"/>
      <w:b/>
      <w:sz w:val="32"/>
      <w:szCs w:val="24"/>
    </w:rPr>
  </w:style>
  <w:style w:type="paragraph" w:customStyle="1" w:styleId="i">
    <w:name w:val="(i)"/>
    <w:basedOn w:val="Normal"/>
    <w:rsid w:val="006F0645"/>
    <w:pPr>
      <w:suppressAutoHyphens/>
      <w:spacing w:after="0" w:line="240" w:lineRule="auto"/>
      <w:jc w:val="both"/>
    </w:pPr>
    <w:rPr>
      <w:rFonts w:ascii="Tms Rmn" w:eastAsia="Times New Roman" w:hAnsi="Tms Rmn"/>
      <w:sz w:val="24"/>
      <w:szCs w:val="24"/>
    </w:rPr>
  </w:style>
  <w:style w:type="paragraph" w:customStyle="1" w:styleId="2AutoList1">
    <w:name w:val="2AutoList1"/>
    <w:basedOn w:val="Normal"/>
    <w:rsid w:val="006F0645"/>
    <w:pPr>
      <w:tabs>
        <w:tab w:val="num" w:pos="504"/>
      </w:tabs>
      <w:spacing w:after="0" w:line="240" w:lineRule="auto"/>
      <w:ind w:left="504" w:hanging="504"/>
      <w:jc w:val="both"/>
    </w:pPr>
    <w:rPr>
      <w:rFonts w:ascii="Times New Roman" w:eastAsia="Times New Roman" w:hAnsi="Times New Roman"/>
      <w:sz w:val="24"/>
      <w:szCs w:val="24"/>
      <w:lang w:val="es-ES_tradnl"/>
    </w:rPr>
  </w:style>
  <w:style w:type="paragraph" w:customStyle="1" w:styleId="Header1-Clauses">
    <w:name w:val="Header 1 - Clauses"/>
    <w:basedOn w:val="Normal"/>
    <w:link w:val="Header1-ClausesChar"/>
    <w:rsid w:val="006F0645"/>
    <w:pPr>
      <w:spacing w:after="200" w:line="240" w:lineRule="auto"/>
    </w:pPr>
    <w:rPr>
      <w:rFonts w:ascii="Times New Roman" w:eastAsia="Times New Roman" w:hAnsi="Times New Roman"/>
      <w:b/>
      <w:sz w:val="24"/>
      <w:szCs w:val="24"/>
      <w:lang w:val="es-ES_tradnl"/>
    </w:rPr>
  </w:style>
  <w:style w:type="character" w:customStyle="1" w:styleId="Header1-ClausesChar">
    <w:name w:val="Header 1 - Clauses Char"/>
    <w:basedOn w:val="DefaultParagraphFont"/>
    <w:link w:val="Header1-Clauses"/>
    <w:rsid w:val="006F0645"/>
    <w:rPr>
      <w:rFonts w:ascii="Times New Roman" w:eastAsia="Times New Roman" w:hAnsi="Times New Roman"/>
      <w:b/>
      <w:sz w:val="24"/>
      <w:szCs w:val="24"/>
      <w:lang w:val="es-ES_tradnl" w:eastAsia="en-US"/>
    </w:rPr>
  </w:style>
  <w:style w:type="paragraph" w:customStyle="1" w:styleId="Header2-SubClauses">
    <w:name w:val="Header 2 - SubClauses"/>
    <w:basedOn w:val="Normal"/>
    <w:link w:val="Header2-SubClausesCharChar"/>
    <w:autoRedefine/>
    <w:rsid w:val="006F0645"/>
    <w:pPr>
      <w:numPr>
        <w:ilvl w:val="1"/>
        <w:numId w:val="27"/>
      </w:numPr>
      <w:spacing w:after="200" w:line="240" w:lineRule="auto"/>
      <w:jc w:val="both"/>
    </w:pPr>
    <w:rPr>
      <w:rFonts w:ascii="Times New Roman" w:eastAsia="Times New Roman" w:hAnsi="Times New Roman"/>
      <w:sz w:val="24"/>
      <w:szCs w:val="24"/>
      <w:lang w:val="es-ES_tradnl"/>
    </w:rPr>
  </w:style>
  <w:style w:type="character" w:customStyle="1" w:styleId="Header2-SubClausesCharChar">
    <w:name w:val="Header 2 - SubClauses Char Char"/>
    <w:basedOn w:val="DefaultParagraphFont"/>
    <w:link w:val="Header2-SubClauses"/>
    <w:rsid w:val="006F0645"/>
    <w:rPr>
      <w:rFonts w:ascii="Times New Roman" w:eastAsia="Times New Roman" w:hAnsi="Times New Roman"/>
      <w:sz w:val="24"/>
      <w:szCs w:val="24"/>
      <w:lang w:val="es-ES_tradnl" w:eastAsia="en-US"/>
    </w:rPr>
  </w:style>
  <w:style w:type="paragraph" w:customStyle="1" w:styleId="P3Header1-Clauses">
    <w:name w:val="P3 Header1-Clauses"/>
    <w:basedOn w:val="Header1-Clauses"/>
    <w:rsid w:val="006F0645"/>
    <w:pPr>
      <w:numPr>
        <w:ilvl w:val="2"/>
        <w:numId w:val="24"/>
      </w:numPr>
      <w:tabs>
        <w:tab w:val="clear" w:pos="864"/>
        <w:tab w:val="num" w:pos="360"/>
        <w:tab w:val="left" w:pos="972"/>
      </w:tabs>
      <w:ind w:left="0" w:firstLine="0"/>
      <w:jc w:val="both"/>
    </w:pPr>
    <w:rPr>
      <w:b w:val="0"/>
    </w:rPr>
  </w:style>
  <w:style w:type="paragraph" w:customStyle="1" w:styleId="Outline3">
    <w:name w:val="Outline3"/>
    <w:basedOn w:val="Normal"/>
    <w:rsid w:val="006F0645"/>
    <w:pPr>
      <w:tabs>
        <w:tab w:val="num" w:pos="1728"/>
      </w:tabs>
      <w:spacing w:before="240" w:after="0" w:line="240" w:lineRule="auto"/>
      <w:ind w:left="1728" w:hanging="432"/>
    </w:pPr>
    <w:rPr>
      <w:rFonts w:ascii="Times New Roman" w:eastAsia="Times New Roman" w:hAnsi="Times New Roman"/>
      <w:kern w:val="28"/>
      <w:sz w:val="24"/>
      <w:szCs w:val="24"/>
    </w:rPr>
  </w:style>
  <w:style w:type="paragraph" w:customStyle="1" w:styleId="Outline4">
    <w:name w:val="Outline4"/>
    <w:basedOn w:val="Normal"/>
    <w:autoRedefine/>
    <w:rsid w:val="006F0645"/>
    <w:pPr>
      <w:tabs>
        <w:tab w:val="left" w:pos="2127"/>
      </w:tabs>
      <w:spacing w:before="240" w:after="240" w:line="240" w:lineRule="auto"/>
      <w:ind w:left="1440"/>
      <w:jc w:val="both"/>
    </w:pPr>
    <w:rPr>
      <w:rFonts w:ascii="Times New Roman" w:eastAsia="Times New Roman" w:hAnsi="Times New Roman"/>
      <w:kern w:val="28"/>
      <w:sz w:val="24"/>
      <w:szCs w:val="24"/>
    </w:rPr>
  </w:style>
  <w:style w:type="paragraph" w:customStyle="1" w:styleId="Outlinei">
    <w:name w:val="Outline i)"/>
    <w:basedOn w:val="Normal"/>
    <w:rsid w:val="006F0645"/>
    <w:pPr>
      <w:tabs>
        <w:tab w:val="num" w:pos="1782"/>
      </w:tabs>
      <w:spacing w:before="120" w:after="0" w:line="240" w:lineRule="auto"/>
      <w:ind w:left="1782" w:hanging="792"/>
    </w:pPr>
    <w:rPr>
      <w:rFonts w:ascii="Times New Roman" w:eastAsia="Times New Roman" w:hAnsi="Times New Roman"/>
      <w:sz w:val="24"/>
      <w:szCs w:val="24"/>
    </w:rPr>
  </w:style>
  <w:style w:type="paragraph" w:customStyle="1" w:styleId="Outline">
    <w:name w:val="Outline"/>
    <w:basedOn w:val="Normal"/>
    <w:rsid w:val="006F0645"/>
    <w:pPr>
      <w:spacing w:before="240" w:after="0" w:line="240" w:lineRule="auto"/>
    </w:pPr>
    <w:rPr>
      <w:rFonts w:ascii="Times New Roman" w:eastAsia="Times New Roman" w:hAnsi="Times New Roman"/>
      <w:kern w:val="28"/>
      <w:sz w:val="24"/>
      <w:szCs w:val="24"/>
    </w:rPr>
  </w:style>
  <w:style w:type="paragraph" w:customStyle="1" w:styleId="BankNormal">
    <w:name w:val="BankNormal"/>
    <w:basedOn w:val="Normal"/>
    <w:rsid w:val="006F0645"/>
    <w:pPr>
      <w:spacing w:after="240" w:line="240" w:lineRule="auto"/>
    </w:pPr>
    <w:rPr>
      <w:rFonts w:ascii="Times New Roman" w:eastAsia="Times New Roman" w:hAnsi="Times New Roman"/>
      <w:sz w:val="24"/>
      <w:szCs w:val="24"/>
    </w:rPr>
  </w:style>
  <w:style w:type="paragraph" w:customStyle="1" w:styleId="SectionVHeader">
    <w:name w:val="Section V. Header"/>
    <w:basedOn w:val="Normal"/>
    <w:rsid w:val="006F0645"/>
    <w:pPr>
      <w:spacing w:after="0" w:line="240" w:lineRule="auto"/>
      <w:jc w:val="center"/>
    </w:pPr>
    <w:rPr>
      <w:rFonts w:ascii="Times New Roman" w:eastAsia="Times New Roman" w:hAnsi="Times New Roman"/>
      <w:b/>
      <w:sz w:val="36"/>
      <w:szCs w:val="24"/>
      <w:lang w:val="es-ES_tradnl"/>
    </w:rPr>
  </w:style>
  <w:style w:type="paragraph" w:customStyle="1" w:styleId="SectionVIIHeader2">
    <w:name w:val="Section VII Header2"/>
    <w:basedOn w:val="Heading1"/>
    <w:autoRedefine/>
    <w:rsid w:val="006F0645"/>
    <w:pPr>
      <w:keepLines w:val="0"/>
      <w:spacing w:before="0" w:after="200" w:line="240" w:lineRule="auto"/>
      <w:jc w:val="center"/>
    </w:pPr>
    <w:rPr>
      <w:rFonts w:ascii="Times New Roman" w:hAnsi="Times New Roman"/>
      <w:b/>
      <w:bCs/>
      <w:i/>
      <w:color w:val="auto"/>
      <w:kern w:val="28"/>
      <w:sz w:val="20"/>
      <w:szCs w:val="24"/>
    </w:rPr>
  </w:style>
  <w:style w:type="character" w:customStyle="1" w:styleId="ClauseSubParaChar">
    <w:name w:val="ClauseSub_Para Char"/>
    <w:basedOn w:val="DefaultParagraphFont"/>
    <w:link w:val="ClauseSubPara"/>
    <w:rsid w:val="006F0645"/>
    <w:rPr>
      <w:rFonts w:ascii="Times New Roman" w:hAnsi="Times New Roman"/>
      <w:sz w:val="22"/>
      <w:szCs w:val="22"/>
      <w:lang w:val="en-GB" w:eastAsia="en-US"/>
    </w:rPr>
  </w:style>
  <w:style w:type="paragraph" w:customStyle="1" w:styleId="ClauseSubListSubList">
    <w:name w:val="ClauseSub_List_SubList"/>
    <w:rsid w:val="006F0645"/>
    <w:pPr>
      <w:tabs>
        <w:tab w:val="num" w:pos="1800"/>
      </w:tabs>
      <w:ind w:left="1800" w:hanging="360"/>
    </w:pPr>
    <w:rPr>
      <w:rFonts w:ascii="Times New Roman" w:eastAsia="Times New Roman" w:hAnsi="Times New Roman"/>
      <w:sz w:val="22"/>
      <w:szCs w:val="22"/>
      <w:lang w:val="en-GB" w:eastAsia="en-US"/>
    </w:rPr>
  </w:style>
  <w:style w:type="paragraph" w:customStyle="1" w:styleId="ClauseSubParaIndent">
    <w:name w:val="ClauseSub_ParaIndent"/>
    <w:basedOn w:val="ClauseSubPara"/>
    <w:rsid w:val="006F0645"/>
    <w:pPr>
      <w:ind w:left="2835"/>
    </w:pPr>
    <w:rPr>
      <w:rFonts w:eastAsia="Times New Roman"/>
    </w:rPr>
  </w:style>
  <w:style w:type="paragraph" w:customStyle="1" w:styleId="SectionXHeader3">
    <w:name w:val="Section X Header 3"/>
    <w:basedOn w:val="Heading1"/>
    <w:autoRedefine/>
    <w:rsid w:val="006F0645"/>
    <w:pPr>
      <w:keepLines w:val="0"/>
      <w:spacing w:before="0" w:line="240" w:lineRule="auto"/>
    </w:pPr>
    <w:rPr>
      <w:rFonts w:ascii="Times New Roman" w:hAnsi="Times New Roman"/>
      <w:color w:val="auto"/>
      <w:sz w:val="24"/>
      <w:szCs w:val="24"/>
    </w:rPr>
  </w:style>
  <w:style w:type="paragraph" w:customStyle="1" w:styleId="Part1">
    <w:name w:val="Part 1"/>
    <w:aliases w:val="2,3 Header 4"/>
    <w:basedOn w:val="Normal"/>
    <w:autoRedefine/>
    <w:rsid w:val="006F0645"/>
    <w:pPr>
      <w:spacing w:before="240" w:after="240" w:line="240" w:lineRule="auto"/>
      <w:jc w:val="center"/>
    </w:pPr>
    <w:rPr>
      <w:rFonts w:ascii="Times New Roman" w:eastAsia="Times New Roman" w:hAnsi="Times New Roman"/>
      <w:b/>
      <w:sz w:val="48"/>
      <w:szCs w:val="24"/>
    </w:rPr>
  </w:style>
  <w:style w:type="paragraph" w:customStyle="1" w:styleId="FIDICSectionBegin">
    <w:name w:val="FIDIC__SectionBegin"/>
    <w:basedOn w:val="Normal"/>
    <w:next w:val="FIDICSectionName"/>
    <w:rsid w:val="006F0645"/>
    <w:pPr>
      <w:widowControl w:val="0"/>
      <w:autoSpaceDE w:val="0"/>
      <w:autoSpaceDN w:val="0"/>
      <w:adjustRightInd w:val="0"/>
      <w:spacing w:after="0" w:line="240" w:lineRule="exact"/>
    </w:pPr>
    <w:rPr>
      <w:rFonts w:ascii="Arial" w:eastAsia="Times New Roman" w:hAnsi="Arial" w:cs="Arial"/>
      <w:b/>
      <w:bCs/>
      <w:color w:val="0000CC"/>
      <w:sz w:val="20"/>
      <w:szCs w:val="24"/>
      <w:lang w:eastAsia="fr-FR"/>
    </w:rPr>
  </w:style>
  <w:style w:type="paragraph" w:customStyle="1" w:styleId="FIDICSectionName">
    <w:name w:val="FIDIC__SectionName"/>
    <w:basedOn w:val="FIDICClauseSubName"/>
    <w:next w:val="FIDICClauseSubName"/>
    <w:rsid w:val="006F0645"/>
    <w:pPr>
      <w:spacing w:before="100" w:after="300"/>
    </w:pPr>
    <w:rPr>
      <w:sz w:val="30"/>
      <w:szCs w:val="30"/>
    </w:rPr>
  </w:style>
  <w:style w:type="paragraph" w:customStyle="1" w:styleId="FIDICClauseSubName">
    <w:name w:val="FIDIC_ClauseSubName"/>
    <w:basedOn w:val="FIDICCoverTitle"/>
    <w:rsid w:val="006F0645"/>
    <w:pPr>
      <w:spacing w:before="240" w:line="240" w:lineRule="exact"/>
    </w:pPr>
    <w:rPr>
      <w:sz w:val="24"/>
      <w:szCs w:val="24"/>
    </w:rPr>
  </w:style>
  <w:style w:type="paragraph" w:customStyle="1" w:styleId="FIDICCoverTitle">
    <w:name w:val="FIDIC__CoverTitle"/>
    <w:basedOn w:val="Normal"/>
    <w:rsid w:val="006F0645"/>
    <w:pPr>
      <w:spacing w:after="240" w:line="240" w:lineRule="auto"/>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rsid w:val="006F0645"/>
    <w:rPr>
      <w:sz w:val="28"/>
      <w:szCs w:val="28"/>
    </w:rPr>
  </w:style>
  <w:style w:type="paragraph" w:customStyle="1" w:styleId="FIDICClauseSubSubPara">
    <w:name w:val="FIDIC_ClauseSubSubPara"/>
    <w:basedOn w:val="FIDICClauseSubName"/>
    <w:rsid w:val="006F064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F064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F0645"/>
    <w:pPr>
      <w:widowControl w:val="0"/>
      <w:autoSpaceDE w:val="0"/>
      <w:autoSpaceDN w:val="0"/>
      <w:adjustRightInd w:val="0"/>
      <w:spacing w:after="0" w:line="240" w:lineRule="exact"/>
    </w:pPr>
    <w:rPr>
      <w:rFonts w:ascii="Arial" w:eastAsia="Times New Roman" w:hAnsi="Arial" w:cs="Arial"/>
      <w:b/>
      <w:bCs/>
      <w:color w:val="0000CC"/>
      <w:sz w:val="20"/>
      <w:szCs w:val="24"/>
      <w:lang w:eastAsia="fr-FR"/>
    </w:rPr>
  </w:style>
  <w:style w:type="paragraph" w:customStyle="1" w:styleId="sec7-SubClause">
    <w:name w:val="sec7-SubClause"/>
    <w:basedOn w:val="Header1-Clauses"/>
    <w:rsid w:val="006F0645"/>
    <w:pPr>
      <w:tabs>
        <w:tab w:val="left" w:pos="573"/>
      </w:tabs>
      <w:spacing w:after="0"/>
      <w:ind w:left="576" w:hanging="576"/>
    </w:pPr>
    <w:rPr>
      <w:bCs/>
      <w:lang w:val="en-US"/>
    </w:rPr>
  </w:style>
  <w:style w:type="paragraph" w:customStyle="1" w:styleId="Sec7-Clauses">
    <w:name w:val="Sec7-Clauses"/>
    <w:basedOn w:val="Header1-Clauses"/>
    <w:rsid w:val="006F0645"/>
    <w:pPr>
      <w:spacing w:after="0"/>
    </w:pPr>
    <w:rPr>
      <w:bCs/>
    </w:rPr>
  </w:style>
  <w:style w:type="paragraph" w:customStyle="1" w:styleId="sec7-header1">
    <w:name w:val="sec7-header1"/>
    <w:basedOn w:val="FIDICClauseSubName"/>
    <w:rsid w:val="006F064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F0645"/>
    <w:rPr>
      <w:lang w:val="en-US"/>
    </w:rPr>
  </w:style>
  <w:style w:type="paragraph" w:customStyle="1" w:styleId="SectionIXHeader">
    <w:name w:val="Section IX Header"/>
    <w:basedOn w:val="SectionVHeader"/>
    <w:rsid w:val="006F0645"/>
    <w:rPr>
      <w:lang w:val="en-US"/>
    </w:rPr>
  </w:style>
  <w:style w:type="paragraph" w:customStyle="1" w:styleId="Parts">
    <w:name w:val="Parts"/>
    <w:basedOn w:val="Heading1"/>
    <w:rsid w:val="006F0645"/>
    <w:pPr>
      <w:keepNext w:val="0"/>
      <w:keepLines w:val="0"/>
      <w:suppressAutoHyphens/>
      <w:spacing w:before="480" w:after="240" w:line="240" w:lineRule="auto"/>
      <w:jc w:val="center"/>
    </w:pPr>
    <w:rPr>
      <w:rFonts w:ascii="Times New Roman Bold" w:hAnsi="Times New Roman Bold"/>
      <w:b/>
      <w:smallCaps/>
      <w:color w:val="auto"/>
      <w:sz w:val="56"/>
      <w:szCs w:val="24"/>
    </w:rPr>
  </w:style>
  <w:style w:type="paragraph" w:customStyle="1" w:styleId="StyleHeader1-ClausesLeft0Hanging03After0pt">
    <w:name w:val="Style Header 1 - Clauses + Left:  0&quot; Hanging:  0.3&quot; After:  0 pt"/>
    <w:basedOn w:val="Header1-Clauses"/>
    <w:link w:val="StyleHeader1-ClausesLeft0Hanging03After0ptChar"/>
    <w:rsid w:val="006F0645"/>
    <w:pPr>
      <w:spacing w:after="0"/>
    </w:pPr>
    <w:rPr>
      <w:bCs/>
    </w:rPr>
  </w:style>
  <w:style w:type="character" w:customStyle="1" w:styleId="StyleHeader1-ClausesLeft0Hanging03After0ptChar">
    <w:name w:val="Style Header 1 - Clauses + Left:  0&quot; Hanging:  0.3&quot; After:  0 pt Char"/>
    <w:basedOn w:val="Header1-ClausesChar"/>
    <w:link w:val="StyleHeader1-ClausesLeft0Hanging03After0pt"/>
    <w:rsid w:val="006F0645"/>
    <w:rPr>
      <w:rFonts w:ascii="Times New Roman" w:eastAsia="Times New Roman" w:hAnsi="Times New Roman"/>
      <w:b/>
      <w:bCs/>
      <w:sz w:val="24"/>
      <w:szCs w:val="24"/>
      <w:lang w:val="es-ES_tradnl" w:eastAsia="en-US"/>
    </w:rPr>
  </w:style>
  <w:style w:type="paragraph" w:customStyle="1" w:styleId="StyleHeader2-SubClausesBold">
    <w:name w:val="Style Header 2 - SubClauses + Bold"/>
    <w:basedOn w:val="Header2-SubClauses"/>
    <w:link w:val="StyleHeader2-SubClausesBoldChar"/>
    <w:autoRedefine/>
    <w:rsid w:val="006F0645"/>
    <w:rPr>
      <w:b/>
      <w:bCs/>
    </w:rPr>
  </w:style>
  <w:style w:type="character" w:customStyle="1" w:styleId="StyleHeader2-SubClausesBoldChar">
    <w:name w:val="Style Header 2 - SubClauses + Bold Char"/>
    <w:basedOn w:val="Header2-SubClausesCharChar"/>
    <w:link w:val="StyleHeader2-SubClausesBold"/>
    <w:rsid w:val="006F0645"/>
    <w:rPr>
      <w:rFonts w:ascii="Times New Roman" w:eastAsia="Times New Roman" w:hAnsi="Times New Roman"/>
      <w:b/>
      <w:bCs/>
      <w:sz w:val="24"/>
      <w:szCs w:val="24"/>
      <w:lang w:val="es-ES_tradnl" w:eastAsia="en-US"/>
    </w:rPr>
  </w:style>
  <w:style w:type="paragraph" w:customStyle="1" w:styleId="StyleHeader1-ClausesAfter0pt">
    <w:name w:val="Style Header 1 - Clauses + After:  0 pt"/>
    <w:basedOn w:val="Header1-Clauses"/>
    <w:rsid w:val="006F0645"/>
    <w:pPr>
      <w:jc w:val="both"/>
    </w:pPr>
    <w:rPr>
      <w:b w:val="0"/>
      <w:bCs/>
    </w:rPr>
  </w:style>
  <w:style w:type="paragraph" w:customStyle="1" w:styleId="StyleStyleHeader1-ClausesAfter0ptLeft0Hanging">
    <w:name w:val="Style Style Header 1 - Clauses + After:  0 pt + Left:  0&quot; Hanging:..."/>
    <w:basedOn w:val="StyleHeader1-ClausesAfter0pt"/>
    <w:rsid w:val="006F064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F064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6F0645"/>
    <w:pPr>
      <w:numPr>
        <w:ilvl w:val="0"/>
        <w:numId w:val="0"/>
      </w:numPr>
      <w:tabs>
        <w:tab w:val="left" w:pos="1008"/>
      </w:tabs>
      <w:spacing w:after="240"/>
    </w:pPr>
  </w:style>
  <w:style w:type="paragraph" w:customStyle="1" w:styleId="StyleHeading4Sub-ClauseSub-paragraphClauseSubSubNoNameAft">
    <w:name w:val="Style Heading 4Sub-Clause Sub-paragraphClauseSubSub_No&amp;Name + Aft..."/>
    <w:basedOn w:val="Heading4"/>
    <w:rsid w:val="006F0645"/>
    <w:pPr>
      <w:tabs>
        <w:tab w:val="left" w:pos="1512"/>
      </w:tabs>
      <w:spacing w:after="180"/>
      <w:ind w:left="1512" w:hanging="540"/>
    </w:pPr>
  </w:style>
  <w:style w:type="paragraph" w:customStyle="1" w:styleId="Section7heading3">
    <w:name w:val="Section 7 heading 3"/>
    <w:basedOn w:val="Heading3"/>
    <w:rsid w:val="006F0645"/>
    <w:pPr>
      <w:keepNext w:val="0"/>
      <w:keepLines w:val="0"/>
      <w:suppressAutoHyphens/>
      <w:spacing w:before="0" w:line="240" w:lineRule="auto"/>
      <w:jc w:val="center"/>
    </w:pPr>
    <w:rPr>
      <w:rFonts w:ascii="Times New Roman" w:hAnsi="Times New Roman"/>
      <w:b/>
      <w:color w:val="auto"/>
      <w:sz w:val="28"/>
    </w:rPr>
  </w:style>
  <w:style w:type="paragraph" w:customStyle="1" w:styleId="Section7heading4">
    <w:name w:val="Section 7 heading 4"/>
    <w:basedOn w:val="Heading3"/>
    <w:link w:val="Section7heading4Char"/>
    <w:rsid w:val="006F0645"/>
    <w:pPr>
      <w:keepNext w:val="0"/>
      <w:keepLines w:val="0"/>
      <w:tabs>
        <w:tab w:val="left" w:pos="576"/>
      </w:tabs>
      <w:suppressAutoHyphens/>
      <w:spacing w:before="0" w:line="240" w:lineRule="auto"/>
      <w:ind w:left="576" w:hanging="576"/>
    </w:pPr>
    <w:rPr>
      <w:rFonts w:ascii="Times New Roman" w:hAnsi="Times New Roman"/>
      <w:b/>
      <w:color w:val="auto"/>
      <w:sz w:val="28"/>
    </w:rPr>
  </w:style>
  <w:style w:type="character" w:customStyle="1" w:styleId="Section7heading4Char">
    <w:name w:val="Section 7 heading 4 Char"/>
    <w:basedOn w:val="Heading3Char1"/>
    <w:link w:val="Section7heading4"/>
    <w:rsid w:val="006F0645"/>
    <w:rPr>
      <w:rFonts w:ascii="Times New Roman" w:eastAsia="Times New Roman" w:hAnsi="Times New Roman"/>
      <w:b/>
      <w:sz w:val="28"/>
      <w:szCs w:val="24"/>
      <w:lang w:val="en-US" w:eastAsia="en-US"/>
    </w:rPr>
  </w:style>
  <w:style w:type="paragraph" w:customStyle="1" w:styleId="Section7heading5">
    <w:name w:val="Section 7 heading 5"/>
    <w:basedOn w:val="Heading3"/>
    <w:rsid w:val="006F0645"/>
    <w:pPr>
      <w:keepNext w:val="0"/>
      <w:keepLines w:val="0"/>
      <w:suppressAutoHyphens/>
      <w:spacing w:before="0" w:line="240" w:lineRule="auto"/>
      <w:jc w:val="both"/>
    </w:pPr>
    <w:rPr>
      <w:rFonts w:ascii="Times New Roman" w:hAnsi="Times New Roman"/>
      <w:b/>
      <w:color w:val="auto"/>
    </w:rPr>
  </w:style>
  <w:style w:type="paragraph" w:customStyle="1" w:styleId="StyleSection7heading3After10pt">
    <w:name w:val="Style Section 7 heading 3 + After:  10 pt"/>
    <w:basedOn w:val="Section7heading3"/>
    <w:rsid w:val="006F0645"/>
    <w:pPr>
      <w:spacing w:after="200"/>
    </w:pPr>
    <w:rPr>
      <w:rFonts w:ascii="Times New Roman Bold" w:hAnsi="Times New Roman Bold"/>
      <w:bCs/>
      <w:szCs w:val="28"/>
    </w:rPr>
  </w:style>
  <w:style w:type="paragraph" w:customStyle="1" w:styleId="StyleTOC1Before8pt">
    <w:name w:val="Style TOC 1 + Before:  8 pt"/>
    <w:basedOn w:val="TOC1"/>
    <w:rsid w:val="006F0645"/>
    <w:pPr>
      <w:tabs>
        <w:tab w:val="clear" w:pos="567"/>
        <w:tab w:val="clear" w:pos="9736"/>
        <w:tab w:val="right" w:pos="720"/>
        <w:tab w:val="right" w:leader="dot" w:pos="9000"/>
      </w:tabs>
      <w:suppressAutoHyphens/>
      <w:spacing w:before="160" w:after="120"/>
      <w:ind w:left="720" w:right="720" w:hanging="720"/>
      <w:contextualSpacing/>
    </w:pPr>
    <w:rPr>
      <w:rFonts w:ascii="Times New Roman Bold" w:eastAsia="Times New Roman" w:hAnsi="Times New Roman Bold"/>
      <w:b/>
      <w:bCs/>
      <w:szCs w:val="28"/>
    </w:rPr>
  </w:style>
  <w:style w:type="paragraph" w:customStyle="1" w:styleId="StyleClauseSubList12ptJustifiedAfter10pt">
    <w:name w:val="Style ClauseSub_List + 12 pt Justified After:  10 pt"/>
    <w:basedOn w:val="ClauseSubList"/>
    <w:rsid w:val="006F0645"/>
    <w:pPr>
      <w:spacing w:after="200"/>
      <w:jc w:val="both"/>
    </w:pPr>
    <w:rPr>
      <w:rFonts w:eastAsia="Times New Roman"/>
      <w:sz w:val="24"/>
      <w:szCs w:val="24"/>
    </w:rPr>
  </w:style>
  <w:style w:type="character" w:styleId="FollowedHyperlink">
    <w:name w:val="FollowedHyperlink"/>
    <w:basedOn w:val="DefaultParagraphFont"/>
    <w:rsid w:val="006F0645"/>
    <w:rPr>
      <w:color w:val="606420"/>
      <w:u w:val="single"/>
    </w:rPr>
  </w:style>
  <w:style w:type="paragraph" w:customStyle="1" w:styleId="UG-Sec3-Heading2">
    <w:name w:val="UG - Sec 3 - Heading 2"/>
    <w:basedOn w:val="UG-Heading2"/>
    <w:rsid w:val="006F0645"/>
  </w:style>
  <w:style w:type="paragraph" w:customStyle="1" w:styleId="UG-Heading2">
    <w:name w:val="UG - Heading 2"/>
    <w:basedOn w:val="Heading2"/>
    <w:next w:val="Normal"/>
    <w:rsid w:val="006F0645"/>
    <w:pPr>
      <w:keepNext w:val="0"/>
      <w:keepLines w:val="0"/>
      <w:suppressAutoHyphens/>
      <w:spacing w:before="0" w:after="240" w:line="240" w:lineRule="auto"/>
      <w:jc w:val="center"/>
    </w:pPr>
    <w:rPr>
      <w:rFonts w:ascii="Times New Roman Bold" w:hAnsi="Times New Roman Bold"/>
      <w:b/>
      <w:color w:val="auto"/>
      <w:sz w:val="32"/>
      <w:szCs w:val="28"/>
    </w:rPr>
  </w:style>
  <w:style w:type="paragraph" w:customStyle="1" w:styleId="titulo">
    <w:name w:val="titulo"/>
    <w:basedOn w:val="Heading5"/>
    <w:rsid w:val="006F0645"/>
    <w:pPr>
      <w:keepNext w:val="0"/>
      <w:spacing w:after="240"/>
    </w:pPr>
    <w:rPr>
      <w:rFonts w:ascii="Times New Roman Bold" w:hAnsi="Times New Roman Bold"/>
      <w:b/>
      <w:u w:val="none"/>
    </w:rPr>
  </w:style>
  <w:style w:type="paragraph" w:customStyle="1" w:styleId="DefaultParagraphFont1">
    <w:name w:val="Default Paragraph Font1"/>
    <w:next w:val="Normal"/>
    <w:rsid w:val="006F0645"/>
    <w:pPr>
      <w:numPr>
        <w:numId w:val="25"/>
      </w:numPr>
      <w:ind w:left="0" w:firstLine="0"/>
    </w:pPr>
    <w:rPr>
      <w:rFonts w:ascii="‚l‚r –¾’©" w:eastAsia="Times New Roman" w:hAnsi="‚l‚r –¾’©" w:cs="‚l‚r –¾’©"/>
      <w:noProof/>
      <w:sz w:val="21"/>
      <w:szCs w:val="24"/>
      <w:lang w:val="en-GB" w:eastAsia="en-GB"/>
    </w:rPr>
  </w:style>
  <w:style w:type="paragraph" w:customStyle="1" w:styleId="Title1">
    <w:name w:val="Title1"/>
    <w:basedOn w:val="Normal"/>
    <w:rsid w:val="006F0645"/>
    <w:pPr>
      <w:suppressAutoHyphens/>
      <w:spacing w:after="0" w:line="240" w:lineRule="auto"/>
    </w:pPr>
    <w:rPr>
      <w:rFonts w:ascii="Times New Roman Bold" w:eastAsia="Times New Roman" w:hAnsi="Times New Roman Bold"/>
      <w:b/>
      <w:sz w:val="36"/>
      <w:szCs w:val="24"/>
    </w:rPr>
  </w:style>
  <w:style w:type="paragraph" w:customStyle="1" w:styleId="StyleSection7heading5LeftLeft0Hanging049">
    <w:name w:val="Style Section 7 heading 5 + Left Left:  0&quot; Hanging:  0.49&quot;"/>
    <w:basedOn w:val="Section7heading5"/>
    <w:rsid w:val="006F0645"/>
    <w:pPr>
      <w:ind w:left="706" w:hanging="706"/>
      <w:jc w:val="left"/>
    </w:pPr>
    <w:rPr>
      <w:bCs/>
    </w:rPr>
  </w:style>
  <w:style w:type="paragraph" w:customStyle="1" w:styleId="BlockQuotation">
    <w:name w:val="Block Quotation"/>
    <w:basedOn w:val="Normal"/>
    <w:rsid w:val="006F0645"/>
    <w:pPr>
      <w:spacing w:after="0" w:line="240" w:lineRule="auto"/>
      <w:ind w:left="855" w:right="-72" w:hanging="315"/>
      <w:jc w:val="both"/>
    </w:pPr>
    <w:rPr>
      <w:rFonts w:ascii="Times New Roman" w:eastAsia="Times New Roman" w:hAnsi="Times New Roman"/>
      <w:sz w:val="24"/>
      <w:szCs w:val="24"/>
      <w:lang w:val="en-GB" w:eastAsia="fr-FR"/>
    </w:rPr>
  </w:style>
  <w:style w:type="paragraph" w:customStyle="1" w:styleId="Header3-Paragraph">
    <w:name w:val="Header 3 - Paragraph"/>
    <w:basedOn w:val="Normal"/>
    <w:rsid w:val="006F0645"/>
    <w:pPr>
      <w:tabs>
        <w:tab w:val="num" w:pos="864"/>
        <w:tab w:val="num" w:pos="1152"/>
      </w:tabs>
      <w:spacing w:after="200" w:line="240" w:lineRule="auto"/>
      <w:ind w:left="1238" w:hanging="619"/>
      <w:jc w:val="both"/>
    </w:pPr>
    <w:rPr>
      <w:rFonts w:ascii="Times New Roman" w:eastAsia="Times New Roman" w:hAnsi="Times New Roman"/>
      <w:sz w:val="24"/>
      <w:szCs w:val="24"/>
      <w:lang w:eastAsia="fr-FR"/>
    </w:rPr>
  </w:style>
  <w:style w:type="paragraph" w:customStyle="1" w:styleId="outlinebullet">
    <w:name w:val="outlinebullet"/>
    <w:basedOn w:val="Normal"/>
    <w:rsid w:val="006F0645"/>
    <w:pPr>
      <w:tabs>
        <w:tab w:val="num" w:pos="720"/>
        <w:tab w:val="num" w:pos="1037"/>
        <w:tab w:val="left" w:pos="1440"/>
      </w:tabs>
      <w:spacing w:before="120" w:after="0" w:line="240" w:lineRule="auto"/>
      <w:ind w:left="1440" w:hanging="450"/>
    </w:pPr>
    <w:rPr>
      <w:rFonts w:ascii="Times New Roman" w:eastAsia="Times New Roman" w:hAnsi="Times New Roman"/>
      <w:sz w:val="24"/>
      <w:szCs w:val="24"/>
      <w:lang w:eastAsia="fr-FR"/>
    </w:rPr>
  </w:style>
  <w:style w:type="paragraph" w:customStyle="1" w:styleId="Outline1">
    <w:name w:val="Outline1"/>
    <w:basedOn w:val="Outline"/>
    <w:next w:val="Outline2"/>
    <w:rsid w:val="006F0645"/>
    <w:pPr>
      <w:keepNext/>
      <w:tabs>
        <w:tab w:val="num" w:pos="360"/>
        <w:tab w:val="num" w:pos="420"/>
      </w:tabs>
      <w:ind w:left="360" w:hanging="360"/>
    </w:pPr>
    <w:rPr>
      <w:lang w:eastAsia="fr-FR"/>
    </w:rPr>
  </w:style>
  <w:style w:type="paragraph" w:customStyle="1" w:styleId="Outline2">
    <w:name w:val="Outline2"/>
    <w:basedOn w:val="Normal"/>
    <w:rsid w:val="006F0645"/>
    <w:pPr>
      <w:tabs>
        <w:tab w:val="num" w:pos="360"/>
        <w:tab w:val="num" w:pos="420"/>
        <w:tab w:val="num" w:pos="864"/>
      </w:tabs>
      <w:spacing w:before="240" w:after="0" w:line="240" w:lineRule="auto"/>
      <w:ind w:left="864" w:hanging="504"/>
    </w:pPr>
    <w:rPr>
      <w:rFonts w:ascii="Times New Roman" w:eastAsia="Times New Roman" w:hAnsi="Times New Roman"/>
      <w:kern w:val="28"/>
      <w:sz w:val="24"/>
      <w:szCs w:val="24"/>
      <w:lang w:eastAsia="fr-FR"/>
    </w:rPr>
  </w:style>
  <w:style w:type="paragraph" w:customStyle="1" w:styleId="a11">
    <w:name w:val="a1 1"/>
    <w:rsid w:val="006F0645"/>
    <w:pPr>
      <w:widowControl w:val="0"/>
      <w:tabs>
        <w:tab w:val="left" w:pos="-720"/>
      </w:tabs>
      <w:suppressAutoHyphens/>
    </w:pPr>
    <w:rPr>
      <w:rFonts w:ascii="CG Times" w:eastAsia="Times New Roman" w:hAnsi="CG Times"/>
      <w:sz w:val="24"/>
      <w:szCs w:val="24"/>
      <w:lang w:val="en-US" w:eastAsia="en-US"/>
    </w:rPr>
  </w:style>
  <w:style w:type="paragraph" w:customStyle="1" w:styleId="REGULAR3">
    <w:name w:val="REGULAR 3"/>
    <w:rsid w:val="006F0645"/>
    <w:pPr>
      <w:widowControl w:val="0"/>
      <w:tabs>
        <w:tab w:val="left" w:pos="0"/>
        <w:tab w:val="right" w:pos="1560"/>
        <w:tab w:val="left" w:pos="1800"/>
        <w:tab w:val="left" w:pos="2160"/>
      </w:tabs>
      <w:suppressAutoHyphens/>
    </w:pPr>
    <w:rPr>
      <w:rFonts w:ascii="CG Times" w:eastAsia="Times New Roman" w:hAnsi="CG Times"/>
      <w:sz w:val="24"/>
      <w:szCs w:val="24"/>
      <w:lang w:val="en-US" w:eastAsia="en-US"/>
    </w:rPr>
  </w:style>
  <w:style w:type="character" w:customStyle="1" w:styleId="Heading3CharChar">
    <w:name w:val="Heading 3 Char Char"/>
    <w:aliases w:val="Section Header3 Char Char Char Char"/>
    <w:basedOn w:val="DefaultParagraphFont"/>
    <w:rsid w:val="006F0645"/>
    <w:rPr>
      <w:sz w:val="24"/>
      <w:lang w:val="en-US" w:eastAsia="fr-FR" w:bidi="ar-SA"/>
    </w:rPr>
  </w:style>
  <w:style w:type="paragraph" w:customStyle="1" w:styleId="UGHeader1">
    <w:name w:val="UG Header 1"/>
    <w:basedOn w:val="Heading1"/>
    <w:next w:val="Normal"/>
    <w:rsid w:val="006F0645"/>
    <w:pPr>
      <w:keepNext w:val="0"/>
      <w:keepLines w:val="0"/>
      <w:suppressAutoHyphens/>
      <w:spacing w:after="240" w:line="240" w:lineRule="auto"/>
      <w:jc w:val="center"/>
    </w:pPr>
    <w:rPr>
      <w:rFonts w:ascii="Times New Roman Bold" w:hAnsi="Times New Roman Bold"/>
      <w:b/>
      <w:color w:val="auto"/>
      <w:sz w:val="36"/>
      <w:szCs w:val="24"/>
    </w:rPr>
  </w:style>
  <w:style w:type="paragraph" w:customStyle="1" w:styleId="UG-Sec3-Heading3">
    <w:name w:val="UG - Sec 3 - Heading 3"/>
    <w:basedOn w:val="Normal"/>
    <w:rsid w:val="006F0645"/>
    <w:pPr>
      <w:autoSpaceDE w:val="0"/>
      <w:autoSpaceDN w:val="0"/>
      <w:adjustRightInd w:val="0"/>
      <w:spacing w:after="200" w:line="240" w:lineRule="auto"/>
    </w:pPr>
    <w:rPr>
      <w:rFonts w:ascii="Times New Roman" w:eastAsia="Times New Roman" w:hAnsi="Times New Roman" w:cs="Arial-BoldMT"/>
      <w:b/>
      <w:bCs/>
      <w:color w:val="000000"/>
      <w:sz w:val="24"/>
      <w:szCs w:val="24"/>
    </w:rPr>
  </w:style>
  <w:style w:type="paragraph" w:customStyle="1" w:styleId="UG-Sec3b-Heading2">
    <w:name w:val="UG - Sec 3b - Heading 2"/>
    <w:basedOn w:val="UG-Sec3-Heading2"/>
    <w:rsid w:val="006F0645"/>
  </w:style>
  <w:style w:type="paragraph" w:customStyle="1" w:styleId="UG-Sec3b-Heading3">
    <w:name w:val="UG - Sec 3b - Heading 3"/>
    <w:basedOn w:val="UG-Sec3-Heading3"/>
    <w:rsid w:val="006F0645"/>
  </w:style>
  <w:style w:type="paragraph" w:customStyle="1" w:styleId="UG-Sec3b-Heading4">
    <w:name w:val="UG - Sec 3b - Heading 4"/>
    <w:basedOn w:val="Normal"/>
    <w:rsid w:val="006F0645"/>
    <w:pPr>
      <w:autoSpaceDE w:val="0"/>
      <w:autoSpaceDN w:val="0"/>
      <w:adjustRightInd w:val="0"/>
      <w:spacing w:before="120" w:after="200" w:line="240" w:lineRule="auto"/>
      <w:ind w:left="720" w:hanging="720"/>
      <w:jc w:val="both"/>
    </w:pPr>
    <w:rPr>
      <w:rFonts w:ascii="Times New Roman" w:eastAsia="Times New Roman" w:hAnsi="Times New Roman" w:cs="Arial-BoldMT"/>
      <w:bCs/>
      <w:color w:val="000000"/>
      <w:sz w:val="24"/>
      <w:szCs w:val="24"/>
    </w:rPr>
  </w:style>
  <w:style w:type="paragraph" w:customStyle="1" w:styleId="S4-header1">
    <w:name w:val="S4-header1"/>
    <w:basedOn w:val="Normal"/>
    <w:rsid w:val="006F0645"/>
    <w:pPr>
      <w:spacing w:before="120" w:after="240" w:line="240" w:lineRule="auto"/>
      <w:jc w:val="center"/>
    </w:pPr>
    <w:rPr>
      <w:rFonts w:ascii="Times New Roman" w:eastAsia="Times New Roman" w:hAnsi="Times New Roman"/>
      <w:b/>
      <w:sz w:val="36"/>
      <w:szCs w:val="24"/>
    </w:rPr>
  </w:style>
  <w:style w:type="paragraph" w:customStyle="1" w:styleId="SectionVHeading2">
    <w:name w:val="Section V. Heading 2"/>
    <w:basedOn w:val="SectionVHeader"/>
    <w:rsid w:val="006F0645"/>
    <w:pPr>
      <w:spacing w:before="120" w:after="200"/>
    </w:pPr>
    <w:rPr>
      <w:sz w:val="28"/>
    </w:rPr>
  </w:style>
  <w:style w:type="paragraph" w:customStyle="1" w:styleId="UG-Sec4-heading3">
    <w:name w:val="UG-Sec 4 - heading 3"/>
    <w:basedOn w:val="Normal"/>
    <w:rsid w:val="006F0645"/>
    <w:pPr>
      <w:spacing w:before="120" w:after="200" w:line="240" w:lineRule="auto"/>
      <w:jc w:val="center"/>
    </w:pPr>
    <w:rPr>
      <w:rFonts w:ascii="Times New Roman" w:eastAsia="Times New Roman" w:hAnsi="Times New Roman"/>
      <w:b/>
      <w:sz w:val="28"/>
      <w:szCs w:val="28"/>
    </w:rPr>
  </w:style>
  <w:style w:type="paragraph" w:customStyle="1" w:styleId="Section1Header2">
    <w:name w:val="Section 1 Header 2"/>
    <w:basedOn w:val="StyleHeader1-ClausesLeft0Hanging03After0pt"/>
    <w:rsid w:val="006F0645"/>
    <w:rPr>
      <w:lang w:val="en-US"/>
    </w:rPr>
  </w:style>
  <w:style w:type="paragraph" w:customStyle="1" w:styleId="Section1Header1">
    <w:name w:val="Section 1 Header 1"/>
    <w:basedOn w:val="BodyText2"/>
    <w:link w:val="Section1Header1Char"/>
    <w:rsid w:val="006F0645"/>
    <w:pPr>
      <w:suppressAutoHyphens/>
      <w:spacing w:before="120" w:after="200" w:line="240" w:lineRule="auto"/>
      <w:jc w:val="center"/>
    </w:pPr>
    <w:rPr>
      <w:rFonts w:eastAsia="Times New Roman"/>
      <w:b/>
      <w:bCs/>
      <w:iCs/>
      <w:sz w:val="28"/>
      <w:lang w:val="en-US" w:eastAsia="en-US"/>
    </w:rPr>
  </w:style>
  <w:style w:type="character" w:customStyle="1" w:styleId="Section1Header1Char">
    <w:name w:val="Section 1 Header 1 Char"/>
    <w:basedOn w:val="BodyText2Char"/>
    <w:link w:val="Section1Header1"/>
    <w:rsid w:val="006F0645"/>
    <w:rPr>
      <w:rFonts w:ascii="Times New Roman" w:eastAsia="Times New Roman" w:hAnsi="Times New Roman"/>
      <w:b/>
      <w:bCs/>
      <w:iCs/>
      <w:sz w:val="28"/>
      <w:szCs w:val="24"/>
      <w:lang w:val="en-US" w:eastAsia="en-US"/>
    </w:rPr>
  </w:style>
  <w:style w:type="paragraph" w:customStyle="1" w:styleId="Section4heading">
    <w:name w:val="Section 4 heading"/>
    <w:basedOn w:val="Normal"/>
    <w:next w:val="Normal"/>
    <w:rsid w:val="006F0645"/>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rPr>
  </w:style>
  <w:style w:type="paragraph" w:customStyle="1" w:styleId="Style11">
    <w:name w:val="Style 11"/>
    <w:basedOn w:val="Normal"/>
    <w:rsid w:val="006F0645"/>
    <w:pPr>
      <w:widowControl w:val="0"/>
      <w:autoSpaceDE w:val="0"/>
      <w:autoSpaceDN w:val="0"/>
      <w:spacing w:after="0" w:line="384" w:lineRule="atLeast"/>
    </w:pPr>
    <w:rPr>
      <w:rFonts w:ascii="Times New Roman" w:eastAsia="Times New Roman" w:hAnsi="Times New Roman"/>
      <w:sz w:val="24"/>
      <w:szCs w:val="24"/>
    </w:rPr>
  </w:style>
  <w:style w:type="paragraph" w:customStyle="1" w:styleId="Sec3header">
    <w:name w:val="Sec3 header"/>
    <w:basedOn w:val="Style11"/>
    <w:rsid w:val="006F0645"/>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6F0645"/>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17">
    <w:name w:val="Style 17"/>
    <w:basedOn w:val="Normal"/>
    <w:rsid w:val="006F0645"/>
    <w:pPr>
      <w:widowControl w:val="0"/>
      <w:autoSpaceDE w:val="0"/>
      <w:autoSpaceDN w:val="0"/>
      <w:spacing w:after="0" w:line="264" w:lineRule="exact"/>
      <w:ind w:left="576" w:hanging="360"/>
    </w:pPr>
    <w:rPr>
      <w:rFonts w:ascii="Times New Roman" w:eastAsia="Times New Roman" w:hAnsi="Times New Roman"/>
      <w:sz w:val="24"/>
      <w:szCs w:val="24"/>
    </w:rPr>
  </w:style>
  <w:style w:type="paragraph" w:customStyle="1" w:styleId="Style20">
    <w:name w:val="Style 20"/>
    <w:basedOn w:val="Normal"/>
    <w:rsid w:val="006F0645"/>
    <w:pPr>
      <w:widowControl w:val="0"/>
      <w:autoSpaceDE w:val="0"/>
      <w:autoSpaceDN w:val="0"/>
      <w:spacing w:before="144" w:after="360" w:line="264" w:lineRule="exact"/>
    </w:pPr>
    <w:rPr>
      <w:rFonts w:ascii="Times New Roman" w:eastAsia="Times New Roman" w:hAnsi="Times New Roman"/>
      <w:sz w:val="24"/>
      <w:szCs w:val="24"/>
    </w:rPr>
  </w:style>
  <w:style w:type="paragraph" w:customStyle="1" w:styleId="Header1">
    <w:name w:val="Header1"/>
    <w:basedOn w:val="Normal"/>
    <w:rsid w:val="006F0645"/>
    <w:pPr>
      <w:widowControl w:val="0"/>
      <w:autoSpaceDE w:val="0"/>
      <w:autoSpaceDN w:val="0"/>
      <w:spacing w:before="240" w:after="480" w:line="240" w:lineRule="auto"/>
      <w:jc w:val="center"/>
    </w:pPr>
    <w:rPr>
      <w:rFonts w:ascii="Times New Roman" w:eastAsia="Times New Roman" w:hAnsi="Times New Roman"/>
      <w:b/>
      <w:bCs/>
      <w:spacing w:val="4"/>
      <w:sz w:val="44"/>
      <w:szCs w:val="46"/>
    </w:rPr>
  </w:style>
  <w:style w:type="paragraph" w:customStyle="1" w:styleId="Head1">
    <w:name w:val="Head1"/>
    <w:basedOn w:val="Normal"/>
    <w:rsid w:val="006F0645"/>
    <w:pPr>
      <w:suppressAutoHyphens/>
      <w:spacing w:after="100" w:line="240" w:lineRule="auto"/>
      <w:jc w:val="center"/>
    </w:pPr>
    <w:rPr>
      <w:rFonts w:ascii="Times New Roman Bold" w:eastAsia="Times New Roman" w:hAnsi="Times New Roman Bold"/>
      <w:b/>
      <w:sz w:val="24"/>
      <w:szCs w:val="24"/>
    </w:rPr>
  </w:style>
  <w:style w:type="paragraph" w:customStyle="1" w:styleId="Style12">
    <w:name w:val="Style 12"/>
    <w:basedOn w:val="Normal"/>
    <w:rsid w:val="006F0645"/>
    <w:pPr>
      <w:widowControl w:val="0"/>
      <w:autoSpaceDE w:val="0"/>
      <w:autoSpaceDN w:val="0"/>
      <w:spacing w:after="0" w:line="264" w:lineRule="exact"/>
      <w:ind w:hanging="576"/>
      <w:jc w:val="both"/>
    </w:pPr>
    <w:rPr>
      <w:rFonts w:ascii="Times New Roman" w:eastAsia="Times New Roman" w:hAnsi="Times New Roman"/>
      <w:sz w:val="24"/>
      <w:szCs w:val="24"/>
    </w:rPr>
  </w:style>
  <w:style w:type="paragraph" w:customStyle="1" w:styleId="TextBox">
    <w:name w:val="Text Box"/>
    <w:rsid w:val="006F0645"/>
    <w:pPr>
      <w:keepNext/>
      <w:keepLines/>
      <w:tabs>
        <w:tab w:val="left" w:pos="-720"/>
      </w:tabs>
      <w:suppressAutoHyphens/>
      <w:jc w:val="both"/>
    </w:pPr>
    <w:rPr>
      <w:rFonts w:ascii="Times New Roman" w:eastAsia="Times New Roman" w:hAnsi="Times New Roman"/>
      <w:spacing w:val="-2"/>
      <w:sz w:val="22"/>
      <w:szCs w:val="24"/>
      <w:lang w:val="en-US" w:eastAsia="en-US"/>
    </w:rPr>
  </w:style>
  <w:style w:type="paragraph" w:customStyle="1" w:styleId="Sub-ClauseText">
    <w:name w:val="Sub-Clause Text"/>
    <w:basedOn w:val="Normal"/>
    <w:rsid w:val="006F0645"/>
    <w:pPr>
      <w:spacing w:before="120" w:after="120" w:line="240" w:lineRule="auto"/>
      <w:jc w:val="both"/>
    </w:pPr>
    <w:rPr>
      <w:rFonts w:ascii="Times New Roman" w:eastAsia="Times New Roman" w:hAnsi="Times New Roman"/>
      <w:spacing w:val="-4"/>
      <w:sz w:val="24"/>
      <w:szCs w:val="24"/>
    </w:rPr>
  </w:style>
  <w:style w:type="paragraph" w:customStyle="1" w:styleId="SectionVIHeader0">
    <w:name w:val="Section VI. Header"/>
    <w:basedOn w:val="SectionVHeader"/>
    <w:rsid w:val="006F0645"/>
    <w:pPr>
      <w:spacing w:before="120" w:after="240"/>
    </w:pPr>
    <w:rPr>
      <w:lang w:val="en-US"/>
    </w:rPr>
  </w:style>
  <w:style w:type="table" w:customStyle="1" w:styleId="Tablaconcuadrcula1">
    <w:name w:val="Tabla con cuadrícula1"/>
    <w:basedOn w:val="TableNormal"/>
    <w:next w:val="TableGrid"/>
    <w:rsid w:val="006F0645"/>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6F0645"/>
    <w:pPr>
      <w:tabs>
        <w:tab w:val="num" w:pos="360"/>
      </w:tabs>
      <w:spacing w:before="120" w:after="120" w:line="240" w:lineRule="auto"/>
      <w:ind w:left="360" w:hanging="360"/>
    </w:pPr>
    <w:rPr>
      <w:rFonts w:ascii="Times New Roman" w:eastAsia="Times New Roman" w:hAnsi="Times New Roman"/>
      <w:b/>
      <w:sz w:val="24"/>
      <w:szCs w:val="20"/>
    </w:rPr>
  </w:style>
  <w:style w:type="table" w:customStyle="1" w:styleId="Tablaconcuadrcula2">
    <w:name w:val="Tabla con cuadrícula2"/>
    <w:basedOn w:val="TableNormal"/>
    <w:next w:val="TableGrid"/>
    <w:rsid w:val="006F0645"/>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6F0645"/>
    <w:pPr>
      <w:keepNext/>
      <w:spacing w:before="2280" w:after="0" w:line="240" w:lineRule="auto"/>
      <w:jc w:val="center"/>
    </w:pPr>
    <w:rPr>
      <w:rFonts w:ascii="Times New Roman" w:eastAsia="Times New Roman" w:hAnsi="Times New Roman"/>
      <w:b/>
      <w:sz w:val="52"/>
      <w:szCs w:val="24"/>
    </w:rPr>
  </w:style>
  <w:style w:type="paragraph" w:customStyle="1" w:styleId="SecNoHe">
    <w:name w:val="Sec No. &amp; He"/>
    <w:rsid w:val="006F0645"/>
    <w:pPr>
      <w:tabs>
        <w:tab w:val="left" w:pos="-720"/>
      </w:tabs>
      <w:suppressAutoHyphens/>
      <w:overflowPunct w:val="0"/>
      <w:autoSpaceDE w:val="0"/>
      <w:autoSpaceDN w:val="0"/>
      <w:adjustRightInd w:val="0"/>
      <w:textAlignment w:val="baseline"/>
    </w:pPr>
    <w:rPr>
      <w:rFonts w:ascii="Times New Roman" w:eastAsia="Times New Roman" w:hAnsi="Times New Roman"/>
      <w:lang w:val="en-US" w:eastAsia="en-US"/>
    </w:rPr>
  </w:style>
  <w:style w:type="paragraph" w:customStyle="1" w:styleId="xmsonormal">
    <w:name w:val="x_msonormal"/>
    <w:basedOn w:val="Normal"/>
    <w:rsid w:val="006F0645"/>
    <w:pPr>
      <w:spacing w:before="100" w:beforeAutospacing="1" w:after="100" w:afterAutospacing="1" w:line="240" w:lineRule="auto"/>
    </w:pPr>
    <w:rPr>
      <w:rFonts w:ascii="Times New Roman" w:eastAsia="Times New Roman" w:hAnsi="Times New Roman"/>
      <w:sz w:val="24"/>
      <w:szCs w:val="24"/>
    </w:rPr>
  </w:style>
  <w:style w:type="paragraph" w:customStyle="1" w:styleId="RightPar40">
    <w:name w:val="Right Par[4]"/>
    <w:rsid w:val="006F064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i/>
      <w:sz w:val="24"/>
      <w:lang w:val="en-US" w:eastAsia="en-US"/>
    </w:rPr>
  </w:style>
  <w:style w:type="paragraph" w:customStyle="1" w:styleId="S1-Header2">
    <w:name w:val="S1-Header2"/>
    <w:basedOn w:val="Normal"/>
    <w:rsid w:val="006F0645"/>
    <w:pPr>
      <w:tabs>
        <w:tab w:val="num" w:pos="432"/>
      </w:tabs>
      <w:spacing w:after="200" w:line="240" w:lineRule="auto"/>
      <w:ind w:left="432" w:hanging="432"/>
    </w:pPr>
    <w:rPr>
      <w:rFonts w:ascii="Times New Roman" w:eastAsia="Times New Roman" w:hAnsi="Times New Roman"/>
      <w:b/>
      <w:sz w:val="24"/>
      <w:szCs w:val="24"/>
    </w:rPr>
  </w:style>
  <w:style w:type="character" w:customStyle="1" w:styleId="StyleHeader2-SubClausesItalicChar">
    <w:name w:val="Style Header 2 - SubClauses + Italic Char"/>
    <w:rsid w:val="006F0645"/>
    <w:rPr>
      <w:rFonts w:cs="Arial"/>
      <w:i/>
      <w:iCs/>
      <w:sz w:val="24"/>
      <w:szCs w:val="24"/>
      <w:lang w:val="en-US" w:eastAsia="en-US" w:bidi="ar-SA"/>
    </w:rPr>
  </w:style>
  <w:style w:type="paragraph" w:customStyle="1" w:styleId="AHeadingofParts">
    <w:name w:val="AHeading of Parts"/>
    <w:basedOn w:val="Normal"/>
    <w:link w:val="AHeadingofPartsChar"/>
    <w:qFormat/>
    <w:rsid w:val="006F0645"/>
    <w:pPr>
      <w:spacing w:after="0" w:line="240" w:lineRule="auto"/>
      <w:jc w:val="center"/>
    </w:pPr>
    <w:rPr>
      <w:rFonts w:ascii="Times New Roman" w:eastAsia="Times New Roman" w:hAnsi="Times New Roman"/>
      <w:b/>
      <w:sz w:val="56"/>
      <w:szCs w:val="24"/>
    </w:rPr>
  </w:style>
  <w:style w:type="character" w:customStyle="1" w:styleId="AHeadingofPartsChar">
    <w:name w:val="AHeading of Parts Char"/>
    <w:basedOn w:val="DefaultParagraphFont"/>
    <w:link w:val="AHeadingofParts"/>
    <w:rsid w:val="006F0645"/>
    <w:rPr>
      <w:rFonts w:ascii="Times New Roman" w:eastAsia="Times New Roman" w:hAnsi="Times New Roman"/>
      <w:b/>
      <w:sz w:val="56"/>
      <w:szCs w:val="24"/>
      <w:lang w:val="en-US" w:eastAsia="en-US"/>
    </w:rPr>
  </w:style>
  <w:style w:type="paragraph" w:customStyle="1" w:styleId="AHeadingofSections">
    <w:name w:val="AHeading of Sections"/>
    <w:basedOn w:val="Normal"/>
    <w:link w:val="AHeadingofSectionsChar"/>
    <w:qFormat/>
    <w:rsid w:val="006F0645"/>
    <w:pPr>
      <w:spacing w:after="0" w:line="240" w:lineRule="auto"/>
      <w:jc w:val="center"/>
    </w:pPr>
    <w:rPr>
      <w:rFonts w:ascii="Times New Roman" w:eastAsia="Times New Roman" w:hAnsi="Times New Roman"/>
      <w:b/>
      <w:sz w:val="48"/>
      <w:szCs w:val="24"/>
    </w:rPr>
  </w:style>
  <w:style w:type="character" w:customStyle="1" w:styleId="AHeadingofSectionsChar">
    <w:name w:val="AHeading of Sections Char"/>
    <w:basedOn w:val="DefaultParagraphFont"/>
    <w:link w:val="AHeadingofSections"/>
    <w:rsid w:val="006F0645"/>
    <w:rPr>
      <w:rFonts w:ascii="Times New Roman" w:eastAsia="Times New Roman" w:hAnsi="Times New Roman"/>
      <w:b/>
      <w:sz w:val="48"/>
      <w:szCs w:val="24"/>
      <w:lang w:val="en-US" w:eastAsia="en-US"/>
    </w:rPr>
  </w:style>
  <w:style w:type="paragraph" w:styleId="DocumentMap">
    <w:name w:val="Document Map"/>
    <w:basedOn w:val="Normal"/>
    <w:link w:val="DocumentMapChar"/>
    <w:semiHidden/>
    <w:unhideWhenUsed/>
    <w:rsid w:val="006F0645"/>
    <w:pPr>
      <w:spacing w:after="0" w:line="240" w:lineRule="auto"/>
      <w:jc w:val="both"/>
    </w:pPr>
    <w:rPr>
      <w:rFonts w:ascii="Times New Roman" w:eastAsia="Times New Roman" w:hAnsi="Times New Roman"/>
      <w:sz w:val="24"/>
      <w:szCs w:val="24"/>
    </w:rPr>
  </w:style>
  <w:style w:type="character" w:customStyle="1" w:styleId="DocumentMapChar">
    <w:name w:val="Document Map Char"/>
    <w:basedOn w:val="DefaultParagraphFont"/>
    <w:link w:val="DocumentMap"/>
    <w:semiHidden/>
    <w:rsid w:val="006F0645"/>
    <w:rPr>
      <w:rFonts w:ascii="Times New Roman" w:eastAsia="Times New Roman" w:hAnsi="Times New Roman"/>
      <w:sz w:val="24"/>
      <w:szCs w:val="24"/>
      <w:lang w:val="en-US" w:eastAsia="en-US"/>
    </w:rPr>
  </w:style>
  <w:style w:type="paragraph" w:customStyle="1" w:styleId="GCHeading1">
    <w:name w:val="GC Heading 1"/>
    <w:basedOn w:val="Normal"/>
    <w:next w:val="Normal"/>
    <w:autoRedefine/>
    <w:rsid w:val="006F0645"/>
    <w:pPr>
      <w:keepNext/>
      <w:keepLines/>
      <w:tabs>
        <w:tab w:val="left" w:pos="540"/>
      </w:tabs>
      <w:spacing w:before="120" w:after="120" w:line="240" w:lineRule="auto"/>
      <w:ind w:left="547" w:hanging="547"/>
      <w:jc w:val="both"/>
    </w:pPr>
    <w:rPr>
      <w:rFonts w:ascii="Times New Roman" w:eastAsia="Times New Roman" w:hAnsi="Times New Roman"/>
      <w:sz w:val="24"/>
      <w:szCs w:val="20"/>
    </w:rPr>
  </w:style>
  <w:style w:type="paragraph" w:customStyle="1" w:styleId="GCHeading2">
    <w:name w:val="GC Heading 2"/>
    <w:basedOn w:val="Normal"/>
    <w:next w:val="Normal"/>
    <w:autoRedefine/>
    <w:rsid w:val="006F0645"/>
    <w:pPr>
      <w:keepNext/>
      <w:keepLines/>
      <w:numPr>
        <w:ilvl w:val="1"/>
        <w:numId w:val="28"/>
      </w:numPr>
      <w:spacing w:before="120" w:after="120" w:line="240" w:lineRule="auto"/>
      <w:jc w:val="both"/>
    </w:pPr>
    <w:rPr>
      <w:rFonts w:ascii="Times New Roman" w:eastAsia="Times New Roman" w:hAnsi="Times New Roman"/>
      <w:b/>
      <w:bCs/>
      <w:sz w:val="24"/>
      <w:szCs w:val="20"/>
    </w:rPr>
  </w:style>
  <w:style w:type="paragraph" w:customStyle="1" w:styleId="GCHeading3">
    <w:name w:val="GC Heading 3"/>
    <w:basedOn w:val="Normal"/>
    <w:next w:val="Normal"/>
    <w:autoRedefine/>
    <w:rsid w:val="006F0645"/>
    <w:pPr>
      <w:keepNext/>
      <w:keepLines/>
      <w:numPr>
        <w:ilvl w:val="2"/>
        <w:numId w:val="28"/>
      </w:numPr>
      <w:spacing w:before="120" w:after="120" w:line="240" w:lineRule="auto"/>
      <w:jc w:val="both"/>
    </w:pPr>
    <w:rPr>
      <w:rFonts w:ascii="Times New Roman" w:eastAsia="Times New Roman" w:hAnsi="Times New Roman"/>
      <w:b/>
      <w:sz w:val="24"/>
      <w:szCs w:val="20"/>
      <w:lang w:val="en-GB"/>
    </w:rPr>
  </w:style>
  <w:style w:type="paragraph" w:styleId="ListNumber2">
    <w:name w:val="List Number 2"/>
    <w:basedOn w:val="Normal"/>
    <w:semiHidden/>
    <w:unhideWhenUsed/>
    <w:rsid w:val="006F0645"/>
    <w:pPr>
      <w:numPr>
        <w:numId w:val="26"/>
      </w:numPr>
      <w:spacing w:after="0" w:line="240" w:lineRule="auto"/>
      <w:contextualSpacing/>
      <w:jc w:val="both"/>
    </w:pPr>
    <w:rPr>
      <w:rFonts w:ascii="Times New Roman" w:eastAsia="Times New Roman" w:hAnsi="Times New Roman"/>
      <w:sz w:val="24"/>
      <w:szCs w:val="24"/>
    </w:rPr>
  </w:style>
  <w:style w:type="paragraph" w:customStyle="1" w:styleId="StyleHeader1-ClausesAfter10pt">
    <w:name w:val="Style Header 1 - Clauses + After:  10 pt"/>
    <w:basedOn w:val="Header1-Clauses"/>
    <w:autoRedefine/>
    <w:rsid w:val="006F0645"/>
    <w:pPr>
      <w:spacing w:before="240" w:after="120"/>
      <w:ind w:left="612" w:hanging="612"/>
      <w:jc w:val="both"/>
    </w:pPr>
    <w:rPr>
      <w:bCs/>
      <w:sz w:val="20"/>
      <w:szCs w:val="20"/>
      <w:lang w:val="en-US"/>
    </w:rPr>
  </w:style>
  <w:style w:type="paragraph" w:customStyle="1" w:styleId="NewHeading2">
    <w:name w:val="New Heading 2"/>
    <w:basedOn w:val="Part"/>
    <w:autoRedefine/>
    <w:qFormat/>
    <w:rsid w:val="006F0645"/>
    <w:pPr>
      <w:spacing w:before="360" w:after="240"/>
    </w:pPr>
    <w:rPr>
      <w:color w:val="000000" w:themeColor="text1"/>
    </w:rPr>
  </w:style>
  <w:style w:type="paragraph" w:customStyle="1" w:styleId="Sub-Heading2">
    <w:name w:val="Sub-Heading2"/>
    <w:basedOn w:val="Heading8"/>
    <w:autoRedefine/>
    <w:qFormat/>
    <w:rsid w:val="006F0645"/>
    <w:pPr>
      <w:spacing w:before="360" w:after="240"/>
    </w:pPr>
    <w:rPr>
      <w:color w:val="000000" w:themeColor="text1"/>
      <w:sz w:val="48"/>
      <w:szCs w:val="48"/>
    </w:rPr>
  </w:style>
  <w:style w:type="paragraph" w:customStyle="1" w:styleId="Section1-Clauses">
    <w:name w:val="Section 1-Clauses"/>
    <w:basedOn w:val="Normal"/>
    <w:qFormat/>
    <w:rsid w:val="006F0645"/>
    <w:pPr>
      <w:numPr>
        <w:numId w:val="29"/>
      </w:numPr>
      <w:spacing w:after="200" w:line="240" w:lineRule="auto"/>
      <w:ind w:left="360"/>
    </w:pPr>
    <w:rPr>
      <w:rFonts w:ascii="Times New Roman" w:eastAsia="Times New Roman" w:hAnsi="Times New Roman"/>
      <w:b/>
      <w:bCs/>
      <w:sz w:val="24"/>
      <w:szCs w:val="20"/>
    </w:rPr>
  </w:style>
  <w:style w:type="paragraph" w:customStyle="1" w:styleId="SPDForm2">
    <w:name w:val="SPD  Form 2"/>
    <w:basedOn w:val="Normal"/>
    <w:qFormat/>
    <w:rsid w:val="006F0645"/>
    <w:pPr>
      <w:spacing w:before="120" w:after="240" w:line="240" w:lineRule="auto"/>
      <w:jc w:val="center"/>
    </w:pPr>
    <w:rPr>
      <w:rFonts w:ascii="Times New Roman" w:eastAsia="Times New Roman" w:hAnsi="Times New Roman"/>
      <w:b/>
      <w:sz w:val="36"/>
      <w:szCs w:val="20"/>
    </w:rPr>
  </w:style>
  <w:style w:type="paragraph" w:customStyle="1" w:styleId="Style5">
    <w:name w:val="Style 5"/>
    <w:basedOn w:val="Normal"/>
    <w:rsid w:val="006F0645"/>
    <w:pPr>
      <w:widowControl w:val="0"/>
      <w:autoSpaceDE w:val="0"/>
      <w:autoSpaceDN w:val="0"/>
      <w:spacing w:after="0" w:line="480" w:lineRule="exact"/>
      <w:jc w:val="center"/>
    </w:pPr>
    <w:rPr>
      <w:rFonts w:ascii="Times New Roman" w:eastAsia="Times New Roman" w:hAnsi="Times New Roman"/>
      <w:sz w:val="24"/>
      <w:szCs w:val="24"/>
    </w:rPr>
  </w:style>
  <w:style w:type="paragraph" w:customStyle="1" w:styleId="Bulletnumbered">
    <w:name w:val="Bullet numbered"/>
    <w:basedOn w:val="ListParagraph"/>
    <w:autoRedefine/>
    <w:qFormat/>
    <w:rsid w:val="006F0645"/>
    <w:pPr>
      <w:numPr>
        <w:numId w:val="31"/>
      </w:numPr>
      <w:spacing w:after="120"/>
      <w:ind w:left="360"/>
      <w:contextualSpacing w:val="0"/>
    </w:pPr>
    <w:rPr>
      <w:rFonts w:asciiTheme="minorHAnsi" w:eastAsiaTheme="minorHAnsi" w:hAnsiTheme="minorHAnsi" w:cstheme="minorBidi"/>
      <w:sz w:val="24"/>
    </w:rPr>
  </w:style>
  <w:style w:type="paragraph" w:customStyle="1" w:styleId="Bulletroman">
    <w:name w:val="Bullet roman"/>
    <w:basedOn w:val="ListParagraph"/>
    <w:autoRedefine/>
    <w:qFormat/>
    <w:rsid w:val="006F0645"/>
    <w:pPr>
      <w:numPr>
        <w:numId w:val="32"/>
      </w:numPr>
      <w:spacing w:after="120"/>
      <w:contextualSpacing w:val="0"/>
    </w:pPr>
    <w:rPr>
      <w:rFonts w:asciiTheme="minorHAnsi" w:eastAsiaTheme="minorHAnsi" w:hAnsiTheme="minorHAnsi" w:cstheme="minorBidi"/>
      <w:sz w:val="24"/>
    </w:rPr>
  </w:style>
  <w:style w:type="paragraph" w:customStyle="1" w:styleId="Bulletabc">
    <w:name w:val="Bullet abc"/>
    <w:basedOn w:val="ListParagraph"/>
    <w:autoRedefine/>
    <w:qFormat/>
    <w:rsid w:val="006F0645"/>
    <w:pPr>
      <w:numPr>
        <w:numId w:val="34"/>
      </w:numPr>
      <w:spacing w:after="120"/>
      <w:contextualSpacing w:val="0"/>
    </w:pPr>
    <w:rPr>
      <w:rFonts w:asciiTheme="minorHAnsi" w:eastAsiaTheme="minorHAnsi" w:hAnsiTheme="minorHAnsi" w:cstheme="minorBidi"/>
      <w:sz w:val="24"/>
    </w:rPr>
  </w:style>
  <w:style w:type="paragraph" w:customStyle="1" w:styleId="Bulletdash4thlevel">
    <w:name w:val="Bullet dash 4th level"/>
    <w:basedOn w:val="ListParagraph"/>
    <w:qFormat/>
    <w:rsid w:val="006F0645"/>
    <w:pPr>
      <w:numPr>
        <w:numId w:val="33"/>
      </w:numPr>
      <w:tabs>
        <w:tab w:val="left" w:pos="720"/>
      </w:tabs>
      <w:spacing w:after="0"/>
      <w:ind w:left="1440"/>
    </w:pPr>
    <w:rPr>
      <w:rFonts w:asciiTheme="minorHAnsi" w:eastAsiaTheme="minorHAnsi" w:hAnsiTheme="minorHAnsi" w:cstheme="minorBidi"/>
      <w:sz w:val="24"/>
    </w:rPr>
  </w:style>
  <w:style w:type="paragraph" w:customStyle="1" w:styleId="SectionXHeading">
    <w:name w:val="Section X Heading"/>
    <w:basedOn w:val="Normal"/>
    <w:rsid w:val="006F0645"/>
    <w:pPr>
      <w:spacing w:before="240" w:after="240" w:line="240" w:lineRule="auto"/>
      <w:jc w:val="center"/>
    </w:pPr>
    <w:rPr>
      <w:rFonts w:ascii="Times New Roman Bold" w:eastAsia="Times New Roman" w:hAnsi="Times New Roman Bold"/>
      <w:b/>
      <w:sz w:val="36"/>
      <w:szCs w:val="24"/>
    </w:rPr>
  </w:style>
  <w:style w:type="table" w:customStyle="1" w:styleId="TableGrid1">
    <w:name w:val="Table Grid1"/>
    <w:basedOn w:val="TableNormal"/>
    <w:next w:val="TableGrid"/>
    <w:uiPriority w:val="39"/>
    <w:rsid w:val="006F0645"/>
    <w:pPr>
      <w:jc w:val="both"/>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appx">
    <w:name w:val="S9 - appx"/>
    <w:basedOn w:val="Normal"/>
    <w:rsid w:val="006F0645"/>
    <w:pPr>
      <w:spacing w:before="120" w:after="240" w:line="240" w:lineRule="auto"/>
      <w:jc w:val="center"/>
    </w:pPr>
    <w:rPr>
      <w:rFonts w:ascii="Times New Roman" w:eastAsia="Times New Roman" w:hAnsi="Times New Roman"/>
      <w:b/>
      <w:sz w:val="28"/>
      <w:szCs w:val="20"/>
    </w:rPr>
  </w:style>
  <w:style w:type="paragraph" w:customStyle="1" w:styleId="ESSpara">
    <w:name w:val="ESS para"/>
    <w:basedOn w:val="Normal"/>
    <w:link w:val="ESSparaChar"/>
    <w:qFormat/>
    <w:rsid w:val="006F0645"/>
    <w:pPr>
      <w:numPr>
        <w:numId w:val="35"/>
      </w:numPr>
      <w:spacing w:after="240" w:line="240" w:lineRule="auto"/>
      <w:jc w:val="both"/>
    </w:pPr>
    <w:rPr>
      <w:rFonts w:asciiTheme="minorHAnsi" w:eastAsiaTheme="minorEastAsia" w:hAnsiTheme="minorHAnsi" w:cstheme="minorBidi"/>
      <w:lang w:eastAsia="ja-JP"/>
    </w:rPr>
  </w:style>
  <w:style w:type="character" w:customStyle="1" w:styleId="ESSparaChar">
    <w:name w:val="ESS para Char"/>
    <w:basedOn w:val="DefaultParagraphFont"/>
    <w:link w:val="ESSpara"/>
    <w:rsid w:val="006F0645"/>
    <w:rPr>
      <w:rFonts w:asciiTheme="minorHAnsi" w:eastAsiaTheme="minorEastAsia" w:hAnsiTheme="minorHAnsi" w:cstheme="minorBidi"/>
      <w:sz w:val="22"/>
      <w:szCs w:val="22"/>
      <w:lang w:eastAsia="ja-JP"/>
    </w:rPr>
  </w:style>
  <w:style w:type="paragraph" w:customStyle="1" w:styleId="SubEvaCriteria">
    <w:name w:val="Sub Eva Criteria"/>
    <w:basedOn w:val="Normal"/>
    <w:autoRedefine/>
    <w:qFormat/>
    <w:rsid w:val="006F0645"/>
    <w:pPr>
      <w:tabs>
        <w:tab w:val="left" w:pos="1710"/>
      </w:tabs>
      <w:spacing w:before="240" w:after="120" w:line="240" w:lineRule="auto"/>
      <w:ind w:left="720"/>
    </w:pPr>
    <w:rPr>
      <w:rFonts w:ascii="Times New Roman" w:eastAsia="Times New Roman" w:hAnsi="Times New Roman"/>
      <w:b/>
      <w:bCs/>
      <w:color w:val="000000" w:themeColor="text1"/>
      <w:sz w:val="24"/>
      <w:szCs w:val="24"/>
    </w:rPr>
  </w:style>
  <w:style w:type="paragraph" w:customStyle="1" w:styleId="AAAtablebullet2">
    <w:name w:val="AAA table bullet 2"/>
    <w:basedOn w:val="StyleHeader1-ClausesLeft0Hanging03After0pt"/>
    <w:qFormat/>
    <w:rsid w:val="006F0645"/>
    <w:pPr>
      <w:numPr>
        <w:ilvl w:val="1"/>
        <w:numId w:val="23"/>
      </w:numPr>
      <w:tabs>
        <w:tab w:val="clear" w:pos="504"/>
      </w:tabs>
      <w:spacing w:before="120" w:after="120"/>
      <w:ind w:left="1440" w:hanging="360"/>
      <w:jc w:val="both"/>
    </w:pPr>
    <w:rPr>
      <w:b w:val="0"/>
      <w:color w:val="000000" w:themeColor="text1"/>
      <w:lang w:val="en-US"/>
    </w:rPr>
  </w:style>
  <w:style w:type="paragraph" w:customStyle="1" w:styleId="HeadingITBToC1">
    <w:name w:val="Heading ITB ToC 1"/>
    <w:basedOn w:val="Section1Header1"/>
    <w:link w:val="HeadingITBToC1Char"/>
    <w:qFormat/>
    <w:rsid w:val="006F0645"/>
    <w:pPr>
      <w:numPr>
        <w:numId w:val="30"/>
      </w:numPr>
      <w:spacing w:before="160" w:after="80"/>
    </w:pPr>
    <w:rPr>
      <w:color w:val="000000" w:themeColor="text1"/>
    </w:rPr>
  </w:style>
  <w:style w:type="character" w:customStyle="1" w:styleId="HeadingITBToC1Char">
    <w:name w:val="Heading ITB ToC 1 Char"/>
    <w:basedOn w:val="Section1Header1Char"/>
    <w:link w:val="HeadingITBToC1"/>
    <w:rsid w:val="006F0645"/>
    <w:rPr>
      <w:rFonts w:ascii="Times New Roman" w:eastAsia="Times New Roman" w:hAnsi="Times New Roman"/>
      <w:b/>
      <w:bCs/>
      <w:iCs/>
      <w:color w:val="000000" w:themeColor="text1"/>
      <w:sz w:val="28"/>
      <w:szCs w:val="24"/>
      <w:lang w:val="en-US" w:eastAsia="en-US"/>
    </w:rPr>
  </w:style>
  <w:style w:type="paragraph" w:customStyle="1" w:styleId="HeadingTocITB2">
    <w:name w:val="Heading Toc ITB 2"/>
    <w:basedOn w:val="StyleHeader1-ClausesLeft0Hanging03After0pt"/>
    <w:link w:val="HeadingTocITB2Char"/>
    <w:qFormat/>
    <w:rsid w:val="006F0645"/>
    <w:pPr>
      <w:numPr>
        <w:numId w:val="23"/>
      </w:numPr>
    </w:pPr>
    <w:rPr>
      <w:color w:val="000000" w:themeColor="text1"/>
    </w:rPr>
  </w:style>
  <w:style w:type="character" w:customStyle="1" w:styleId="HeadingTocITB2Char">
    <w:name w:val="Heading Toc ITB 2 Char"/>
    <w:basedOn w:val="StyleHeader1-ClausesLeft0Hanging03After0ptChar"/>
    <w:link w:val="HeadingTocITB2"/>
    <w:rsid w:val="006F0645"/>
    <w:rPr>
      <w:rFonts w:ascii="Times New Roman" w:eastAsia="Times New Roman" w:hAnsi="Times New Roman"/>
      <w:b/>
      <w:bCs/>
      <w:color w:val="000000" w:themeColor="text1"/>
      <w:sz w:val="24"/>
      <w:szCs w:val="24"/>
      <w:lang w:val="es-ES_tradnl" w:eastAsia="en-US"/>
    </w:rPr>
  </w:style>
  <w:style w:type="paragraph" w:customStyle="1" w:styleId="SPD3EmployersRequirement">
    <w:name w:val="SPD 3 Employers Requirement"/>
    <w:basedOn w:val="Normal"/>
    <w:link w:val="SPD3EmployersRequirementChar"/>
    <w:qFormat/>
    <w:rsid w:val="006F0645"/>
    <w:pPr>
      <w:spacing w:after="0" w:line="240" w:lineRule="auto"/>
      <w:jc w:val="center"/>
    </w:pPr>
    <w:rPr>
      <w:rFonts w:ascii="Times New Roman" w:eastAsia="Times New Roman" w:hAnsi="Times New Roman"/>
      <w:b/>
      <w:sz w:val="36"/>
      <w:szCs w:val="20"/>
    </w:rPr>
  </w:style>
  <w:style w:type="character" w:customStyle="1" w:styleId="SPD3EmployersRequirementChar">
    <w:name w:val="SPD 3 Employers Requirement Char"/>
    <w:basedOn w:val="DefaultParagraphFont"/>
    <w:link w:val="SPD3EmployersRequirement"/>
    <w:rsid w:val="006F0645"/>
    <w:rPr>
      <w:rFonts w:ascii="Times New Roman" w:eastAsia="Times New Roman" w:hAnsi="Times New Roman"/>
      <w:b/>
      <w:sz w:val="36"/>
      <w:lang w:val="en-US" w:eastAsia="en-US"/>
    </w:rPr>
  </w:style>
  <w:style w:type="character" w:customStyle="1" w:styleId="SEC3h1Char">
    <w:name w:val="SEC3 h1 Char"/>
    <w:basedOn w:val="DefaultParagraphFont"/>
    <w:link w:val="SEC3h1"/>
    <w:locked/>
    <w:rsid w:val="006F0645"/>
    <w:rPr>
      <w:b/>
      <w:iCs/>
      <w:sz w:val="28"/>
      <w:szCs w:val="28"/>
    </w:rPr>
  </w:style>
  <w:style w:type="paragraph" w:customStyle="1" w:styleId="SEC3h1">
    <w:name w:val="SEC3 h1"/>
    <w:basedOn w:val="Normal"/>
    <w:link w:val="SEC3h1Char"/>
    <w:qFormat/>
    <w:rsid w:val="006F0645"/>
    <w:pPr>
      <w:spacing w:after="0" w:line="240" w:lineRule="auto"/>
    </w:pPr>
    <w:rPr>
      <w:b/>
      <w:iCs/>
      <w:sz w:val="28"/>
      <w:szCs w:val="28"/>
      <w:lang w:eastAsia="az-Latn-AZ"/>
    </w:rPr>
  </w:style>
  <w:style w:type="paragraph" w:customStyle="1" w:styleId="HeadingQT2">
    <w:name w:val="Heading QT2"/>
    <w:basedOn w:val="Normal"/>
    <w:link w:val="HeadingQT2Char"/>
    <w:autoRedefine/>
    <w:qFormat/>
    <w:rsid w:val="006F0645"/>
    <w:pPr>
      <w:spacing w:after="134" w:line="240" w:lineRule="auto"/>
      <w:ind w:left="720" w:right="-14" w:hanging="360"/>
    </w:pPr>
    <w:rPr>
      <w:rFonts w:ascii="Times New Roman" w:eastAsia="Times New Roman" w:hAnsi="Times New Roman"/>
      <w:b/>
      <w:sz w:val="28"/>
      <w:szCs w:val="28"/>
    </w:rPr>
  </w:style>
  <w:style w:type="character" w:customStyle="1" w:styleId="HeadingQT2Char">
    <w:name w:val="Heading QT2 Char"/>
    <w:basedOn w:val="DefaultParagraphFont"/>
    <w:link w:val="HeadingQT2"/>
    <w:rsid w:val="006F0645"/>
    <w:rPr>
      <w:rFonts w:ascii="Times New Roman" w:eastAsia="Times New Roman" w:hAnsi="Times New Roman"/>
      <w:b/>
      <w:sz w:val="28"/>
      <w:szCs w:val="28"/>
      <w:lang w:val="en-US" w:eastAsia="en-US"/>
    </w:rPr>
  </w:style>
  <w:style w:type="paragraph" w:customStyle="1" w:styleId="p2">
    <w:name w:val="p2"/>
    <w:basedOn w:val="Normal"/>
    <w:rsid w:val="006F0645"/>
    <w:pPr>
      <w:spacing w:after="0" w:line="240" w:lineRule="auto"/>
    </w:pPr>
    <w:rPr>
      <w:rFonts w:eastAsiaTheme="minorHAnsi"/>
      <w:sz w:val="15"/>
      <w:szCs w:val="15"/>
    </w:rPr>
  </w:style>
  <w:style w:type="character" w:customStyle="1" w:styleId="normaltextrun">
    <w:name w:val="normaltextrun"/>
    <w:basedOn w:val="DefaultParagraphFont"/>
    <w:rsid w:val="006F0645"/>
  </w:style>
  <w:style w:type="paragraph" w:customStyle="1" w:styleId="Sec1-ClausesAfter10pt1">
    <w:name w:val="Sec1-Clauses + After:  10 pt1"/>
    <w:basedOn w:val="Normal"/>
    <w:rsid w:val="003026BD"/>
    <w:pPr>
      <w:numPr>
        <w:numId w:val="40"/>
      </w:numPr>
      <w:spacing w:after="200" w:line="240" w:lineRule="auto"/>
    </w:pPr>
    <w:rPr>
      <w:rFonts w:ascii="Times New Roman" w:eastAsia="Times New Roman" w:hAnsi="Times New Roman"/>
      <w:b/>
      <w:bCs/>
      <w:sz w:val="24"/>
      <w:szCs w:val="20"/>
    </w:rPr>
  </w:style>
  <w:style w:type="paragraph" w:customStyle="1" w:styleId="msonormal0">
    <w:name w:val="msonormal"/>
    <w:basedOn w:val="Normal"/>
    <w:rsid w:val="00D5054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3">
    <w:name w:val="xl63"/>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4">
    <w:name w:val="xl64"/>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D50546"/>
    <w:pP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66">
    <w:name w:val="xl66"/>
    <w:basedOn w:val="Normal"/>
    <w:rsid w:val="00D5054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D50546"/>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68">
    <w:name w:val="xl68"/>
    <w:basedOn w:val="Normal"/>
    <w:rsid w:val="00D505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9">
    <w:name w:val="xl69"/>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D50546"/>
    <w:pP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71">
    <w:name w:val="xl71"/>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72">
    <w:name w:val="xl72"/>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3">
    <w:name w:val="xl73"/>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en-US"/>
    </w:rPr>
  </w:style>
  <w:style w:type="paragraph" w:customStyle="1" w:styleId="xl74">
    <w:name w:val="xl74"/>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5">
    <w:name w:val="xl75"/>
    <w:basedOn w:val="Normal"/>
    <w:rsid w:val="00D505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6">
    <w:name w:val="xl76"/>
    <w:basedOn w:val="Normal"/>
    <w:rsid w:val="00D505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77">
    <w:name w:val="xl77"/>
    <w:basedOn w:val="Normal"/>
    <w:rsid w:val="00D505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78">
    <w:name w:val="xl78"/>
    <w:basedOn w:val="Normal"/>
    <w:rsid w:val="00D50546"/>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79">
    <w:name w:val="xl79"/>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0">
    <w:name w:val="xl80"/>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1">
    <w:name w:val="xl81"/>
    <w:basedOn w:val="Normal"/>
    <w:rsid w:val="00D505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2">
    <w:name w:val="xl82"/>
    <w:basedOn w:val="Normal"/>
    <w:rsid w:val="00D5054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3">
    <w:name w:val="xl83"/>
    <w:basedOn w:val="Normal"/>
    <w:rsid w:val="00D5054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4">
    <w:name w:val="xl84"/>
    <w:basedOn w:val="Normal"/>
    <w:rsid w:val="00D5054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5">
    <w:name w:val="xl85"/>
    <w:basedOn w:val="Normal"/>
    <w:rsid w:val="00D5054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6">
    <w:name w:val="xl86"/>
    <w:basedOn w:val="Normal"/>
    <w:rsid w:val="00D505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7">
    <w:name w:val="xl87"/>
    <w:basedOn w:val="Normal"/>
    <w:rsid w:val="00D5054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en-US"/>
    </w:rPr>
  </w:style>
  <w:style w:type="paragraph" w:customStyle="1" w:styleId="xl88">
    <w:name w:val="xl88"/>
    <w:basedOn w:val="Normal"/>
    <w:rsid w:val="00D505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89">
    <w:name w:val="xl89"/>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val="en-US"/>
    </w:rPr>
  </w:style>
  <w:style w:type="paragraph" w:customStyle="1" w:styleId="xl90">
    <w:name w:val="xl90"/>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8"/>
      <w:szCs w:val="28"/>
      <w:lang w:val="en-US"/>
    </w:rPr>
  </w:style>
  <w:style w:type="paragraph" w:customStyle="1" w:styleId="xl91">
    <w:name w:val="xl91"/>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8"/>
      <w:szCs w:val="28"/>
      <w:lang w:val="en-US"/>
    </w:rPr>
  </w:style>
  <w:style w:type="paragraph" w:customStyle="1" w:styleId="xl92">
    <w:name w:val="xl92"/>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8"/>
      <w:szCs w:val="28"/>
      <w:lang w:val="en-US"/>
    </w:rPr>
  </w:style>
  <w:style w:type="paragraph" w:customStyle="1" w:styleId="xl93">
    <w:name w:val="xl93"/>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32"/>
      <w:szCs w:val="32"/>
      <w:lang w:val="en-US"/>
    </w:rPr>
  </w:style>
  <w:style w:type="paragraph" w:customStyle="1" w:styleId="xl94">
    <w:name w:val="xl94"/>
    <w:basedOn w:val="Normal"/>
    <w:rsid w:val="00D50546"/>
    <w:pP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5">
    <w:name w:val="xl95"/>
    <w:basedOn w:val="Normal"/>
    <w:rsid w:val="00D5054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6">
    <w:name w:val="xl96"/>
    <w:basedOn w:val="Normal"/>
    <w:rsid w:val="00D505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7">
    <w:name w:val="xl97"/>
    <w:basedOn w:val="Normal"/>
    <w:rsid w:val="00D505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98">
    <w:name w:val="xl98"/>
    <w:basedOn w:val="Normal"/>
    <w:rsid w:val="00D5054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val="en-US"/>
    </w:rPr>
  </w:style>
  <w:style w:type="paragraph" w:customStyle="1" w:styleId="xl99">
    <w:name w:val="xl99"/>
    <w:basedOn w:val="Normal"/>
    <w:rsid w:val="00D5054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val="en-US"/>
    </w:rPr>
  </w:style>
  <w:style w:type="paragraph" w:customStyle="1" w:styleId="xl100">
    <w:name w:val="xl100"/>
    <w:basedOn w:val="Normal"/>
    <w:rsid w:val="00D5054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val="en-US"/>
    </w:rPr>
  </w:style>
  <w:style w:type="paragraph" w:customStyle="1" w:styleId="xl101">
    <w:name w:val="xl101"/>
    <w:basedOn w:val="Normal"/>
    <w:rsid w:val="00D5054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02">
    <w:name w:val="xl102"/>
    <w:basedOn w:val="Normal"/>
    <w:rsid w:val="00D50546"/>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03">
    <w:name w:val="xl103"/>
    <w:basedOn w:val="Normal"/>
    <w:rsid w:val="00D50546"/>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Heading1-Clausename">
    <w:name w:val="Heading 1- Clause name"/>
    <w:basedOn w:val="Normal"/>
    <w:rsid w:val="009F09AB"/>
    <w:pPr>
      <w:tabs>
        <w:tab w:val="num" w:pos="360"/>
      </w:tabs>
      <w:spacing w:before="120" w:after="120" w:line="240" w:lineRule="auto"/>
      <w:ind w:left="360" w:hanging="360"/>
    </w:pPr>
    <w:rPr>
      <w:rFonts w:ascii="Times New Roman" w:eastAsia="Times New Roman" w:hAnsi="Times New Roman"/>
      <w:b/>
      <w:sz w:val="24"/>
      <w:szCs w:val="24"/>
    </w:rPr>
  </w:style>
  <w:style w:type="paragraph" w:customStyle="1" w:styleId="sec7-clauses0">
    <w:name w:val="sec7-clauses"/>
    <w:basedOn w:val="Heading1-Clausename"/>
    <w:rsid w:val="009F09AB"/>
  </w:style>
  <w:style w:type="paragraph" w:customStyle="1" w:styleId="Head12">
    <w:name w:val="Head 1.2"/>
    <w:basedOn w:val="Normal"/>
    <w:rsid w:val="009F09AB"/>
    <w:pPr>
      <w:numPr>
        <w:numId w:val="47"/>
      </w:numPr>
      <w:spacing w:after="0" w:line="240" w:lineRule="auto"/>
      <w:jc w:val="both"/>
    </w:pPr>
    <w:rPr>
      <w:rFonts w:ascii="Arial" w:eastAsia="Times New Roman" w:hAnsi="Arial"/>
      <w:sz w:val="20"/>
      <w:szCs w:val="24"/>
    </w:rPr>
  </w:style>
  <w:style w:type="paragraph" w:customStyle="1" w:styleId="ChapterNumber">
    <w:name w:val="ChapterNumber"/>
    <w:rsid w:val="009F09AB"/>
    <w:pPr>
      <w:tabs>
        <w:tab w:val="left" w:pos="-720"/>
      </w:tabs>
      <w:suppressAutoHyphens/>
    </w:pPr>
    <w:rPr>
      <w:rFonts w:ascii="CG Times" w:eastAsia="Times New Roman" w:hAnsi="CG Times"/>
      <w:sz w:val="22"/>
      <w:szCs w:val="24"/>
      <w:lang w:val="en-US" w:eastAsia="en-US"/>
    </w:rPr>
  </w:style>
  <w:style w:type="paragraph" w:customStyle="1" w:styleId="Heading1a">
    <w:name w:val="Heading 1a"/>
    <w:rsid w:val="009F09AB"/>
    <w:pPr>
      <w:keepNext/>
      <w:keepLines/>
      <w:tabs>
        <w:tab w:val="left" w:pos="-720"/>
      </w:tabs>
      <w:suppressAutoHyphens/>
      <w:jc w:val="center"/>
    </w:pPr>
    <w:rPr>
      <w:rFonts w:ascii="Times New Roman" w:eastAsia="Times New Roman" w:hAnsi="Times New Roman"/>
      <w:b/>
      <w:smallCaps/>
      <w:sz w:val="32"/>
      <w:szCs w:val="24"/>
      <w:lang w:val="en-US" w:eastAsia="en-US"/>
    </w:rPr>
  </w:style>
  <w:style w:type="paragraph" w:customStyle="1" w:styleId="SectionIIIHeading1">
    <w:name w:val="Section III Heading 1"/>
    <w:qFormat/>
    <w:rsid w:val="009F09AB"/>
    <w:pPr>
      <w:spacing w:before="120" w:after="240"/>
    </w:pPr>
    <w:rPr>
      <w:rFonts w:ascii="Times New Roman" w:eastAsia="Times New Roman" w:hAnsi="Times New Roman"/>
      <w:b/>
      <w:sz w:val="24"/>
      <w:szCs w:val="24"/>
      <w:lang w:val="en-US" w:eastAsia="en-US"/>
    </w:rPr>
  </w:style>
  <w:style w:type="paragraph" w:styleId="Date">
    <w:name w:val="Date"/>
    <w:basedOn w:val="Normal"/>
    <w:next w:val="Normal"/>
    <w:link w:val="DateChar"/>
    <w:rsid w:val="009F09AB"/>
    <w:pPr>
      <w:spacing w:after="0" w:line="240" w:lineRule="auto"/>
    </w:pPr>
    <w:rPr>
      <w:rFonts w:ascii="Times New Roman" w:eastAsia="Times New Roman" w:hAnsi="Times New Roman"/>
      <w:sz w:val="24"/>
      <w:szCs w:val="24"/>
    </w:rPr>
  </w:style>
  <w:style w:type="character" w:customStyle="1" w:styleId="DateChar">
    <w:name w:val="Date Char"/>
    <w:basedOn w:val="DefaultParagraphFont"/>
    <w:link w:val="Date"/>
    <w:rsid w:val="009F09AB"/>
    <w:rPr>
      <w:rFonts w:ascii="Times New Roman" w:eastAsia="Times New Roman" w:hAnsi="Times New Roman"/>
      <w:sz w:val="24"/>
      <w:szCs w:val="24"/>
      <w:lang w:eastAsia="en-US"/>
    </w:rPr>
  </w:style>
  <w:style w:type="paragraph" w:customStyle="1" w:styleId="SectionHeading">
    <w:name w:val="Section Heading"/>
    <w:basedOn w:val="SectionIIIHeading1"/>
    <w:qFormat/>
    <w:rsid w:val="009F09AB"/>
    <w:pPr>
      <w:jc w:val="center"/>
    </w:pPr>
    <w:rPr>
      <w:sz w:val="44"/>
    </w:rPr>
  </w:style>
  <w:style w:type="paragraph" w:customStyle="1" w:styleId="StyleSec1-ClausesLeft0Hanging03Before0ptAfte">
    <w:name w:val="Style Sec1-Clauses + Left:  0&quot; Hanging:  0.3&quot; Before:  0 pt Afte..."/>
    <w:basedOn w:val="Sec1-Clauses"/>
    <w:rsid w:val="009F09AB"/>
    <w:pPr>
      <w:spacing w:before="0" w:after="200"/>
      <w:ind w:left="432" w:hanging="432"/>
    </w:pPr>
    <w:rPr>
      <w:bCs/>
    </w:rPr>
  </w:style>
  <w:style w:type="paragraph" w:customStyle="1" w:styleId="StyleSec1-ClausesAfter10pt">
    <w:name w:val="Style Sec1-Clauses + After:  10 pt"/>
    <w:basedOn w:val="Sec1-Clauses"/>
    <w:rsid w:val="009F09AB"/>
    <w:pPr>
      <w:spacing w:before="0" w:after="200"/>
      <w:ind w:left="432" w:hanging="432"/>
    </w:pPr>
    <w:rPr>
      <w:bCs/>
    </w:rPr>
  </w:style>
  <w:style w:type="paragraph" w:customStyle="1" w:styleId="Sec1-Para">
    <w:name w:val="Sec 1 - Para"/>
    <w:basedOn w:val="Sub-ClauseText"/>
    <w:qFormat/>
    <w:rsid w:val="009F09AB"/>
    <w:pPr>
      <w:numPr>
        <w:numId w:val="48"/>
      </w:numPr>
      <w:tabs>
        <w:tab w:val="left" w:pos="576"/>
      </w:tabs>
      <w:spacing w:before="0" w:after="200"/>
    </w:pPr>
    <w:rPr>
      <w:spacing w:val="0"/>
    </w:rPr>
  </w:style>
  <w:style w:type="paragraph" w:customStyle="1" w:styleId="Sec8Clauses">
    <w:name w:val="Sec 8 Clauses"/>
    <w:basedOn w:val="Sec1-ClausesAfter10pt1"/>
    <w:autoRedefine/>
    <w:qFormat/>
    <w:rsid w:val="009F09AB"/>
    <w:pPr>
      <w:numPr>
        <w:numId w:val="49"/>
      </w:numPr>
      <w:spacing w:before="120" w:after="120"/>
      <w:ind w:right="-90"/>
    </w:pPr>
  </w:style>
  <w:style w:type="paragraph" w:customStyle="1" w:styleId="Sec8Sub-Clauses">
    <w:name w:val="Sec 8 Sub-Clauses"/>
    <w:basedOn w:val="Sec8Clauses"/>
    <w:qFormat/>
    <w:rsid w:val="009F09AB"/>
    <w:pPr>
      <w:numPr>
        <w:ilvl w:val="1"/>
        <w:numId w:val="50"/>
      </w:numPr>
    </w:pPr>
    <w:rPr>
      <w:b w:val="0"/>
    </w:rPr>
  </w:style>
  <w:style w:type="paragraph" w:customStyle="1" w:styleId="StyleSec8Sub-ClausesJustified">
    <w:name w:val="Style Sec 8 Sub-Clauses + Justified"/>
    <w:basedOn w:val="Sec8Sub-Clauses"/>
    <w:rsid w:val="009F09AB"/>
    <w:pPr>
      <w:numPr>
        <w:ilvl w:val="0"/>
        <w:numId w:val="51"/>
      </w:numPr>
      <w:jc w:val="both"/>
    </w:pPr>
    <w:rPr>
      <w:bCs w:val="0"/>
    </w:rPr>
  </w:style>
  <w:style w:type="numbering" w:customStyle="1" w:styleId="Style1">
    <w:name w:val="Style1"/>
    <w:uiPriority w:val="99"/>
    <w:rsid w:val="009F09AB"/>
    <w:pPr>
      <w:numPr>
        <w:numId w:val="52"/>
      </w:numPr>
    </w:pPr>
  </w:style>
  <w:style w:type="paragraph" w:customStyle="1" w:styleId="sec7-clausesBefore0ptAfter10pt">
    <w:name w:val="sec7-clauses + Before:  0 pt After:  10 pt"/>
    <w:basedOn w:val="sec7-clauses0"/>
    <w:rsid w:val="009F09AB"/>
    <w:pPr>
      <w:numPr>
        <w:numId w:val="53"/>
      </w:numPr>
      <w:spacing w:before="0" w:after="200"/>
      <w:ind w:left="360"/>
    </w:pPr>
    <w:rPr>
      <w:bCs/>
      <w:szCs w:val="20"/>
    </w:rPr>
  </w:style>
  <w:style w:type="paragraph" w:customStyle="1" w:styleId="Head12a">
    <w:name w:val="Head 1.2a"/>
    <w:link w:val="Head12aChar"/>
    <w:rsid w:val="009F09AB"/>
    <w:pPr>
      <w:numPr>
        <w:ilvl w:val="12"/>
      </w:numPr>
      <w:spacing w:after="120"/>
      <w:ind w:left="360" w:hanging="360"/>
    </w:pPr>
    <w:rPr>
      <w:rFonts w:ascii="Times New Roman" w:eastAsia="Times New Roman" w:hAnsi="Times New Roman"/>
      <w:b/>
      <w:sz w:val="24"/>
      <w:lang w:val="en-US" w:eastAsia="en-US"/>
    </w:rPr>
  </w:style>
  <w:style w:type="character" w:customStyle="1" w:styleId="Head12aChar">
    <w:name w:val="Head 1.2a Char"/>
    <w:basedOn w:val="DefaultParagraphFont"/>
    <w:link w:val="Head12a"/>
    <w:rsid w:val="009F09AB"/>
    <w:rPr>
      <w:rFonts w:ascii="Times New Roman" w:eastAsia="Times New Roman" w:hAnsi="Times New Roman"/>
      <w:b/>
      <w:sz w:val="24"/>
      <w:lang w:val="en-US" w:eastAsia="en-US"/>
    </w:rPr>
  </w:style>
  <w:style w:type="paragraph" w:customStyle="1" w:styleId="ITBHeading2">
    <w:name w:val="ITB Heading 2"/>
    <w:basedOn w:val="Head12a"/>
    <w:qFormat/>
    <w:rsid w:val="009F09AB"/>
    <w:pPr>
      <w:numPr>
        <w:ilvl w:val="0"/>
        <w:numId w:val="54"/>
      </w:numPr>
      <w:tabs>
        <w:tab w:val="num" w:pos="716"/>
      </w:tabs>
      <w:spacing w:after="200"/>
      <w:ind w:left="716" w:hanging="720"/>
    </w:pPr>
    <w:rPr>
      <w:szCs w:val="24"/>
    </w:rPr>
  </w:style>
  <w:style w:type="character" w:customStyle="1" w:styleId="UnresolvedMention1">
    <w:name w:val="Unresolved Mention1"/>
    <w:basedOn w:val="DefaultParagraphFont"/>
    <w:uiPriority w:val="99"/>
    <w:semiHidden/>
    <w:unhideWhenUsed/>
    <w:rsid w:val="009F09AB"/>
    <w:rPr>
      <w:color w:val="605E5C"/>
      <w:shd w:val="clear" w:color="auto" w:fill="E1DFDD"/>
    </w:rPr>
  </w:style>
  <w:style w:type="paragraph" w:styleId="HTMLPreformatted">
    <w:name w:val="HTML Preformatted"/>
    <w:basedOn w:val="Normal"/>
    <w:link w:val="HTMLPreformattedChar"/>
    <w:uiPriority w:val="99"/>
    <w:semiHidden/>
    <w:unhideWhenUsed/>
    <w:rsid w:val="009F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09AB"/>
    <w:rPr>
      <w:rFonts w:ascii="Courier New" w:eastAsia="Times New Roman" w:hAnsi="Courier New" w:cs="Courier New"/>
      <w:lang w:eastAsia="en-US"/>
    </w:rPr>
  </w:style>
  <w:style w:type="character" w:customStyle="1" w:styleId="y2iqfc">
    <w:name w:val="y2iqfc"/>
    <w:basedOn w:val="DefaultParagraphFont"/>
    <w:rsid w:val="009F09AB"/>
  </w:style>
  <w:style w:type="character" w:styleId="Emphasis">
    <w:name w:val="Emphasis"/>
    <w:basedOn w:val="DefaultParagraphFont"/>
    <w:uiPriority w:val="20"/>
    <w:qFormat/>
    <w:rsid w:val="009F09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4647">
      <w:bodyDiv w:val="1"/>
      <w:marLeft w:val="0"/>
      <w:marRight w:val="0"/>
      <w:marTop w:val="0"/>
      <w:marBottom w:val="0"/>
      <w:divBdr>
        <w:top w:val="none" w:sz="0" w:space="0" w:color="auto"/>
        <w:left w:val="none" w:sz="0" w:space="0" w:color="auto"/>
        <w:bottom w:val="none" w:sz="0" w:space="0" w:color="auto"/>
        <w:right w:val="none" w:sz="0" w:space="0" w:color="auto"/>
      </w:divBdr>
    </w:div>
    <w:div w:id="428237742">
      <w:bodyDiv w:val="1"/>
      <w:marLeft w:val="0"/>
      <w:marRight w:val="0"/>
      <w:marTop w:val="0"/>
      <w:marBottom w:val="0"/>
      <w:divBdr>
        <w:top w:val="none" w:sz="0" w:space="0" w:color="auto"/>
        <w:left w:val="none" w:sz="0" w:space="0" w:color="auto"/>
        <w:bottom w:val="none" w:sz="0" w:space="0" w:color="auto"/>
        <w:right w:val="none" w:sz="0" w:space="0" w:color="auto"/>
      </w:divBdr>
    </w:div>
    <w:div w:id="460463886">
      <w:bodyDiv w:val="1"/>
      <w:marLeft w:val="0"/>
      <w:marRight w:val="0"/>
      <w:marTop w:val="0"/>
      <w:marBottom w:val="0"/>
      <w:divBdr>
        <w:top w:val="none" w:sz="0" w:space="0" w:color="auto"/>
        <w:left w:val="none" w:sz="0" w:space="0" w:color="auto"/>
        <w:bottom w:val="none" w:sz="0" w:space="0" w:color="auto"/>
        <w:right w:val="none" w:sz="0" w:space="0" w:color="auto"/>
      </w:divBdr>
    </w:div>
    <w:div w:id="494494720">
      <w:bodyDiv w:val="1"/>
      <w:marLeft w:val="0"/>
      <w:marRight w:val="0"/>
      <w:marTop w:val="0"/>
      <w:marBottom w:val="0"/>
      <w:divBdr>
        <w:top w:val="none" w:sz="0" w:space="0" w:color="auto"/>
        <w:left w:val="none" w:sz="0" w:space="0" w:color="auto"/>
        <w:bottom w:val="none" w:sz="0" w:space="0" w:color="auto"/>
        <w:right w:val="none" w:sz="0" w:space="0" w:color="auto"/>
      </w:divBdr>
    </w:div>
    <w:div w:id="533428190">
      <w:bodyDiv w:val="1"/>
      <w:marLeft w:val="0"/>
      <w:marRight w:val="0"/>
      <w:marTop w:val="0"/>
      <w:marBottom w:val="0"/>
      <w:divBdr>
        <w:top w:val="none" w:sz="0" w:space="0" w:color="auto"/>
        <w:left w:val="none" w:sz="0" w:space="0" w:color="auto"/>
        <w:bottom w:val="none" w:sz="0" w:space="0" w:color="auto"/>
        <w:right w:val="none" w:sz="0" w:space="0" w:color="auto"/>
      </w:divBdr>
    </w:div>
    <w:div w:id="536894688">
      <w:bodyDiv w:val="1"/>
      <w:marLeft w:val="0"/>
      <w:marRight w:val="0"/>
      <w:marTop w:val="0"/>
      <w:marBottom w:val="0"/>
      <w:divBdr>
        <w:top w:val="none" w:sz="0" w:space="0" w:color="auto"/>
        <w:left w:val="none" w:sz="0" w:space="0" w:color="auto"/>
        <w:bottom w:val="none" w:sz="0" w:space="0" w:color="auto"/>
        <w:right w:val="none" w:sz="0" w:space="0" w:color="auto"/>
      </w:divBdr>
    </w:div>
    <w:div w:id="559944553">
      <w:bodyDiv w:val="1"/>
      <w:marLeft w:val="0"/>
      <w:marRight w:val="0"/>
      <w:marTop w:val="0"/>
      <w:marBottom w:val="0"/>
      <w:divBdr>
        <w:top w:val="none" w:sz="0" w:space="0" w:color="auto"/>
        <w:left w:val="none" w:sz="0" w:space="0" w:color="auto"/>
        <w:bottom w:val="none" w:sz="0" w:space="0" w:color="auto"/>
        <w:right w:val="none" w:sz="0" w:space="0" w:color="auto"/>
      </w:divBdr>
      <w:divsChild>
        <w:div w:id="443617447">
          <w:marLeft w:val="0"/>
          <w:marRight w:val="0"/>
          <w:marTop w:val="0"/>
          <w:marBottom w:val="0"/>
          <w:divBdr>
            <w:top w:val="single" w:sz="2" w:space="0" w:color="E5E7EB"/>
            <w:left w:val="single" w:sz="2" w:space="0" w:color="E5E7EB"/>
            <w:bottom w:val="single" w:sz="2" w:space="0" w:color="E5E7EB"/>
            <w:right w:val="single" w:sz="2" w:space="0" w:color="E5E7EB"/>
          </w:divBdr>
        </w:div>
        <w:div w:id="1453286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6879541">
      <w:bodyDiv w:val="1"/>
      <w:marLeft w:val="0"/>
      <w:marRight w:val="0"/>
      <w:marTop w:val="0"/>
      <w:marBottom w:val="0"/>
      <w:divBdr>
        <w:top w:val="none" w:sz="0" w:space="0" w:color="auto"/>
        <w:left w:val="none" w:sz="0" w:space="0" w:color="auto"/>
        <w:bottom w:val="none" w:sz="0" w:space="0" w:color="auto"/>
        <w:right w:val="none" w:sz="0" w:space="0" w:color="auto"/>
      </w:divBdr>
    </w:div>
    <w:div w:id="841509793">
      <w:bodyDiv w:val="1"/>
      <w:marLeft w:val="0"/>
      <w:marRight w:val="0"/>
      <w:marTop w:val="0"/>
      <w:marBottom w:val="0"/>
      <w:divBdr>
        <w:top w:val="none" w:sz="0" w:space="0" w:color="auto"/>
        <w:left w:val="none" w:sz="0" w:space="0" w:color="auto"/>
        <w:bottom w:val="none" w:sz="0" w:space="0" w:color="auto"/>
        <w:right w:val="none" w:sz="0" w:space="0" w:color="auto"/>
      </w:divBdr>
    </w:div>
    <w:div w:id="1009648076">
      <w:bodyDiv w:val="1"/>
      <w:marLeft w:val="0"/>
      <w:marRight w:val="0"/>
      <w:marTop w:val="0"/>
      <w:marBottom w:val="0"/>
      <w:divBdr>
        <w:top w:val="none" w:sz="0" w:space="0" w:color="auto"/>
        <w:left w:val="none" w:sz="0" w:space="0" w:color="auto"/>
        <w:bottom w:val="none" w:sz="0" w:space="0" w:color="auto"/>
        <w:right w:val="none" w:sz="0" w:space="0" w:color="auto"/>
      </w:divBdr>
      <w:divsChild>
        <w:div w:id="1260599473">
          <w:marLeft w:val="0"/>
          <w:marRight w:val="0"/>
          <w:marTop w:val="0"/>
          <w:marBottom w:val="0"/>
          <w:divBdr>
            <w:top w:val="single" w:sz="2" w:space="0" w:color="E5E7EB"/>
            <w:left w:val="single" w:sz="2" w:space="0" w:color="E5E7EB"/>
            <w:bottom w:val="single" w:sz="2" w:space="0" w:color="E5E7EB"/>
            <w:right w:val="single" w:sz="2" w:space="0" w:color="E5E7EB"/>
          </w:divBdr>
        </w:div>
        <w:div w:id="16981165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0153607">
      <w:bodyDiv w:val="1"/>
      <w:marLeft w:val="0"/>
      <w:marRight w:val="0"/>
      <w:marTop w:val="0"/>
      <w:marBottom w:val="0"/>
      <w:divBdr>
        <w:top w:val="none" w:sz="0" w:space="0" w:color="auto"/>
        <w:left w:val="none" w:sz="0" w:space="0" w:color="auto"/>
        <w:bottom w:val="none" w:sz="0" w:space="0" w:color="auto"/>
        <w:right w:val="none" w:sz="0" w:space="0" w:color="auto"/>
      </w:divBdr>
    </w:div>
    <w:div w:id="1095520979">
      <w:bodyDiv w:val="1"/>
      <w:marLeft w:val="0"/>
      <w:marRight w:val="0"/>
      <w:marTop w:val="0"/>
      <w:marBottom w:val="0"/>
      <w:divBdr>
        <w:top w:val="none" w:sz="0" w:space="0" w:color="auto"/>
        <w:left w:val="none" w:sz="0" w:space="0" w:color="auto"/>
        <w:bottom w:val="none" w:sz="0" w:space="0" w:color="auto"/>
        <w:right w:val="none" w:sz="0" w:space="0" w:color="auto"/>
      </w:divBdr>
    </w:div>
    <w:div w:id="1273249799">
      <w:bodyDiv w:val="1"/>
      <w:marLeft w:val="0"/>
      <w:marRight w:val="0"/>
      <w:marTop w:val="0"/>
      <w:marBottom w:val="0"/>
      <w:divBdr>
        <w:top w:val="none" w:sz="0" w:space="0" w:color="auto"/>
        <w:left w:val="none" w:sz="0" w:space="0" w:color="auto"/>
        <w:bottom w:val="none" w:sz="0" w:space="0" w:color="auto"/>
        <w:right w:val="none" w:sz="0" w:space="0" w:color="auto"/>
      </w:divBdr>
    </w:div>
    <w:div w:id="1335717739">
      <w:bodyDiv w:val="1"/>
      <w:marLeft w:val="0"/>
      <w:marRight w:val="0"/>
      <w:marTop w:val="0"/>
      <w:marBottom w:val="0"/>
      <w:divBdr>
        <w:top w:val="none" w:sz="0" w:space="0" w:color="auto"/>
        <w:left w:val="none" w:sz="0" w:space="0" w:color="auto"/>
        <w:bottom w:val="none" w:sz="0" w:space="0" w:color="auto"/>
        <w:right w:val="none" w:sz="0" w:space="0" w:color="auto"/>
      </w:divBdr>
    </w:div>
    <w:div w:id="1377385720">
      <w:bodyDiv w:val="1"/>
      <w:marLeft w:val="0"/>
      <w:marRight w:val="0"/>
      <w:marTop w:val="0"/>
      <w:marBottom w:val="0"/>
      <w:divBdr>
        <w:top w:val="none" w:sz="0" w:space="0" w:color="auto"/>
        <w:left w:val="none" w:sz="0" w:space="0" w:color="auto"/>
        <w:bottom w:val="none" w:sz="0" w:space="0" w:color="auto"/>
        <w:right w:val="none" w:sz="0" w:space="0" w:color="auto"/>
      </w:divBdr>
    </w:div>
    <w:div w:id="1616674638">
      <w:bodyDiv w:val="1"/>
      <w:marLeft w:val="0"/>
      <w:marRight w:val="0"/>
      <w:marTop w:val="0"/>
      <w:marBottom w:val="0"/>
      <w:divBdr>
        <w:top w:val="none" w:sz="0" w:space="0" w:color="auto"/>
        <w:left w:val="none" w:sz="0" w:space="0" w:color="auto"/>
        <w:bottom w:val="none" w:sz="0" w:space="0" w:color="auto"/>
        <w:right w:val="none" w:sz="0" w:space="0" w:color="auto"/>
      </w:divBdr>
    </w:div>
    <w:div w:id="1661349513">
      <w:bodyDiv w:val="1"/>
      <w:marLeft w:val="0"/>
      <w:marRight w:val="0"/>
      <w:marTop w:val="0"/>
      <w:marBottom w:val="0"/>
      <w:divBdr>
        <w:top w:val="none" w:sz="0" w:space="0" w:color="auto"/>
        <w:left w:val="none" w:sz="0" w:space="0" w:color="auto"/>
        <w:bottom w:val="none" w:sz="0" w:space="0" w:color="auto"/>
        <w:right w:val="none" w:sz="0" w:space="0" w:color="auto"/>
      </w:divBdr>
    </w:div>
    <w:div w:id="1711761989">
      <w:bodyDiv w:val="1"/>
      <w:marLeft w:val="0"/>
      <w:marRight w:val="0"/>
      <w:marTop w:val="0"/>
      <w:marBottom w:val="0"/>
      <w:divBdr>
        <w:top w:val="none" w:sz="0" w:space="0" w:color="auto"/>
        <w:left w:val="none" w:sz="0" w:space="0" w:color="auto"/>
        <w:bottom w:val="none" w:sz="0" w:space="0" w:color="auto"/>
        <w:right w:val="none" w:sz="0" w:space="0" w:color="auto"/>
      </w:divBdr>
    </w:div>
    <w:div w:id="1722362948">
      <w:bodyDiv w:val="1"/>
      <w:marLeft w:val="0"/>
      <w:marRight w:val="0"/>
      <w:marTop w:val="0"/>
      <w:marBottom w:val="0"/>
      <w:divBdr>
        <w:top w:val="none" w:sz="0" w:space="0" w:color="auto"/>
        <w:left w:val="none" w:sz="0" w:space="0" w:color="auto"/>
        <w:bottom w:val="none" w:sz="0" w:space="0" w:color="auto"/>
        <w:right w:val="none" w:sz="0" w:space="0" w:color="auto"/>
      </w:divBdr>
    </w:div>
    <w:div w:id="1775009219">
      <w:bodyDiv w:val="1"/>
      <w:marLeft w:val="0"/>
      <w:marRight w:val="0"/>
      <w:marTop w:val="0"/>
      <w:marBottom w:val="0"/>
      <w:divBdr>
        <w:top w:val="none" w:sz="0" w:space="0" w:color="auto"/>
        <w:left w:val="none" w:sz="0" w:space="0" w:color="auto"/>
        <w:bottom w:val="none" w:sz="0" w:space="0" w:color="auto"/>
        <w:right w:val="none" w:sz="0" w:space="0" w:color="auto"/>
      </w:divBdr>
    </w:div>
    <w:div w:id="1853184082">
      <w:bodyDiv w:val="1"/>
      <w:marLeft w:val="0"/>
      <w:marRight w:val="0"/>
      <w:marTop w:val="0"/>
      <w:marBottom w:val="0"/>
      <w:divBdr>
        <w:top w:val="none" w:sz="0" w:space="0" w:color="auto"/>
        <w:left w:val="none" w:sz="0" w:space="0" w:color="auto"/>
        <w:bottom w:val="none" w:sz="0" w:space="0" w:color="auto"/>
        <w:right w:val="none" w:sz="0" w:space="0" w:color="auto"/>
      </w:divBdr>
    </w:div>
    <w:div w:id="1924416947">
      <w:bodyDiv w:val="1"/>
      <w:marLeft w:val="0"/>
      <w:marRight w:val="0"/>
      <w:marTop w:val="0"/>
      <w:marBottom w:val="0"/>
      <w:divBdr>
        <w:top w:val="none" w:sz="0" w:space="0" w:color="auto"/>
        <w:left w:val="none" w:sz="0" w:space="0" w:color="auto"/>
        <w:bottom w:val="none" w:sz="0" w:space="0" w:color="auto"/>
        <w:right w:val="none" w:sz="0" w:space="0" w:color="auto"/>
      </w:divBdr>
    </w:div>
    <w:div w:id="1997762916">
      <w:bodyDiv w:val="1"/>
      <w:marLeft w:val="0"/>
      <w:marRight w:val="0"/>
      <w:marTop w:val="0"/>
      <w:marBottom w:val="0"/>
      <w:divBdr>
        <w:top w:val="none" w:sz="0" w:space="0" w:color="auto"/>
        <w:left w:val="none" w:sz="0" w:space="0" w:color="auto"/>
        <w:bottom w:val="none" w:sz="0" w:space="0" w:color="auto"/>
        <w:right w:val="none" w:sz="0" w:space="0" w:color="auto"/>
      </w:divBdr>
    </w:div>
    <w:div w:id="20371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www.bakubus.az/"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yperlink" Target="mailto:Aynur.Khalilova@bakubus.az" TargetMode="External"/><Relationship Id="rId35" Type="http://schemas.openxmlformats.org/officeDocument/2006/relationships/theme" Target="theme/theme1.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02E4EB8C1446CCBA2C463F56D24E43"/>
        <w:category>
          <w:name w:val="General"/>
          <w:gallery w:val="placeholder"/>
        </w:category>
        <w:types>
          <w:type w:val="bbPlcHdr"/>
        </w:types>
        <w:behaviors>
          <w:behavior w:val="content"/>
        </w:behaviors>
        <w:guid w:val="{3BDF0F88-85DC-4830-9C64-240C7741AE61}"/>
      </w:docPartPr>
      <w:docPartBody>
        <w:p w:rsidR="009D2F60" w:rsidRDefault="00ED24B9" w:rsidP="00ED24B9">
          <w:pPr>
            <w:pStyle w:val="D21CBC365F784C9C9DAF5DACF98B67531"/>
          </w:pPr>
          <w:r w:rsidRPr="00460FD5">
            <w:rPr>
              <w:rStyle w:val="PlaceholderText"/>
              <w:rFonts w:ascii="Arial" w:hAnsi="Arial" w:cs="Arial"/>
              <w:b/>
              <w:bCs/>
              <w:sz w:val="28"/>
              <w:szCs w:val="28"/>
            </w:rPr>
            <w:t>(satınalan təşkilatın adını daxil edin)</w:t>
          </w:r>
        </w:p>
      </w:docPartBody>
    </w:docPart>
    <w:docPart>
      <w:docPartPr>
        <w:name w:val="F72ABF92778543B9BA898132898399A8"/>
        <w:category>
          <w:name w:val="General"/>
          <w:gallery w:val="placeholder"/>
        </w:category>
        <w:types>
          <w:type w:val="bbPlcHdr"/>
        </w:types>
        <w:behaviors>
          <w:behavior w:val="content"/>
        </w:behaviors>
        <w:guid w:val="{F80B2D7B-6461-4ECE-942C-DA3C63334CB0}"/>
      </w:docPartPr>
      <w:docPartBody>
        <w:p w:rsidR="009D2F60" w:rsidRDefault="007202EF">
          <w:r w:rsidRPr="00576AF6">
            <w:rPr>
              <w:rStyle w:val="PlaceholderText"/>
            </w:rPr>
            <w:t>[Keywords]</w:t>
          </w:r>
        </w:p>
      </w:docPartBody>
    </w:docPart>
    <w:docPart>
      <w:docPartPr>
        <w:name w:val="8882ACA8BD7B4362B64747C66E924533"/>
        <w:category>
          <w:name w:val="General"/>
          <w:gallery w:val="placeholder"/>
        </w:category>
        <w:types>
          <w:type w:val="bbPlcHdr"/>
        </w:types>
        <w:behaviors>
          <w:behavior w:val="content"/>
        </w:behaviors>
        <w:guid w:val="{5C4EC17D-7CA8-46A2-B851-E3BCBD2200EE}"/>
      </w:docPartPr>
      <w:docPartBody>
        <w:p w:rsidR="009D2F60" w:rsidRDefault="007202EF">
          <w:r w:rsidRPr="00576AF6">
            <w:rPr>
              <w:rStyle w:val="PlaceholderText"/>
            </w:rPr>
            <w:t>[Publish Date]</w:t>
          </w:r>
        </w:p>
      </w:docPartBody>
    </w:docPart>
    <w:docPart>
      <w:docPartPr>
        <w:name w:val="DDE35B182F3748DDABE78AF5AEDA9F4D"/>
        <w:category>
          <w:name w:val="General"/>
          <w:gallery w:val="placeholder"/>
        </w:category>
        <w:types>
          <w:type w:val="bbPlcHdr"/>
        </w:types>
        <w:behaviors>
          <w:behavior w:val="content"/>
        </w:behaviors>
        <w:guid w:val="{7C647E07-95C5-439C-B3C6-E44FDE18E327}"/>
      </w:docPartPr>
      <w:docPartBody>
        <w:p w:rsidR="005302E5" w:rsidRDefault="00ED24B9" w:rsidP="00ED24B9">
          <w:pPr>
            <w:pStyle w:val="A7591B56951F47C8944D4E3FB6D95313"/>
          </w:pPr>
          <w:r w:rsidRPr="00460FD5">
            <w:rPr>
              <w:rFonts w:ascii="Arial" w:hAnsi="Arial" w:cs="Arial"/>
              <w:b/>
              <w:sz w:val="24"/>
              <w:szCs w:val="24"/>
            </w:rPr>
            <w:t>(müsabiqə nömrəsini daxil edin)</w:t>
          </w:r>
        </w:p>
      </w:docPartBody>
    </w:docPart>
    <w:docPart>
      <w:docPartPr>
        <w:name w:val="72896726352E45F1920020CA104FD28E"/>
        <w:category>
          <w:name w:val="General"/>
          <w:gallery w:val="placeholder"/>
        </w:category>
        <w:types>
          <w:type w:val="bbPlcHdr"/>
        </w:types>
        <w:behaviors>
          <w:behavior w:val="content"/>
        </w:behaviors>
        <w:guid w:val="{D3C96220-BFBE-4C48-AFA7-B94764E363FE}"/>
      </w:docPartPr>
      <w:docPartBody>
        <w:p w:rsidR="005302E5" w:rsidRDefault="00ED24B9" w:rsidP="00ED24B9">
          <w:pPr>
            <w:pStyle w:val="028AD56D646A43348AA0CBEB42B402C7"/>
          </w:pPr>
          <w:r w:rsidRPr="00460FD5">
            <w:rPr>
              <w:rStyle w:val="PlaceholderText"/>
              <w:rFonts w:ascii="Arial" w:hAnsi="Arial" w:cs="Arial"/>
              <w:b/>
              <w:bCs/>
              <w:sz w:val="24"/>
              <w:szCs w:val="24"/>
            </w:rPr>
            <w:t>(tarixi daxil edin)</w:t>
          </w:r>
        </w:p>
      </w:docPartBody>
    </w:docPart>
    <w:docPart>
      <w:docPartPr>
        <w:name w:val="A407313538674184AEDDB7487ADC1341"/>
        <w:category>
          <w:name w:val="General"/>
          <w:gallery w:val="placeholder"/>
        </w:category>
        <w:types>
          <w:type w:val="bbPlcHdr"/>
        </w:types>
        <w:behaviors>
          <w:behavior w:val="content"/>
        </w:behaviors>
        <w:guid w:val="{55AEEC3C-0351-426A-8070-BD4D056A752E}"/>
      </w:docPartPr>
      <w:docPartBody>
        <w:p w:rsidR="005302E5" w:rsidRDefault="00ED24B9" w:rsidP="00ED24B9">
          <w:pPr>
            <w:pStyle w:val="D274F78B575448E0BE16F942389ACCD2"/>
          </w:pPr>
          <w:r w:rsidRPr="00460FD5">
            <w:rPr>
              <w:rFonts w:ascii="Arial" w:hAnsi="Arial" w:cs="Arial"/>
              <w:b/>
              <w:iCs/>
              <w:sz w:val="24"/>
              <w:szCs w:val="24"/>
            </w:rPr>
            <w:t>(</w:t>
          </w:r>
          <w:r w:rsidRPr="00460FD5">
            <w:rPr>
              <w:rStyle w:val="PlaceholderText"/>
              <w:rFonts w:ascii="Arial" w:hAnsi="Arial" w:cs="Arial"/>
              <w:b/>
              <w:sz w:val="24"/>
              <w:szCs w:val="24"/>
            </w:rPr>
            <w:t>Satınalan təşkilatın adını daxil edin)</w:t>
          </w:r>
        </w:p>
      </w:docPartBody>
    </w:docPart>
    <w:docPart>
      <w:docPartPr>
        <w:name w:val="611B3A1174B2428EB3FA4F3F605A3844"/>
        <w:category>
          <w:name w:val="General"/>
          <w:gallery w:val="placeholder"/>
        </w:category>
        <w:types>
          <w:type w:val="bbPlcHdr"/>
        </w:types>
        <w:behaviors>
          <w:behavior w:val="content"/>
        </w:behaviors>
        <w:guid w:val="{8DA6FD6A-1920-4BDD-B21C-A784D7179BE9}"/>
      </w:docPartPr>
      <w:docPartBody>
        <w:p w:rsidR="00CF1D9E" w:rsidRDefault="005302E5" w:rsidP="005302E5">
          <w:pPr>
            <w:pStyle w:val="611B3A1174B2428EB3FA4F3F605A3844"/>
          </w:pPr>
          <w:r w:rsidRPr="00576AF6">
            <w:rPr>
              <w:rStyle w:val="PlaceholderText"/>
            </w:rPr>
            <w:t>[Title]</w:t>
          </w:r>
        </w:p>
      </w:docPartBody>
    </w:docPart>
    <w:docPart>
      <w:docPartPr>
        <w:name w:val="537920414A8E497087B9B0B657ED59B3"/>
        <w:category>
          <w:name w:val="General"/>
          <w:gallery w:val="placeholder"/>
        </w:category>
        <w:types>
          <w:type w:val="bbPlcHdr"/>
        </w:types>
        <w:behaviors>
          <w:behavior w:val="content"/>
        </w:behaviors>
        <w:guid w:val="{C2AA3A61-E0D2-4B01-B6C1-14003722C7FC}"/>
      </w:docPartPr>
      <w:docPartBody>
        <w:p w:rsidR="00CF1D9E" w:rsidRDefault="005302E5" w:rsidP="005302E5">
          <w:pPr>
            <w:pStyle w:val="537920414A8E497087B9B0B657ED59B3"/>
          </w:pPr>
          <w:r w:rsidRPr="00576AF6">
            <w:rPr>
              <w:rStyle w:val="PlaceholderText"/>
            </w:rPr>
            <w:t>[Keywords]</w:t>
          </w:r>
        </w:p>
      </w:docPartBody>
    </w:docPart>
    <w:docPart>
      <w:docPartPr>
        <w:name w:val="91DF365E8DEB4683AAF1A09FDFAE8895"/>
        <w:category>
          <w:name w:val="General"/>
          <w:gallery w:val="placeholder"/>
        </w:category>
        <w:types>
          <w:type w:val="bbPlcHdr"/>
        </w:types>
        <w:behaviors>
          <w:behavior w:val="content"/>
        </w:behaviors>
        <w:guid w:val="{FB54BBBF-AF69-4B33-83B7-0AA116490C08}"/>
      </w:docPartPr>
      <w:docPartBody>
        <w:p w:rsidR="00CF1D9E" w:rsidRDefault="00703C9E" w:rsidP="00703C9E">
          <w:pPr>
            <w:pStyle w:val="91DF365E8DEB4683AAF1A09FDFAE88955"/>
          </w:pPr>
          <w:r w:rsidRPr="00547882">
            <w:rPr>
              <w:rStyle w:val="PlaceholderText"/>
              <w:rFonts w:ascii="Times New Roman" w:hAnsi="Times New Roman"/>
              <w:b/>
              <w:bCs/>
              <w:sz w:val="24"/>
              <w:szCs w:val="24"/>
              <w:lang w:val="az-Latn-AZ"/>
            </w:rPr>
            <w:t>(təchizatçının və ya birgə müəssisənin hüquqi adını daxil edin)</w:t>
          </w:r>
        </w:p>
      </w:docPartBody>
    </w:docPart>
    <w:docPart>
      <w:docPartPr>
        <w:name w:val="2E4F952E022243989417242959C349A1"/>
        <w:category>
          <w:name w:val="General"/>
          <w:gallery w:val="placeholder"/>
        </w:category>
        <w:types>
          <w:type w:val="bbPlcHdr"/>
        </w:types>
        <w:behaviors>
          <w:behavior w:val="content"/>
        </w:behaviors>
        <w:guid w:val="{90597D01-58B9-4E89-8778-1E0349216FE2}"/>
      </w:docPartPr>
      <w:docPartBody>
        <w:p w:rsidR="00CF1D9E" w:rsidRDefault="00ED24B9" w:rsidP="00ED24B9">
          <w:pPr>
            <w:pStyle w:val="354D7B1B3D7D4123945D93BA3DBEB44D"/>
          </w:pPr>
          <w:r w:rsidRPr="00460FD5">
            <w:rPr>
              <w:rFonts w:ascii="Arial" w:hAnsi="Arial" w:cs="Arial"/>
              <w:b/>
              <w:sz w:val="24"/>
              <w:szCs w:val="24"/>
            </w:rPr>
            <w:t>(tam vəzifəni qeyd edin)</w:t>
          </w:r>
        </w:p>
      </w:docPartBody>
    </w:docPart>
    <w:docPart>
      <w:docPartPr>
        <w:name w:val="5E0B1079DF4D4E9BA8695D4C57D10736"/>
        <w:category>
          <w:name w:val="General"/>
          <w:gallery w:val="placeholder"/>
        </w:category>
        <w:types>
          <w:type w:val="bbPlcHdr"/>
        </w:types>
        <w:behaviors>
          <w:behavior w:val="content"/>
        </w:behaviors>
        <w:guid w:val="{D869830D-FB01-425E-93B5-6927324649DC}"/>
      </w:docPartPr>
      <w:docPartBody>
        <w:p w:rsidR="00CF1D9E" w:rsidRDefault="00ED24B9" w:rsidP="00ED24B9">
          <w:pPr>
            <w:pStyle w:val="E6DB37AE4D9F4F2897EEEEE9B2892BEC"/>
          </w:pPr>
          <w:r w:rsidRPr="00460FD5">
            <w:rPr>
              <w:rStyle w:val="PlaceholderText"/>
              <w:rFonts w:ascii="Arial" w:hAnsi="Arial" w:cs="Arial"/>
              <w:b/>
              <w:bCs/>
              <w:sz w:val="24"/>
              <w:szCs w:val="24"/>
            </w:rPr>
            <w:t>(tarixi daxil edin)</w:t>
          </w:r>
        </w:p>
      </w:docPartBody>
    </w:docPart>
    <w:docPart>
      <w:docPartPr>
        <w:name w:val="BF5552857D5C483C81555C6F2D496268"/>
        <w:category>
          <w:name w:val="General"/>
          <w:gallery w:val="placeholder"/>
        </w:category>
        <w:types>
          <w:type w:val="bbPlcHdr"/>
        </w:types>
        <w:behaviors>
          <w:behavior w:val="content"/>
        </w:behaviors>
        <w:guid w:val="{66C7ADCC-A9D2-4FE8-B4CE-A15442537C4D}"/>
      </w:docPartPr>
      <w:docPartBody>
        <w:p w:rsidR="00703C9E" w:rsidRDefault="000C5500">
          <w:r w:rsidRPr="0033535B">
            <w:rPr>
              <w:rStyle w:val="PlaceholderText"/>
            </w:rPr>
            <w:t>[Manager]</w:t>
          </w:r>
        </w:p>
      </w:docPartBody>
    </w:docPart>
    <w:docPart>
      <w:docPartPr>
        <w:name w:val="368DBCD2F48940F9966123BA16BB8E92"/>
        <w:category>
          <w:name w:val="General"/>
          <w:gallery w:val="placeholder"/>
        </w:category>
        <w:types>
          <w:type w:val="bbPlcHdr"/>
        </w:types>
        <w:behaviors>
          <w:behavior w:val="content"/>
        </w:behaviors>
        <w:guid w:val="{63B2166C-ED98-4FE0-8FFF-AC4BA396C72C}"/>
      </w:docPartPr>
      <w:docPartBody>
        <w:p w:rsidR="00703C9E" w:rsidRDefault="00ED24B9" w:rsidP="00ED24B9">
          <w:pPr>
            <w:pStyle w:val="D60AD9131F104F5E8120517D8B466A76"/>
          </w:pPr>
          <w:r w:rsidRPr="00460FD5">
            <w:rPr>
              <w:rFonts w:ascii="Arial" w:hAnsi="Arial" w:cs="Arial"/>
              <w:b/>
              <w:sz w:val="24"/>
              <w:szCs w:val="24"/>
            </w:rPr>
            <w:t>(ölkəni qeyd edin)</w:t>
          </w:r>
        </w:p>
      </w:docPartBody>
    </w:docPart>
    <w:docPart>
      <w:docPartPr>
        <w:name w:val="4FC8CFB6520448D3848DF5AF1E7BF9D3"/>
        <w:category>
          <w:name w:val="General"/>
          <w:gallery w:val="placeholder"/>
        </w:category>
        <w:types>
          <w:type w:val="bbPlcHdr"/>
        </w:types>
        <w:behaviors>
          <w:behavior w:val="content"/>
        </w:behaviors>
        <w:guid w:val="{E0B447C6-0C0F-44D4-8A1D-A0F2A77B4159}"/>
      </w:docPartPr>
      <w:docPartBody>
        <w:p w:rsidR="00703C9E" w:rsidRDefault="00ED24B9" w:rsidP="00ED24B9">
          <w:pPr>
            <w:pStyle w:val="76869CA331704423A72C2BE36641DE17"/>
          </w:pPr>
          <w:r w:rsidRPr="00460FD5">
            <w:rPr>
              <w:rFonts w:ascii="Arial" w:hAnsi="Arial" w:cs="Arial"/>
              <w:b/>
            </w:rPr>
            <w:t>(ili qeyd edin)</w:t>
          </w:r>
        </w:p>
      </w:docPartBody>
    </w:docPart>
    <w:docPart>
      <w:docPartPr>
        <w:name w:val="926EBED436544A00BE4ED8EC20B23F47"/>
        <w:category>
          <w:name w:val="General"/>
          <w:gallery w:val="placeholder"/>
        </w:category>
        <w:types>
          <w:type w:val="bbPlcHdr"/>
        </w:types>
        <w:behaviors>
          <w:behavior w:val="content"/>
        </w:behaviors>
        <w:guid w:val="{CC3C64DD-E7F9-482A-ADCE-20D183B3D3C5}"/>
      </w:docPartPr>
      <w:docPartBody>
        <w:p w:rsidR="00703C9E" w:rsidRDefault="00ED24B9" w:rsidP="00ED24B9">
          <w:pPr>
            <w:pStyle w:val="5407F56843C945B988E26E1D5057E859"/>
          </w:pPr>
          <w:r w:rsidRPr="00460FD5">
            <w:rPr>
              <w:rFonts w:ascii="Arial" w:hAnsi="Arial" w:cs="Arial"/>
              <w:b/>
            </w:rPr>
            <w:t>(ünvanı qeyd edin)</w:t>
          </w:r>
        </w:p>
      </w:docPartBody>
    </w:docPart>
    <w:docPart>
      <w:docPartPr>
        <w:name w:val="5282C02592104F6194E2C30D8AD51ED2"/>
        <w:category>
          <w:name w:val="General"/>
          <w:gallery w:val="placeholder"/>
        </w:category>
        <w:types>
          <w:type w:val="bbPlcHdr"/>
        </w:types>
        <w:behaviors>
          <w:behavior w:val="content"/>
        </w:behaviors>
        <w:guid w:val="{E37DFF0E-BED7-4B19-B117-5986861D8E84}"/>
      </w:docPartPr>
      <w:docPartBody>
        <w:p w:rsidR="00703C9E" w:rsidRDefault="000C5500" w:rsidP="000C5500">
          <w:pPr>
            <w:pStyle w:val="5282C02592104F6194E2C30D8AD51ED2"/>
          </w:pPr>
          <w:r w:rsidRPr="0033535B">
            <w:rPr>
              <w:rStyle w:val="PlaceholderText"/>
            </w:rPr>
            <w:t>[Manager]</w:t>
          </w:r>
        </w:p>
      </w:docPartBody>
    </w:docPart>
    <w:docPart>
      <w:docPartPr>
        <w:name w:val="75065B3255DF4765B04271A7579CDAA8"/>
        <w:category>
          <w:name w:val="General"/>
          <w:gallery w:val="placeholder"/>
        </w:category>
        <w:types>
          <w:type w:val="bbPlcHdr"/>
        </w:types>
        <w:behaviors>
          <w:behavior w:val="content"/>
        </w:behaviors>
        <w:guid w:val="{A003A0BD-560D-4B61-995A-C6BAF8201B7B}"/>
      </w:docPartPr>
      <w:docPartBody>
        <w:p w:rsidR="00703C9E" w:rsidRDefault="00ED24B9" w:rsidP="00ED24B9">
          <w:pPr>
            <w:pStyle w:val="B2ED6A6535954909B8EF645B0EF8E598"/>
          </w:pPr>
          <w:r w:rsidRPr="00460FD5">
            <w:rPr>
              <w:rFonts w:ascii="Arial" w:hAnsi="Arial" w:cs="Arial"/>
              <w:b/>
            </w:rPr>
            <w:t>(ünvanı qeyd edin)</w:t>
          </w:r>
        </w:p>
      </w:docPartBody>
    </w:docPart>
    <w:docPart>
      <w:docPartPr>
        <w:name w:val="54874AA52B6E45EBBEC2106EB64641C4"/>
        <w:category>
          <w:name w:val="General"/>
          <w:gallery w:val="placeholder"/>
        </w:category>
        <w:types>
          <w:type w:val="bbPlcHdr"/>
        </w:types>
        <w:behaviors>
          <w:behavior w:val="content"/>
        </w:behaviors>
        <w:guid w:val="{EF001C89-E133-4DD9-8639-0EF908B7E214}"/>
      </w:docPartPr>
      <w:docPartBody>
        <w:p w:rsidR="00703C9E" w:rsidRDefault="00ED24B9" w:rsidP="00ED24B9">
          <w:pPr>
            <w:pStyle w:val="88E6C3EDD1C841D1A9CDE31B16160159"/>
          </w:pPr>
          <w:r w:rsidRPr="00460FD5">
            <w:rPr>
              <w:rFonts w:ascii="Arial" w:hAnsi="Arial" w:cs="Arial"/>
              <w:b/>
              <w:sz w:val="24"/>
              <w:szCs w:val="24"/>
            </w:rPr>
            <w:t>(nömrəni qeyd edin)</w:t>
          </w:r>
        </w:p>
      </w:docPartBody>
    </w:docPart>
    <w:docPart>
      <w:docPartPr>
        <w:name w:val="3E123F13954A424A91B82E48D7F0A165"/>
        <w:category>
          <w:name w:val="General"/>
          <w:gallery w:val="placeholder"/>
        </w:category>
        <w:types>
          <w:type w:val="bbPlcHdr"/>
        </w:types>
        <w:behaviors>
          <w:behavior w:val="content"/>
        </w:behaviors>
        <w:guid w:val="{34A73CC6-65EC-4417-9D4E-CD45E86A3B8E}"/>
      </w:docPartPr>
      <w:docPartBody>
        <w:p w:rsidR="00703C9E" w:rsidRDefault="00ED24B9" w:rsidP="00ED24B9">
          <w:pPr>
            <w:pStyle w:val="F1D5E9E752104E4F8FC1F0B2B3BAB4B3"/>
          </w:pPr>
          <w:r w:rsidRPr="00460FD5">
            <w:rPr>
              <w:rFonts w:ascii="Arial" w:hAnsi="Arial" w:cs="Arial"/>
              <w:b/>
              <w:sz w:val="24"/>
              <w:szCs w:val="24"/>
            </w:rPr>
            <w:t>(e-poçtu qeyd edin)</w:t>
          </w:r>
        </w:p>
      </w:docPartBody>
    </w:docPart>
    <w:docPart>
      <w:docPartPr>
        <w:name w:val="0E7F384162AC459681EDA2016BB28885"/>
        <w:category>
          <w:name w:val="General"/>
          <w:gallery w:val="placeholder"/>
        </w:category>
        <w:types>
          <w:type w:val="bbPlcHdr"/>
        </w:types>
        <w:behaviors>
          <w:behavior w:val="content"/>
        </w:behaviors>
        <w:guid w:val="{6AD0AC69-7816-4B07-A157-CBF7A2C85A98}"/>
      </w:docPartPr>
      <w:docPartBody>
        <w:p w:rsidR="00703C9E" w:rsidRDefault="00ED24B9" w:rsidP="00ED24B9">
          <w:pPr>
            <w:pStyle w:val="B4BBDE8EBF3C44E3A4E4D4836E976902"/>
          </w:pPr>
          <w:r w:rsidRPr="00460FD5">
            <w:rPr>
              <w:rFonts w:ascii="Arial" w:hAnsi="Arial" w:cs="Arial"/>
              <w:b/>
              <w:sz w:val="24"/>
              <w:szCs w:val="24"/>
            </w:rPr>
            <w:t>(hər bir üzvün hüquqi adını qeyd edin)</w:t>
          </w:r>
        </w:p>
      </w:docPartBody>
    </w:docPart>
    <w:docPart>
      <w:docPartPr>
        <w:name w:val="2889C34EDA4F4DF0A042C54AE2B3F482"/>
        <w:category>
          <w:name w:val="General"/>
          <w:gallery w:val="placeholder"/>
        </w:category>
        <w:types>
          <w:type w:val="bbPlcHdr"/>
        </w:types>
        <w:behaviors>
          <w:behavior w:val="content"/>
        </w:behaviors>
        <w:guid w:val="{E3E27C2F-0519-413C-841E-FA429C33608C}"/>
      </w:docPartPr>
      <w:docPartBody>
        <w:p w:rsidR="00703C9E" w:rsidRDefault="004D2FFC" w:rsidP="004D2FFC">
          <w:pPr>
            <w:pStyle w:val="2889C34EDA4F4DF0A042C54AE2B3F4821"/>
          </w:pPr>
          <w:r w:rsidRPr="00825DFB">
            <w:rPr>
              <w:rStyle w:val="PlaceholderText"/>
              <w:rFonts w:ascii="Times New Roman" w:hAnsi="Times New Roman"/>
              <w:b/>
              <w:bCs/>
              <w:sz w:val="24"/>
              <w:szCs w:val="24"/>
              <w:lang w:val="az-Latn-AZ"/>
            </w:rPr>
            <w:t>(təchizatçının və ya birgə müəssisənin hüquqi adını daxil edin)</w:t>
          </w:r>
        </w:p>
      </w:docPartBody>
    </w:docPart>
    <w:docPart>
      <w:docPartPr>
        <w:name w:val="C82754F68EAC460089C9156A1DB42445"/>
        <w:category>
          <w:name w:val="General"/>
          <w:gallery w:val="placeholder"/>
        </w:category>
        <w:types>
          <w:type w:val="bbPlcHdr"/>
        </w:types>
        <w:behaviors>
          <w:behavior w:val="content"/>
        </w:behaviors>
        <w:guid w:val="{D9989C64-4CAA-4612-B892-50C633945382}"/>
      </w:docPartPr>
      <w:docPartBody>
        <w:p w:rsidR="00703C9E" w:rsidRDefault="00ED24B9" w:rsidP="00ED24B9">
          <w:pPr>
            <w:pStyle w:val="AC705700EEAD4180B8316DD1E0C07A01"/>
          </w:pPr>
          <w:r w:rsidRPr="00460FD5">
            <w:rPr>
              <w:rFonts w:ascii="Arial" w:hAnsi="Arial" w:cs="Arial"/>
              <w:b/>
              <w:sz w:val="24"/>
              <w:szCs w:val="24"/>
            </w:rPr>
            <w:t>(üzvün hüquqi adını qeyd edin)</w:t>
          </w:r>
        </w:p>
      </w:docPartBody>
    </w:docPart>
    <w:docPart>
      <w:docPartPr>
        <w:name w:val="028AD56D646A43348AA0CBEB42B402C7"/>
        <w:category>
          <w:name w:val="General"/>
          <w:gallery w:val="placeholder"/>
        </w:category>
        <w:types>
          <w:type w:val="bbPlcHdr"/>
        </w:types>
        <w:behaviors>
          <w:behavior w:val="content"/>
        </w:behaviors>
        <w:guid w:val="{6236BDB7-2F14-4F3F-9B87-DA7E587C18C3}"/>
      </w:docPartPr>
      <w:docPartBody>
        <w:p w:rsidR="00703C9E" w:rsidRDefault="00ED24B9" w:rsidP="00ED24B9">
          <w:pPr>
            <w:pStyle w:val="442A1960B4D443E7B9242C709B4413AD"/>
          </w:pPr>
          <w:r w:rsidRPr="00460FD5">
            <w:rPr>
              <w:rFonts w:ascii="Arial" w:hAnsi="Arial" w:cs="Arial"/>
              <w:b/>
              <w:sz w:val="24"/>
              <w:szCs w:val="24"/>
            </w:rPr>
            <w:t>(ölkəni qeyd edin)</w:t>
          </w:r>
        </w:p>
      </w:docPartBody>
    </w:docPart>
    <w:docPart>
      <w:docPartPr>
        <w:name w:val="A7591B56951F47C8944D4E3FB6D95313"/>
        <w:category>
          <w:name w:val="General"/>
          <w:gallery w:val="placeholder"/>
        </w:category>
        <w:types>
          <w:type w:val="bbPlcHdr"/>
        </w:types>
        <w:behaviors>
          <w:behavior w:val="content"/>
        </w:behaviors>
        <w:guid w:val="{0AF1DFE9-CF38-498F-AC63-141CFAA6089E}"/>
      </w:docPartPr>
      <w:docPartBody>
        <w:p w:rsidR="00703C9E" w:rsidRDefault="00ED24B9" w:rsidP="00ED24B9">
          <w:pPr>
            <w:pStyle w:val="864334C4F00C48F5939463FDEE8BE0F8"/>
          </w:pPr>
          <w:r w:rsidRPr="00460FD5">
            <w:rPr>
              <w:rFonts w:ascii="Arial" w:hAnsi="Arial" w:cs="Arial"/>
              <w:b/>
              <w:sz w:val="24"/>
              <w:szCs w:val="24"/>
            </w:rPr>
            <w:t>(ili qeyd edin)</w:t>
          </w:r>
        </w:p>
      </w:docPartBody>
    </w:docPart>
    <w:docPart>
      <w:docPartPr>
        <w:name w:val="D274F78B575448E0BE16F942389ACCD2"/>
        <w:category>
          <w:name w:val="General"/>
          <w:gallery w:val="placeholder"/>
        </w:category>
        <w:types>
          <w:type w:val="bbPlcHdr"/>
        </w:types>
        <w:behaviors>
          <w:behavior w:val="content"/>
        </w:behaviors>
        <w:guid w:val="{1BBDDAB9-7C51-4A8E-AFE9-6F42608DD2F8}"/>
      </w:docPartPr>
      <w:docPartBody>
        <w:p w:rsidR="00703C9E" w:rsidRDefault="00ED24B9" w:rsidP="00ED24B9">
          <w:pPr>
            <w:pStyle w:val="50FB2C0ADAAA4A68927A7B4AABD636E8"/>
          </w:pPr>
          <w:r w:rsidRPr="00460FD5">
            <w:rPr>
              <w:rFonts w:ascii="Arial" w:hAnsi="Arial" w:cs="Arial"/>
              <w:b/>
              <w:sz w:val="24"/>
              <w:szCs w:val="24"/>
            </w:rPr>
            <w:t>(ünvanı qeyd edin)</w:t>
          </w:r>
        </w:p>
      </w:docPartBody>
    </w:docPart>
    <w:docPart>
      <w:docPartPr>
        <w:name w:val="09EB4436FB6943EFAD1A3175A13BF1D2"/>
        <w:category>
          <w:name w:val="General"/>
          <w:gallery w:val="placeholder"/>
        </w:category>
        <w:types>
          <w:type w:val="bbPlcHdr"/>
        </w:types>
        <w:behaviors>
          <w:behavior w:val="content"/>
        </w:behaviors>
        <w:guid w:val="{4C6FD473-FE20-402F-B388-B602E9C77069}"/>
      </w:docPartPr>
      <w:docPartBody>
        <w:p w:rsidR="00703C9E" w:rsidRDefault="000C5500" w:rsidP="000C5500">
          <w:pPr>
            <w:pStyle w:val="09EB4436FB6943EFAD1A3175A13BF1D2"/>
          </w:pPr>
          <w:r w:rsidRPr="0033535B">
            <w:rPr>
              <w:rStyle w:val="PlaceholderText"/>
            </w:rPr>
            <w:t>[Manager]</w:t>
          </w:r>
        </w:p>
      </w:docPartBody>
    </w:docPart>
    <w:docPart>
      <w:docPartPr>
        <w:name w:val="354D7B1B3D7D4123945D93BA3DBEB44D"/>
        <w:category>
          <w:name w:val="General"/>
          <w:gallery w:val="placeholder"/>
        </w:category>
        <w:types>
          <w:type w:val="bbPlcHdr"/>
        </w:types>
        <w:behaviors>
          <w:behavior w:val="content"/>
        </w:behaviors>
        <w:guid w:val="{E75AECB2-7EDF-48E5-974C-1850872F7771}"/>
      </w:docPartPr>
      <w:docPartBody>
        <w:p w:rsidR="00703C9E" w:rsidRDefault="00ED24B9" w:rsidP="00ED24B9">
          <w:pPr>
            <w:pStyle w:val="7DEB361C40B4439FA67F7D76BB48BD38"/>
          </w:pPr>
          <w:r w:rsidRPr="00460FD5">
            <w:rPr>
              <w:rFonts w:ascii="Arial" w:hAnsi="Arial" w:cs="Arial"/>
              <w:b/>
              <w:sz w:val="24"/>
              <w:szCs w:val="24"/>
            </w:rPr>
            <w:t>(ünvanı qeyd edin)</w:t>
          </w:r>
        </w:p>
      </w:docPartBody>
    </w:docPart>
    <w:docPart>
      <w:docPartPr>
        <w:name w:val="E6DB37AE4D9F4F2897EEEEE9B2892BEC"/>
        <w:category>
          <w:name w:val="General"/>
          <w:gallery w:val="placeholder"/>
        </w:category>
        <w:types>
          <w:type w:val="bbPlcHdr"/>
        </w:types>
        <w:behaviors>
          <w:behavior w:val="content"/>
        </w:behaviors>
        <w:guid w:val="{5E344148-81FB-4130-B9D0-70A4E0FD128F}"/>
      </w:docPartPr>
      <w:docPartBody>
        <w:p w:rsidR="00703C9E" w:rsidRDefault="00ED24B9" w:rsidP="00ED24B9">
          <w:pPr>
            <w:pStyle w:val="F26F9FA1DDD6489A96D92466E25830E9"/>
          </w:pPr>
          <w:r w:rsidRPr="00460FD5">
            <w:rPr>
              <w:rFonts w:ascii="Arial" w:hAnsi="Arial" w:cs="Arial"/>
              <w:b/>
            </w:rPr>
            <w:t>(nömrəni qeyd edin)</w:t>
          </w:r>
        </w:p>
      </w:docPartBody>
    </w:docPart>
    <w:docPart>
      <w:docPartPr>
        <w:name w:val="B4BBDE8EBF3C44E3A4E4D4836E976902"/>
        <w:category>
          <w:name w:val="General"/>
          <w:gallery w:val="placeholder"/>
        </w:category>
        <w:types>
          <w:type w:val="bbPlcHdr"/>
        </w:types>
        <w:behaviors>
          <w:behavior w:val="content"/>
        </w:behaviors>
        <w:guid w:val="{3CFFEB80-A130-4A54-8D8C-4911ADA6406B}"/>
      </w:docPartPr>
      <w:docPartBody>
        <w:p w:rsidR="00703C9E" w:rsidRDefault="00ED24B9" w:rsidP="00ED24B9">
          <w:pPr>
            <w:pStyle w:val="30251949E7CE44BEBB40E72F5C295DB1"/>
          </w:pPr>
          <w:r w:rsidRPr="00460FD5">
            <w:rPr>
              <w:rFonts w:ascii="Arial" w:hAnsi="Arial" w:cs="Arial"/>
              <w:b/>
            </w:rPr>
            <w:t>(e-poçtu qeyd edin)</w:t>
          </w:r>
        </w:p>
      </w:docPartBody>
    </w:docPart>
    <w:docPart>
      <w:docPartPr>
        <w:name w:val="5407F56843C945B988E26E1D5057E859"/>
        <w:category>
          <w:name w:val="General"/>
          <w:gallery w:val="placeholder"/>
        </w:category>
        <w:types>
          <w:type w:val="bbPlcHdr"/>
        </w:types>
        <w:behaviors>
          <w:behavior w:val="content"/>
        </w:behaviors>
        <w:guid w:val="{44E8B4B7-CF00-4CC2-8E40-12D7C1DCD419}"/>
      </w:docPartPr>
      <w:docPartBody>
        <w:p w:rsidR="00703C9E" w:rsidRDefault="00ED24B9" w:rsidP="00ED24B9">
          <w:pPr>
            <w:pStyle w:val="3329C682B29C4DE49D68E31C89804D41"/>
          </w:pPr>
          <w:r w:rsidRPr="00460FD5">
            <w:rPr>
              <w:rFonts w:ascii="Arial" w:eastAsia="MS Mincho" w:hAnsi="Arial" w:cs="Arial"/>
              <w:b/>
              <w:bCs/>
            </w:rPr>
            <w:t>(satınalan təşkilatın adı)</w:t>
          </w:r>
        </w:p>
      </w:docPartBody>
    </w:docPart>
    <w:docPart>
      <w:docPartPr>
        <w:name w:val="76869CA331704423A72C2BE36641DE17"/>
        <w:category>
          <w:name w:val="General"/>
          <w:gallery w:val="placeholder"/>
        </w:category>
        <w:types>
          <w:type w:val="bbPlcHdr"/>
        </w:types>
        <w:behaviors>
          <w:behavior w:val="content"/>
        </w:behaviors>
        <w:guid w:val="{A3657EDF-76F3-4E33-BEC7-2DF5E6142FAF}"/>
      </w:docPartPr>
      <w:docPartBody>
        <w:p w:rsidR="00703C9E" w:rsidRDefault="00ED24B9" w:rsidP="00ED24B9">
          <w:pPr>
            <w:pStyle w:val="A8D1012BA29647D7A21ABA2046523A03"/>
          </w:pPr>
          <w:r w:rsidRPr="00460FD5">
            <w:rPr>
              <w:rFonts w:ascii="Arial" w:hAnsi="Arial" w:cs="Arial"/>
              <w:b/>
              <w:iCs/>
            </w:rPr>
            <w:t>(qarant tərəfindən doldurulur)</w:t>
          </w:r>
        </w:p>
      </w:docPartBody>
    </w:docPart>
    <w:docPart>
      <w:docPartPr>
        <w:name w:val="7A06F1D64AEC4AE38890AD0F1772382D"/>
        <w:category>
          <w:name w:val="General"/>
          <w:gallery w:val="placeholder"/>
        </w:category>
        <w:types>
          <w:type w:val="bbPlcHdr"/>
        </w:types>
        <w:behaviors>
          <w:behavior w:val="content"/>
        </w:behaviors>
        <w:guid w:val="{4C58CA4C-31D3-4C7A-9F0F-A78346C3ACEB}"/>
      </w:docPartPr>
      <w:docPartBody>
        <w:p w:rsidR="00703C9E" w:rsidRDefault="004D2FFC" w:rsidP="004D2FFC">
          <w:pPr>
            <w:pStyle w:val="7A06F1D64AEC4AE38890AD0F1772382D"/>
          </w:pPr>
          <w:r w:rsidRPr="00232BFE">
            <w:rPr>
              <w:rStyle w:val="PlaceholderText"/>
              <w:rFonts w:ascii="Times New Roman" w:hAnsi="Times New Roman"/>
              <w:b/>
              <w:bCs/>
              <w:sz w:val="24"/>
              <w:szCs w:val="24"/>
              <w:lang w:val="az-Latn-AZ"/>
            </w:rPr>
            <w:t>(təchizatçının və ya birgə müəssisənin hüquqi adını daxil edin)</w:t>
          </w:r>
        </w:p>
      </w:docPartBody>
    </w:docPart>
    <w:docPart>
      <w:docPartPr>
        <w:name w:val="DDEC5C7564AB462B8F2F25EF399D596B"/>
        <w:category>
          <w:name w:val="General"/>
          <w:gallery w:val="placeholder"/>
        </w:category>
        <w:types>
          <w:type w:val="bbPlcHdr"/>
        </w:types>
        <w:behaviors>
          <w:behavior w:val="content"/>
        </w:behaviors>
        <w:guid w:val="{94DDEA15-1B0D-45C8-97BA-92320D89E332}"/>
      </w:docPartPr>
      <w:docPartBody>
        <w:p w:rsidR="00703C9E" w:rsidRDefault="000C5500">
          <w:r w:rsidRPr="0033535B">
            <w:rPr>
              <w:rStyle w:val="PlaceholderText"/>
            </w:rPr>
            <w:t>[Comments]</w:t>
          </w:r>
        </w:p>
      </w:docPartBody>
    </w:docPart>
    <w:docPart>
      <w:docPartPr>
        <w:name w:val="7C914D3B5C27438DB339D366C2A3CB49"/>
        <w:category>
          <w:name w:val="General"/>
          <w:gallery w:val="placeholder"/>
        </w:category>
        <w:types>
          <w:type w:val="bbPlcHdr"/>
        </w:types>
        <w:behaviors>
          <w:behavior w:val="content"/>
        </w:behaviors>
        <w:guid w:val="{B3D19B6F-4DEB-4018-A721-49A706080806}"/>
      </w:docPartPr>
      <w:docPartBody>
        <w:p w:rsidR="00703C9E" w:rsidRDefault="000C5500" w:rsidP="000C5500">
          <w:pPr>
            <w:pStyle w:val="7C914D3B5C27438DB339D366C2A3CB49"/>
          </w:pPr>
          <w:r w:rsidRPr="0033535B">
            <w:rPr>
              <w:rStyle w:val="PlaceholderText"/>
            </w:rPr>
            <w:t>[Comments]</w:t>
          </w:r>
        </w:p>
      </w:docPartBody>
    </w:docPart>
    <w:docPart>
      <w:docPartPr>
        <w:name w:val="442A1960B4D443E7B9242C709B4413AD"/>
        <w:category>
          <w:name w:val="General"/>
          <w:gallery w:val="placeholder"/>
        </w:category>
        <w:types>
          <w:type w:val="bbPlcHdr"/>
        </w:types>
        <w:behaviors>
          <w:behavior w:val="content"/>
        </w:behaviors>
        <w:guid w:val="{67F2C09D-A7A0-4CE4-8336-87C48A0109FA}"/>
      </w:docPartPr>
      <w:docPartBody>
        <w:p w:rsidR="00703C9E" w:rsidRDefault="00ED24B9" w:rsidP="00ED24B9">
          <w:pPr>
            <w:pStyle w:val="43872ABE13804DFEBEBF2F5D877E5AB7"/>
          </w:pPr>
          <w:r w:rsidRPr="00460FD5">
            <w:rPr>
              <w:rFonts w:ascii="Arial" w:hAnsi="Arial" w:cs="Arial"/>
              <w:b/>
            </w:rPr>
            <w:t>(satınalan təşkilatın adı)</w:t>
          </w:r>
        </w:p>
      </w:docPartBody>
    </w:docPart>
    <w:docPart>
      <w:docPartPr>
        <w:name w:val="864334C4F00C48F5939463FDEE8BE0F8"/>
        <w:category>
          <w:name w:val="General"/>
          <w:gallery w:val="placeholder"/>
        </w:category>
        <w:types>
          <w:type w:val="bbPlcHdr"/>
        </w:types>
        <w:behaviors>
          <w:behavior w:val="content"/>
        </w:behaviors>
        <w:guid w:val="{DA902093-894A-4941-BAE4-EB4A64E6A2E9}"/>
      </w:docPartPr>
      <w:docPartBody>
        <w:p w:rsidR="00703C9E" w:rsidRDefault="00ED24B9" w:rsidP="00ED24B9">
          <w:pPr>
            <w:pStyle w:val="6B0D4B423C2A4126A041799B10F1E0A4"/>
          </w:pPr>
          <w:r w:rsidRPr="00460FD5">
            <w:rPr>
              <w:rFonts w:ascii="Arial" w:hAnsi="Arial" w:cs="Arial"/>
              <w:b/>
            </w:rPr>
            <w:t>(satınalan təşkilatın VÖEN-ini daxil edin)</w:t>
          </w:r>
        </w:p>
      </w:docPartBody>
    </w:docPart>
    <w:docPart>
      <w:docPartPr>
        <w:name w:val="813119EF96274C3B9FC81C374F85E1C7"/>
        <w:category>
          <w:name w:val="General"/>
          <w:gallery w:val="placeholder"/>
        </w:category>
        <w:types>
          <w:type w:val="bbPlcHdr"/>
        </w:types>
        <w:behaviors>
          <w:behavior w:val="content"/>
        </w:behaviors>
        <w:guid w:val="{0F4219C9-8466-46B6-AC3A-37B29ED11C83}"/>
      </w:docPartPr>
      <w:docPartBody>
        <w:p w:rsidR="00703C9E" w:rsidRDefault="000C5500" w:rsidP="000C5500">
          <w:pPr>
            <w:pStyle w:val="813119EF96274C3B9FC81C374F85E1C7"/>
          </w:pPr>
          <w:r w:rsidRPr="00576AF6">
            <w:rPr>
              <w:rStyle w:val="PlaceholderText"/>
            </w:rPr>
            <w:t>[Title]</w:t>
          </w:r>
        </w:p>
      </w:docPartBody>
    </w:docPart>
    <w:docPart>
      <w:docPartPr>
        <w:name w:val="88E6C3EDD1C841D1A9CDE31B16160159"/>
        <w:category>
          <w:name w:val="General"/>
          <w:gallery w:val="placeholder"/>
        </w:category>
        <w:types>
          <w:type w:val="bbPlcHdr"/>
        </w:types>
        <w:behaviors>
          <w:behavior w:val="content"/>
        </w:behaviors>
        <w:guid w:val="{AF3688F1-8439-4AC8-A059-18751C87ECDE}"/>
      </w:docPartPr>
      <w:docPartBody>
        <w:p w:rsidR="00703C9E" w:rsidRDefault="00ED24B9" w:rsidP="00ED24B9">
          <w:pPr>
            <w:pStyle w:val="8F495DF8D5BE4C28A3FE9B8C76CC1B8C"/>
          </w:pPr>
          <w:r w:rsidRPr="00460FD5">
            <w:rPr>
              <w:rFonts w:ascii="Arial" w:hAnsi="Arial" w:cs="Arial"/>
              <w:b/>
            </w:rPr>
            <w:t>(qarantın ünvanını daxil edin)</w:t>
          </w:r>
        </w:p>
      </w:docPartBody>
    </w:docPart>
    <w:docPart>
      <w:docPartPr>
        <w:name w:val="F1D5E9E752104E4F8FC1F0B2B3BAB4B3"/>
        <w:category>
          <w:name w:val="General"/>
          <w:gallery w:val="placeholder"/>
        </w:category>
        <w:types>
          <w:type w:val="bbPlcHdr"/>
        </w:types>
        <w:behaviors>
          <w:behavior w:val="content"/>
        </w:behaviors>
        <w:guid w:val="{C4029C0D-B278-415A-8B1A-629B587769A6}"/>
      </w:docPartPr>
      <w:docPartBody>
        <w:p w:rsidR="00703C9E" w:rsidRDefault="00ED24B9" w:rsidP="00ED24B9">
          <w:pPr>
            <w:pStyle w:val="EED7A542B5614EC3BE5DCDBDBE66110A"/>
          </w:pPr>
          <w:r w:rsidRPr="00460FD5">
            <w:rPr>
              <w:rFonts w:ascii="Arial" w:hAnsi="Arial" w:cs="Arial"/>
              <w:b/>
            </w:rPr>
            <w:t>(qarantın adını daxil edin)</w:t>
          </w:r>
        </w:p>
      </w:docPartBody>
    </w:docPart>
    <w:docPart>
      <w:docPartPr>
        <w:name w:val="AC705700EEAD4180B8316DD1E0C07A01"/>
        <w:category>
          <w:name w:val="General"/>
          <w:gallery w:val="placeholder"/>
        </w:category>
        <w:types>
          <w:type w:val="bbPlcHdr"/>
        </w:types>
        <w:behaviors>
          <w:behavior w:val="content"/>
        </w:behaviors>
        <w:guid w:val="{34E7ABA0-430B-48B9-8E57-F9A59B756014}"/>
      </w:docPartPr>
      <w:docPartBody>
        <w:p w:rsidR="00703C9E" w:rsidRDefault="00ED24B9" w:rsidP="00ED24B9">
          <w:pPr>
            <w:pStyle w:val="D86A420CFF984D63B2FDF8CE0EFDF9DA"/>
          </w:pPr>
          <w:r w:rsidRPr="00460FD5">
            <w:rPr>
              <w:rFonts w:ascii="Arial" w:hAnsi="Arial" w:cs="Arial"/>
              <w:b/>
            </w:rPr>
            <w:t>(qarantın VÖEN-ini daxil edin)</w:t>
          </w:r>
        </w:p>
      </w:docPartBody>
    </w:docPart>
    <w:docPart>
      <w:docPartPr>
        <w:name w:val="50FB2C0ADAAA4A68927A7B4AABD636E8"/>
        <w:category>
          <w:name w:val="General"/>
          <w:gallery w:val="placeholder"/>
        </w:category>
        <w:types>
          <w:type w:val="bbPlcHdr"/>
        </w:types>
        <w:behaviors>
          <w:behavior w:val="content"/>
        </w:behaviors>
        <w:guid w:val="{810C6B1F-397C-44B7-A4A6-ACFB1A405A01}"/>
      </w:docPartPr>
      <w:docPartBody>
        <w:p w:rsidR="00703C9E" w:rsidRDefault="00ED24B9" w:rsidP="00ED24B9">
          <w:pPr>
            <w:pStyle w:val="12C5A0F35E9A406F9CFB5F75A88E6C51"/>
          </w:pPr>
          <w:r w:rsidRPr="00460FD5">
            <w:rPr>
              <w:rFonts w:ascii="Arial" w:hAnsi="Arial" w:cs="Arial"/>
              <w:b/>
            </w:rPr>
            <w:t>(təklif təminatının məbləğini rəqəmlə və sözlə daxil edin)</w:t>
          </w:r>
        </w:p>
      </w:docPartBody>
    </w:docPart>
    <w:docPart>
      <w:docPartPr>
        <w:name w:val="B2ED6A6535954909B8EF645B0EF8E598"/>
        <w:category>
          <w:name w:val="General"/>
          <w:gallery w:val="placeholder"/>
        </w:category>
        <w:types>
          <w:type w:val="bbPlcHdr"/>
        </w:types>
        <w:behaviors>
          <w:behavior w:val="content"/>
        </w:behaviors>
        <w:guid w:val="{DBC39D74-2E67-43DB-AE28-518A6789E752}"/>
      </w:docPartPr>
      <w:docPartBody>
        <w:p w:rsidR="00703C9E" w:rsidRDefault="00ED24B9" w:rsidP="00ED24B9">
          <w:pPr>
            <w:pStyle w:val="96C3AA4A48E840D3A0A733B84F890188"/>
          </w:pPr>
          <w:r w:rsidRPr="00460FD5">
            <w:rPr>
              <w:rStyle w:val="PlaceholderText"/>
              <w:rFonts w:ascii="Arial" w:hAnsi="Arial" w:cs="Arial"/>
              <w:b/>
              <w:bCs/>
            </w:rPr>
            <w:t>(tarixi daxil edin)</w:t>
          </w:r>
        </w:p>
      </w:docPartBody>
    </w:docPart>
    <w:docPart>
      <w:docPartPr>
        <w:name w:val="7DEB361C40B4439FA67F7D76BB48BD38"/>
        <w:category>
          <w:name w:val="General"/>
          <w:gallery w:val="placeholder"/>
        </w:category>
        <w:types>
          <w:type w:val="bbPlcHdr"/>
        </w:types>
        <w:behaviors>
          <w:behavior w:val="content"/>
        </w:behaviors>
        <w:guid w:val="{B452EC61-707F-4078-872D-953832DE5C70}"/>
      </w:docPartPr>
      <w:docPartBody>
        <w:p w:rsidR="00703C9E" w:rsidRDefault="00ED24B9" w:rsidP="00ED24B9">
          <w:pPr>
            <w:pStyle w:val="E30750AE20D845C59FEE824673052AE0"/>
          </w:pPr>
          <w:r w:rsidRPr="00460FD5">
            <w:rPr>
              <w:rStyle w:val="PlaceholderText"/>
              <w:rFonts w:ascii="Arial" w:hAnsi="Arial" w:cs="Arial"/>
              <w:b/>
              <w:bCs/>
            </w:rPr>
            <w:t>(tarixi daxil edin)</w:t>
          </w:r>
        </w:p>
      </w:docPartBody>
    </w:docPart>
    <w:docPart>
      <w:docPartPr>
        <w:name w:val="F26F9FA1DDD6489A96D92466E25830E9"/>
        <w:category>
          <w:name w:val="General"/>
          <w:gallery w:val="placeholder"/>
        </w:category>
        <w:types>
          <w:type w:val="bbPlcHdr"/>
        </w:types>
        <w:behaviors>
          <w:behavior w:val="content"/>
        </w:behaviors>
        <w:guid w:val="{2300986B-FDA3-4F5D-BD68-DF7E2A85A878}"/>
      </w:docPartPr>
      <w:docPartBody>
        <w:p w:rsidR="00703C9E" w:rsidRDefault="00ED24B9" w:rsidP="00ED24B9">
          <w:pPr>
            <w:pStyle w:val="18E1EAC6CC064529BFC5B065DEE93689"/>
          </w:pPr>
          <w:r w:rsidRPr="00460FD5">
            <w:rPr>
              <w:rFonts w:ascii="Arial" w:hAnsi="Arial" w:cs="Arial"/>
              <w:b/>
            </w:rPr>
            <w:t>(imzalar)</w:t>
          </w:r>
        </w:p>
      </w:docPartBody>
    </w:docPart>
    <w:docPart>
      <w:docPartPr>
        <w:name w:val="467059586EED46FB8AA6EAFCB05591AB"/>
        <w:category>
          <w:name w:val="General"/>
          <w:gallery w:val="placeholder"/>
        </w:category>
        <w:types>
          <w:type w:val="bbPlcHdr"/>
        </w:types>
        <w:behaviors>
          <w:behavior w:val="content"/>
        </w:behaviors>
        <w:guid w:val="{0C64DB8C-2A8B-4005-934A-5AD38CD93D13}"/>
      </w:docPartPr>
      <w:docPartBody>
        <w:p w:rsidR="00C87588" w:rsidRDefault="00000759">
          <w:pPr>
            <w:pStyle w:val="467059586EED46FB8AA6EAFCB05591AB"/>
          </w:pPr>
          <w:r>
            <w:rPr>
              <w:rFonts w:ascii="Times New Roman" w:hAnsi="Times New Roman"/>
              <w:b/>
              <w:sz w:val="24"/>
              <w:szCs w:val="24"/>
            </w:rPr>
            <w:t>[</w:t>
          </w:r>
          <w:r w:rsidRPr="00197F46">
            <w:rPr>
              <w:rFonts w:ascii="Times New Roman" w:hAnsi="Times New Roman"/>
              <w:b/>
              <w:sz w:val="24"/>
              <w:szCs w:val="24"/>
            </w:rPr>
            <w:t>satınalma predmeti</w:t>
          </w:r>
          <w:r>
            <w:rPr>
              <w:rFonts w:ascii="Times New Roman" w:hAnsi="Times New Roman"/>
              <w:b/>
              <w:sz w:val="24"/>
              <w:szCs w:val="24"/>
            </w:rPr>
            <w:t>ni daxil edin]</w:t>
          </w:r>
        </w:p>
      </w:docPartBody>
    </w:docPart>
    <w:docPart>
      <w:docPartPr>
        <w:name w:val="E691473672974946B429F9E27728FD54"/>
        <w:category>
          <w:name w:val="General"/>
          <w:gallery w:val="placeholder"/>
        </w:category>
        <w:types>
          <w:type w:val="bbPlcHdr"/>
        </w:types>
        <w:behaviors>
          <w:behavior w:val="content"/>
        </w:behaviors>
        <w:guid w:val="{49EB9FD6-FD9A-4E62-A88D-2F5DB1E7B940}"/>
      </w:docPartPr>
      <w:docPartBody>
        <w:p w:rsidR="00C87588" w:rsidRDefault="004D2FFC" w:rsidP="004D2FFC">
          <w:pPr>
            <w:pStyle w:val="E691473672974946B429F9E27728FD541"/>
          </w:pPr>
          <w:r w:rsidRPr="008E2893">
            <w:rPr>
              <w:rStyle w:val="PlaceholderText"/>
              <w:rFonts w:ascii="Times New Roman" w:hAnsi="Times New Roman"/>
              <w:b/>
              <w:bCs/>
              <w:sz w:val="24"/>
              <w:szCs w:val="24"/>
              <w:lang w:val="az-Latn-AZ"/>
            </w:rPr>
            <w:t>(təchizatçının və ya birgə müəssisənin hüquqi adını daxil edin)</w:t>
          </w:r>
        </w:p>
      </w:docPartBody>
    </w:docPart>
    <w:docPart>
      <w:docPartPr>
        <w:name w:val="904ECCC21DF944A9BEF0E25182CDD307"/>
        <w:category>
          <w:name w:val="General"/>
          <w:gallery w:val="placeholder"/>
        </w:category>
        <w:types>
          <w:type w:val="bbPlcHdr"/>
        </w:types>
        <w:behaviors>
          <w:behavior w:val="content"/>
        </w:behaviors>
        <w:guid w:val="{3EE51668-28DF-4C82-9899-91957ACAA871}"/>
      </w:docPartPr>
      <w:docPartBody>
        <w:p w:rsidR="00EC5108" w:rsidRDefault="00ED24B9" w:rsidP="00ED24B9">
          <w:pPr>
            <w:pStyle w:val="C82754F68EAC460089C9156A1DB42445"/>
          </w:pPr>
          <w:r w:rsidRPr="00460FD5">
            <w:rPr>
              <w:rFonts w:ascii="Arial" w:hAnsi="Arial" w:cs="Arial"/>
              <w:b/>
              <w:sz w:val="24"/>
              <w:szCs w:val="24"/>
            </w:rPr>
            <w:t>(</w:t>
          </w:r>
          <w:bookmarkStart w:id="0" w:name="_Hlk144549536"/>
          <w:r w:rsidRPr="00460FD5">
            <w:rPr>
              <w:rFonts w:ascii="Arial" w:hAnsi="Arial" w:cs="Arial"/>
              <w:b/>
              <w:sz w:val="24"/>
              <w:szCs w:val="24"/>
            </w:rPr>
            <w:t xml:space="preserve">satınalma predmetinin icrası üçün zəruri olan və “Lisenziyalar və icazələr haqqında” Azərbaycan Respublikasının Qanunu ilə lisenziya tələb olunan fəaliyyət növünü və tətbiq olunarsa </w:t>
          </w:r>
          <w:bookmarkEnd w:id="0"/>
          <w:r w:rsidRPr="00460FD5">
            <w:rPr>
              <w:rFonts w:ascii="Arial" w:hAnsi="Arial" w:cs="Arial"/>
              <w:b/>
              <w:sz w:val="24"/>
              <w:szCs w:val="24"/>
            </w:rPr>
            <w:t xml:space="preserve">konkret istiqaməti qeyd edin </w:t>
          </w:r>
          <w:r w:rsidRPr="00460FD5">
            <w:rPr>
              <w:rFonts w:ascii="Arial" w:hAnsi="Arial" w:cs="Arial"/>
              <w:bCs/>
              <w:i/>
              <w:iCs/>
              <w:sz w:val="24"/>
              <w:szCs w:val="24"/>
            </w:rPr>
            <w:t>məs. Tikintisinə icazə tələb olunan bina və qurğuların tikinti-quraşdırma işləri – (a) xüsusi torpaq işləri və (b) mühəndis-kommunikasiya və şəbəkələrinin qurulması işləri</w:t>
          </w:r>
          <w:r w:rsidRPr="00460FD5">
            <w:rPr>
              <w:rFonts w:ascii="Arial" w:hAnsi="Arial" w:cs="Arial"/>
              <w:b/>
              <w:sz w:val="24"/>
              <w:szCs w:val="24"/>
            </w:rPr>
            <w:t>)</w:t>
          </w:r>
        </w:p>
      </w:docPartBody>
    </w:docPart>
    <w:docPart>
      <w:docPartPr>
        <w:name w:val="D60AD9131F104F5E8120517D8B466A76"/>
        <w:category>
          <w:name w:val="General"/>
          <w:gallery w:val="placeholder"/>
        </w:category>
        <w:types>
          <w:type w:val="bbPlcHdr"/>
        </w:types>
        <w:behaviors>
          <w:behavior w:val="content"/>
        </w:behaviors>
        <w:guid w:val="{6B184B69-9F75-41D5-8F69-86E8AD706623}"/>
      </w:docPartPr>
      <w:docPartBody>
        <w:p w:rsidR="00E65C34" w:rsidRDefault="00ED24B9" w:rsidP="00ED24B9">
          <w:pPr>
            <w:pStyle w:val="2F59609F7489432B91E0E6BE5DB78808"/>
          </w:pPr>
          <w:r w:rsidRPr="00460FD5">
            <w:rPr>
              <w:rFonts w:ascii="Arial" w:hAnsi="Arial" w:cs="Arial"/>
              <w:bCs/>
            </w:rPr>
            <w:t>(Təchizatçı, subpodratçı və ya birgə fəaliyyət üzvü</w:t>
          </w:r>
          <w:r w:rsidRPr="00460FD5">
            <w:rPr>
              <w:rStyle w:val="PlaceholderText"/>
              <w:rFonts w:ascii="Arial" w:hAnsi="Arial" w:cs="Arial"/>
              <w:bCs/>
            </w:rPr>
            <w:t>)</w:t>
          </w:r>
        </w:p>
      </w:docPartBody>
    </w:docPart>
    <w:docPart>
      <w:docPartPr>
        <w:name w:val="D21CBC365F784C9C9DAF5DACF98B6753"/>
        <w:category>
          <w:name w:val="General"/>
          <w:gallery w:val="placeholder"/>
        </w:category>
        <w:types>
          <w:type w:val="bbPlcHdr"/>
        </w:types>
        <w:behaviors>
          <w:behavior w:val="content"/>
        </w:behaviors>
        <w:guid w:val="{5D51024F-43F5-4B30-94E4-D5461862CD40}"/>
      </w:docPartPr>
      <w:docPartBody>
        <w:p w:rsidR="008F14C3" w:rsidRDefault="00ED24B9" w:rsidP="00ED24B9">
          <w:pPr>
            <w:pStyle w:val="36D5A2F548FF4986875BA05857EF4A151"/>
          </w:pPr>
          <w:r w:rsidRPr="00460FD5">
            <w:rPr>
              <w:rStyle w:val="PlaceholderText"/>
              <w:rFonts w:ascii="Arial" w:hAnsi="Arial" w:cs="Arial"/>
              <w:b/>
              <w:bCs/>
              <w:sz w:val="24"/>
              <w:szCs w:val="24"/>
            </w:rPr>
            <w:t>(satınalan təşkilatın adını daxil edin)</w:t>
          </w:r>
        </w:p>
      </w:docPartBody>
    </w:docPart>
    <w:docPart>
      <w:docPartPr>
        <w:name w:val="36D5A2F548FF4986875BA05857EF4A15"/>
        <w:category>
          <w:name w:val="General"/>
          <w:gallery w:val="placeholder"/>
        </w:category>
        <w:types>
          <w:type w:val="bbPlcHdr"/>
        </w:types>
        <w:behaviors>
          <w:behavior w:val="content"/>
        </w:behaviors>
        <w:guid w:val="{BD836C18-942A-4658-B285-7F627B33F195}"/>
      </w:docPartPr>
      <w:docPartBody>
        <w:p w:rsidR="008F14C3" w:rsidRDefault="00ED24B9" w:rsidP="00ED24B9">
          <w:pPr>
            <w:pStyle w:val="F07163A9C30E4C86BDEDE163DC1DB11A1"/>
          </w:pPr>
          <w:r w:rsidRPr="00460FD5">
            <w:rPr>
              <w:rFonts w:ascii="Arial" w:hAnsi="Arial" w:cs="Arial"/>
              <w:b/>
              <w:sz w:val="24"/>
              <w:szCs w:val="24"/>
            </w:rPr>
            <w:t>(VÖEN-i daxil edin)</w:t>
          </w:r>
        </w:p>
      </w:docPartBody>
    </w:docPart>
    <w:docPart>
      <w:docPartPr>
        <w:name w:val="F07163A9C30E4C86BDEDE163DC1DB11A"/>
        <w:category>
          <w:name w:val="General"/>
          <w:gallery w:val="placeholder"/>
        </w:category>
        <w:types>
          <w:type w:val="bbPlcHdr"/>
        </w:types>
        <w:behaviors>
          <w:behavior w:val="content"/>
        </w:behaviors>
        <w:guid w:val="{1B58C0F2-E113-461D-959A-0CD788DF51E8}"/>
      </w:docPartPr>
      <w:docPartBody>
        <w:p w:rsidR="008F14C3" w:rsidRDefault="00ED24B9" w:rsidP="00ED24B9">
          <w:pPr>
            <w:pStyle w:val="5E0B1079DF4D4E9BA8695D4C57D10736"/>
          </w:pPr>
          <w:r w:rsidRPr="00460FD5">
            <w:rPr>
              <w:rFonts w:ascii="Arial" w:hAnsi="Arial" w:cs="Arial"/>
              <w:b/>
              <w:sz w:val="24"/>
              <w:szCs w:val="24"/>
            </w:rPr>
            <w:t>(verilir / verilmir</w:t>
          </w:r>
          <w:r w:rsidRPr="00460FD5">
            <w:rPr>
              <w:rStyle w:val="PlaceholderText"/>
              <w:rFonts w:ascii="Arial" w:hAnsi="Arial" w:cs="Arial"/>
              <w:b/>
              <w:sz w:val="24"/>
              <w:szCs w:val="24"/>
            </w:rPr>
            <w:t>)</w:t>
          </w:r>
        </w:p>
      </w:docPartBody>
    </w:docPart>
    <w:docPart>
      <w:docPartPr>
        <w:name w:val="0301F3CFAC5E490A9E399299FC49C855"/>
        <w:category>
          <w:name w:val="General"/>
          <w:gallery w:val="placeholder"/>
        </w:category>
        <w:types>
          <w:type w:val="bbPlcHdr"/>
        </w:types>
        <w:behaviors>
          <w:behavior w:val="content"/>
        </w:behaviors>
        <w:guid w:val="{EBE49736-BBB7-472C-B340-C67E9ED27481}"/>
      </w:docPartPr>
      <w:docPartBody>
        <w:p w:rsidR="008F14C3" w:rsidRDefault="00ED24B9" w:rsidP="00ED24B9">
          <w:pPr>
            <w:pStyle w:val="0E7F384162AC459681EDA2016BB28885"/>
          </w:pPr>
          <w:r w:rsidRPr="00460FD5">
            <w:rPr>
              <w:rFonts w:ascii="Arial" w:hAnsi="Arial" w:cs="Arial"/>
              <w:b/>
              <w:sz w:val="24"/>
              <w:szCs w:val="24"/>
            </w:rPr>
            <w:t>(verilir / verilmir</w:t>
          </w:r>
          <w:r w:rsidRPr="00460FD5">
            <w:rPr>
              <w:rStyle w:val="PlaceholderText"/>
              <w:rFonts w:ascii="Arial" w:hAnsi="Arial" w:cs="Arial"/>
              <w:b/>
              <w:sz w:val="24"/>
              <w:szCs w:val="24"/>
            </w:rPr>
            <w:t>)</w:t>
          </w:r>
        </w:p>
      </w:docPartBody>
    </w:docPart>
    <w:docPart>
      <w:docPartPr>
        <w:name w:val="30251949E7CE44BEBB40E72F5C295DB1"/>
        <w:category>
          <w:name w:val="General"/>
          <w:gallery w:val="placeholder"/>
        </w:category>
        <w:types>
          <w:type w:val="bbPlcHdr"/>
        </w:types>
        <w:behaviors>
          <w:behavior w:val="content"/>
        </w:behaviors>
        <w:guid w:val="{8A2A838B-EA08-48FB-BEA9-E907C8F53FAC}"/>
      </w:docPartPr>
      <w:docPartBody>
        <w:p w:rsidR="00434F21" w:rsidRDefault="00ED24B9" w:rsidP="00ED24B9">
          <w:pPr>
            <w:pStyle w:val="16E56D11391547ACB55C84DBDF1E3519"/>
          </w:pPr>
          <w:r w:rsidRPr="00460FD5">
            <w:rPr>
              <w:rStyle w:val="PlaceholderText"/>
              <w:rFonts w:ascii="Arial" w:hAnsi="Arial" w:cs="Arial"/>
              <w:b/>
              <w:bCs/>
            </w:rPr>
            <w:t>(təklifin təqdim olunduğu tarixi gün, ay və il olaraq daxil edin)</w:t>
          </w:r>
        </w:p>
      </w:docPartBody>
    </w:docPart>
    <w:docPart>
      <w:docPartPr>
        <w:name w:val="2F59609F7489432B91E0E6BE5DB78808"/>
        <w:category>
          <w:name w:val="General"/>
          <w:gallery w:val="placeholder"/>
        </w:category>
        <w:types>
          <w:type w:val="bbPlcHdr"/>
        </w:types>
        <w:behaviors>
          <w:behavior w:val="content"/>
        </w:behaviors>
        <w:guid w:val="{5C6F7515-28B4-4254-B75D-E3A7017A2167}"/>
      </w:docPartPr>
      <w:docPartBody>
        <w:p w:rsidR="00434F21" w:rsidRDefault="00ED24B9" w:rsidP="00ED24B9">
          <w:pPr>
            <w:pStyle w:val="9183451A40CE4EE5A9CCB9524677C0AE"/>
          </w:pPr>
          <w:r w:rsidRPr="00460FD5">
            <w:rPr>
              <w:rFonts w:ascii="Arial" w:eastAsia="MS Mincho" w:hAnsi="Arial" w:cs="Arial"/>
              <w:b/>
              <w:bCs/>
            </w:rPr>
            <w:t>(satınalan təşkilatın adı)</w:t>
          </w:r>
        </w:p>
      </w:docPartBody>
    </w:docPart>
    <w:docPart>
      <w:docPartPr>
        <w:name w:val="A8D1012BA29647D7A21ABA2046523A03"/>
        <w:category>
          <w:name w:val="General"/>
          <w:gallery w:val="placeholder"/>
        </w:category>
        <w:types>
          <w:type w:val="bbPlcHdr"/>
        </w:types>
        <w:behaviors>
          <w:behavior w:val="content"/>
        </w:behaviors>
        <w:guid w:val="{4523768F-9BB3-452E-ACC4-74884011AD47}"/>
      </w:docPartPr>
      <w:docPartBody>
        <w:p w:rsidR="00434F21" w:rsidRDefault="00ED24B9" w:rsidP="00ED24B9">
          <w:pPr>
            <w:pStyle w:val="F91C045F0EA443A4A327E0F79FB6F71D"/>
          </w:pPr>
          <w:r w:rsidRPr="00460FD5">
            <w:rPr>
              <w:rStyle w:val="PlaceholderText"/>
              <w:rFonts w:ascii="Arial" w:hAnsi="Arial" w:cs="Arial"/>
              <w:b/>
              <w:bCs/>
            </w:rPr>
            <w:t>(istehsalçının tam adını daxil edin)</w:t>
          </w:r>
        </w:p>
      </w:docPartBody>
    </w:docPart>
    <w:docPart>
      <w:docPartPr>
        <w:name w:val="3329C682B29C4DE49D68E31C89804D41"/>
        <w:category>
          <w:name w:val="General"/>
          <w:gallery w:val="placeholder"/>
        </w:category>
        <w:types>
          <w:type w:val="bbPlcHdr"/>
        </w:types>
        <w:behaviors>
          <w:behavior w:val="content"/>
        </w:behaviors>
        <w:guid w:val="{67C47929-0956-4C33-B7C6-5DBBAB70A485}"/>
      </w:docPartPr>
      <w:docPartBody>
        <w:p w:rsidR="00434F21" w:rsidRDefault="00ED24B9" w:rsidP="00ED24B9">
          <w:pPr>
            <w:pStyle w:val="033F1830956D4DCDB457BA175B7386AF"/>
          </w:pPr>
          <w:r w:rsidRPr="00460FD5">
            <w:rPr>
              <w:rStyle w:val="PlaceholderText"/>
              <w:rFonts w:ascii="Arial" w:hAnsi="Arial" w:cs="Arial"/>
              <w:b/>
              <w:bCs/>
            </w:rPr>
            <w:t>(istehsal olunan məhsullarını növünü daxil edin)</w:t>
          </w:r>
        </w:p>
      </w:docPartBody>
    </w:docPart>
    <w:docPart>
      <w:docPartPr>
        <w:name w:val="96C3AA4A48E840D3A0A733B84F890188"/>
        <w:category>
          <w:name w:val="General"/>
          <w:gallery w:val="placeholder"/>
        </w:category>
        <w:types>
          <w:type w:val="bbPlcHdr"/>
        </w:types>
        <w:behaviors>
          <w:behavior w:val="content"/>
        </w:behaviors>
        <w:guid w:val="{92BC70D0-8061-474E-9D3C-970684D170E1}"/>
      </w:docPartPr>
      <w:docPartBody>
        <w:p w:rsidR="00434F21" w:rsidRDefault="00ED24B9" w:rsidP="00ED24B9">
          <w:pPr>
            <w:pStyle w:val="E3F63F6391C5498482EDD7C6B22BBB15"/>
          </w:pPr>
          <w:r w:rsidRPr="00460FD5">
            <w:rPr>
              <w:rStyle w:val="PlaceholderText"/>
              <w:rFonts w:ascii="Arial" w:hAnsi="Arial" w:cs="Arial"/>
              <w:b/>
              <w:bCs/>
            </w:rPr>
            <w:t>(istehsalçının zavodunun tam ünvanını daxil edin)</w:t>
          </w:r>
        </w:p>
      </w:docPartBody>
    </w:docPart>
    <w:docPart>
      <w:docPartPr>
        <w:name w:val="8F495DF8D5BE4C28A3FE9B8C76CC1B8C"/>
        <w:category>
          <w:name w:val="General"/>
          <w:gallery w:val="placeholder"/>
        </w:category>
        <w:types>
          <w:type w:val="bbPlcHdr"/>
        </w:types>
        <w:behaviors>
          <w:behavior w:val="content"/>
        </w:behaviors>
        <w:guid w:val="{E8F28D41-8E36-4294-B756-55540D431DC7}"/>
      </w:docPartPr>
      <w:docPartBody>
        <w:p w:rsidR="00434F21" w:rsidRDefault="00ED24B9" w:rsidP="00ED24B9">
          <w:pPr>
            <w:pStyle w:val="7DADCEF5759445EB822986A16FA26CE5"/>
          </w:pPr>
          <w:r w:rsidRPr="00460FD5">
            <w:rPr>
              <w:rStyle w:val="PlaceholderText"/>
              <w:rFonts w:ascii="Arial" w:hAnsi="Arial" w:cs="Arial"/>
              <w:b/>
              <w:bCs/>
            </w:rPr>
            <w:t>(malların adlarını və qısa təsvirini siyahı olaraq daxil edin)</w:t>
          </w:r>
        </w:p>
      </w:docPartBody>
    </w:docPart>
    <w:docPart>
      <w:docPartPr>
        <w:name w:val="EED7A542B5614EC3BE5DCDBDBE66110A"/>
        <w:category>
          <w:name w:val="General"/>
          <w:gallery w:val="placeholder"/>
        </w:category>
        <w:types>
          <w:type w:val="bbPlcHdr"/>
        </w:types>
        <w:behaviors>
          <w:behavior w:val="content"/>
        </w:behaviors>
        <w:guid w:val="{B70575C2-0F1B-42C8-9ACB-D5253B56F48F}"/>
      </w:docPartPr>
      <w:docPartBody>
        <w:p w:rsidR="00434F21" w:rsidRDefault="00ED24B9" w:rsidP="00ED24B9">
          <w:pPr>
            <w:pStyle w:val="E34B6F3955F542E88AEDEFA7F8EB61D2"/>
          </w:pPr>
          <w:r w:rsidRPr="00460FD5">
            <w:rPr>
              <w:rStyle w:val="PlaceholderText"/>
              <w:rFonts w:ascii="Arial" w:hAnsi="Arial" w:cs="Arial"/>
              <w:b/>
              <w:bCs/>
            </w:rPr>
            <w:t>(istehsalçının səlahiyyətli nümayəndəsinin imza və möhürünü daxil edin)</w:t>
          </w:r>
        </w:p>
      </w:docPartBody>
    </w:docPart>
    <w:docPart>
      <w:docPartPr>
        <w:name w:val="D86A420CFF984D63B2FDF8CE0EFDF9DA"/>
        <w:category>
          <w:name w:val="General"/>
          <w:gallery w:val="placeholder"/>
        </w:category>
        <w:types>
          <w:type w:val="bbPlcHdr"/>
        </w:types>
        <w:behaviors>
          <w:behavior w:val="content"/>
        </w:behaviors>
        <w:guid w:val="{EBE9909D-94D0-4E5F-8215-76CF9F0647AC}"/>
      </w:docPartPr>
      <w:docPartBody>
        <w:p w:rsidR="00434F21" w:rsidRDefault="00ED24B9" w:rsidP="00ED24B9">
          <w:pPr>
            <w:pStyle w:val="7EE59CAB1B634F6D93F6DFDD7D0A30FF"/>
          </w:pPr>
          <w:r w:rsidRPr="00460FD5">
            <w:rPr>
              <w:rStyle w:val="PlaceholderText"/>
              <w:rFonts w:ascii="Arial" w:hAnsi="Arial" w:cs="Arial"/>
              <w:b/>
              <w:bCs/>
            </w:rPr>
            <w:t>(istehsalçının səlahiyyətli nümayəndəsinin tam adını daxil edin)</w:t>
          </w:r>
        </w:p>
      </w:docPartBody>
    </w:docPart>
    <w:docPart>
      <w:docPartPr>
        <w:name w:val="43872ABE13804DFEBEBF2F5D877E5AB7"/>
        <w:category>
          <w:name w:val="General"/>
          <w:gallery w:val="placeholder"/>
        </w:category>
        <w:types>
          <w:type w:val="bbPlcHdr"/>
        </w:types>
        <w:behaviors>
          <w:behavior w:val="content"/>
        </w:behaviors>
        <w:guid w:val="{00B3D4BE-EC50-4373-B9A4-30CCB60F60BC}"/>
      </w:docPartPr>
      <w:docPartBody>
        <w:p w:rsidR="00434F21" w:rsidRDefault="00ED24B9" w:rsidP="00ED24B9">
          <w:pPr>
            <w:pStyle w:val="0033DDDE24FB4FADBA0635D0B16694DC"/>
          </w:pPr>
          <w:r w:rsidRPr="00460FD5">
            <w:rPr>
              <w:rStyle w:val="PlaceholderText"/>
              <w:rFonts w:ascii="Arial" w:hAnsi="Arial" w:cs="Arial"/>
              <w:b/>
              <w:bCs/>
            </w:rPr>
            <w:t>(vəzifəni daxil edin)</w:t>
          </w:r>
        </w:p>
      </w:docPartBody>
    </w:docPart>
    <w:docPart>
      <w:docPartPr>
        <w:name w:val="6B0D4B423C2A4126A041799B10F1E0A4"/>
        <w:category>
          <w:name w:val="General"/>
          <w:gallery w:val="placeholder"/>
        </w:category>
        <w:types>
          <w:type w:val="bbPlcHdr"/>
        </w:types>
        <w:behaviors>
          <w:behavior w:val="content"/>
        </w:behaviors>
        <w:guid w:val="{9AE8A52C-2C6A-4E37-B580-D627CD9539E4}"/>
      </w:docPartPr>
      <w:docPartBody>
        <w:p w:rsidR="00434F21" w:rsidRDefault="00ED24B9" w:rsidP="00ED24B9">
          <w:pPr>
            <w:pStyle w:val="678CCA6AC0E74C488B38013550605ECF"/>
          </w:pPr>
          <w:r w:rsidRPr="00460FD5">
            <w:rPr>
              <w:rStyle w:val="PlaceholderText"/>
              <w:rFonts w:ascii="Arial" w:hAnsi="Arial" w:cs="Arial"/>
              <w:b/>
              <w:bCs/>
            </w:rPr>
            <w:t>(imzalanma tarixini gün, ay və il olaraq daxil edin)</w:t>
          </w:r>
        </w:p>
      </w:docPartBody>
    </w:docPart>
    <w:docPart>
      <w:docPartPr>
        <w:name w:val="D26AB6229EC04707AD898A9133869247"/>
        <w:category>
          <w:name w:val="General"/>
          <w:gallery w:val="placeholder"/>
        </w:category>
        <w:types>
          <w:type w:val="bbPlcHdr"/>
        </w:types>
        <w:behaviors>
          <w:behavior w:val="content"/>
        </w:behaviors>
        <w:guid w:val="{39B37B7B-27D6-415F-9100-6D42317602EC}"/>
      </w:docPartPr>
      <w:docPartBody>
        <w:p w:rsidR="00434F21" w:rsidRDefault="00D17C48" w:rsidP="00D17C48">
          <w:pPr>
            <w:pStyle w:val="4D02E4EB8C1446CCBA2C463F56D24E43"/>
          </w:pPr>
          <w:r w:rsidRPr="00232BFE">
            <w:rPr>
              <w:rStyle w:val="PlaceholderText"/>
              <w:rFonts w:ascii="Times New Roman" w:hAnsi="Times New Roman"/>
              <w:b/>
              <w:bCs/>
              <w:sz w:val="24"/>
              <w:szCs w:val="24"/>
            </w:rPr>
            <w:t>(təchizatçının və ya birgə müəssisənin hüquqi adını daxil edin)</w:t>
          </w:r>
        </w:p>
      </w:docPartBody>
    </w:docPart>
    <w:docPart>
      <w:docPartPr>
        <w:name w:val="12C5A0F35E9A406F9CFB5F75A88E6C51"/>
        <w:category>
          <w:name w:val="General"/>
          <w:gallery w:val="placeholder"/>
        </w:category>
        <w:types>
          <w:type w:val="bbPlcHdr"/>
        </w:types>
        <w:behaviors>
          <w:behavior w:val="content"/>
        </w:behaviors>
        <w:guid w:val="{AC999997-9D31-48A6-B4C6-0F9F7A6D3AFE}"/>
      </w:docPartPr>
      <w:docPartBody>
        <w:p w:rsidR="001E0FE7" w:rsidRDefault="007C5201" w:rsidP="007C5201">
          <w:r w:rsidRPr="005E413D">
            <w:rPr>
              <w:rFonts w:ascii="Arial" w:hAnsi="Arial" w:cs="Arial"/>
              <w:b/>
            </w:rPr>
            <w:t>(VÖEN-i daxil edin)</w:t>
          </w:r>
        </w:p>
      </w:docPartBody>
    </w:docPart>
    <w:docPart>
      <w:docPartPr>
        <w:name w:val="E30750AE20D845C59FEE824673052AE0"/>
        <w:category>
          <w:name w:val="General"/>
          <w:gallery w:val="placeholder"/>
        </w:category>
        <w:types>
          <w:type w:val="bbPlcHdr"/>
        </w:types>
        <w:behaviors>
          <w:behavior w:val="content"/>
        </w:behaviors>
        <w:guid w:val="{559A6949-FEA3-47D5-9820-861B0B95F555}"/>
      </w:docPartPr>
      <w:docPartBody>
        <w:p w:rsidR="001E0FE7" w:rsidRDefault="007C5201" w:rsidP="007C5201">
          <w:r w:rsidRPr="00170299">
            <w:rPr>
              <w:rFonts w:ascii="Arial" w:hAnsi="Arial" w:cs="Arial"/>
              <w:b/>
            </w:rPr>
            <w:t>(tələb olunur / olunmur</w:t>
          </w:r>
          <w:r w:rsidRPr="00170299">
            <w:rPr>
              <w:rStyle w:val="PlaceholderText"/>
              <w:rFonts w:ascii="Arial" w:hAnsi="Arial" w:cs="Arial"/>
              <w:b/>
            </w:rPr>
            <w:t>)</w:t>
          </w:r>
        </w:p>
      </w:docPartBody>
    </w:docPart>
    <w:docPart>
      <w:docPartPr>
        <w:name w:val="18E1EAC6CC064529BFC5B065DEE93689"/>
        <w:category>
          <w:name w:val="General"/>
          <w:gallery w:val="placeholder"/>
        </w:category>
        <w:types>
          <w:type w:val="bbPlcHdr"/>
        </w:types>
        <w:behaviors>
          <w:behavior w:val="content"/>
        </w:behaviors>
        <w:guid w:val="{A074B9C7-453D-43AF-BDDE-6765618FC803}"/>
      </w:docPartPr>
      <w:docPartBody>
        <w:p w:rsidR="001E0FE7" w:rsidRDefault="007C5201" w:rsidP="007C5201">
          <w:r w:rsidRPr="00170299">
            <w:rPr>
              <w:rFonts w:ascii="Arial" w:hAnsi="Arial" w:cs="Arial"/>
              <w:b/>
            </w:rPr>
            <w:t>(tələb olunur / olunmur</w:t>
          </w:r>
          <w:r w:rsidRPr="00170299">
            <w:rPr>
              <w:rStyle w:val="PlaceholderText"/>
              <w:rFonts w:ascii="Arial" w:hAnsi="Arial" w:cs="Arial"/>
              <w:b/>
            </w:rPr>
            <w:t>)</w:t>
          </w:r>
        </w:p>
      </w:docPartBody>
    </w:docPart>
    <w:docPart>
      <w:docPartPr>
        <w:name w:val="16E56D11391547ACB55C84DBDF1E3519"/>
        <w:category>
          <w:name w:val="General"/>
          <w:gallery w:val="placeholder"/>
        </w:category>
        <w:types>
          <w:type w:val="bbPlcHdr"/>
        </w:types>
        <w:behaviors>
          <w:behavior w:val="content"/>
        </w:behaviors>
        <w:guid w:val="{250F3BC4-942F-4285-9EA8-8ADA729FCC24}"/>
      </w:docPartPr>
      <w:docPartBody>
        <w:p w:rsidR="001E0FE7" w:rsidRDefault="007C5201" w:rsidP="007C5201">
          <w:r w:rsidRPr="00460FD5">
            <w:rPr>
              <w:rStyle w:val="PlaceholderText"/>
              <w:rFonts w:ascii="Arial" w:hAnsi="Arial" w:cs="Arial"/>
              <w:b/>
              <w:bCs/>
            </w:rPr>
            <w:t>(tarixi daxil edin)</w:t>
          </w:r>
        </w:p>
      </w:docPartBody>
    </w:docPart>
    <w:docPart>
      <w:docPartPr>
        <w:name w:val="F91C045F0EA443A4A327E0F79FB6F71D"/>
        <w:category>
          <w:name w:val="General"/>
          <w:gallery w:val="placeholder"/>
        </w:category>
        <w:types>
          <w:type w:val="bbPlcHdr"/>
        </w:types>
        <w:behaviors>
          <w:behavior w:val="content"/>
        </w:behaviors>
        <w:guid w:val="{0039C4FB-B938-46F9-AF1D-D685DEBBCE23}"/>
      </w:docPartPr>
      <w:docPartBody>
        <w:p w:rsidR="001E0FE7" w:rsidRDefault="007C5201" w:rsidP="007C5201">
          <w:r w:rsidRPr="00460FD5">
            <w:rPr>
              <w:rFonts w:ascii="Arial" w:hAnsi="Arial" w:cs="Arial"/>
              <w:b/>
            </w:rPr>
            <w:t>(verilir / verilmir</w:t>
          </w:r>
          <w:r w:rsidRPr="00460FD5">
            <w:rPr>
              <w:rStyle w:val="PlaceholderText"/>
              <w:rFonts w:ascii="Arial" w:hAnsi="Arial" w:cs="Arial"/>
              <w:b/>
            </w:rPr>
            <w:t>)</w:t>
          </w:r>
        </w:p>
      </w:docPartBody>
    </w:docPart>
    <w:docPart>
      <w:docPartPr>
        <w:name w:val="033F1830956D4DCDB457BA175B7386AF"/>
        <w:category>
          <w:name w:val="General"/>
          <w:gallery w:val="placeholder"/>
        </w:category>
        <w:types>
          <w:type w:val="bbPlcHdr"/>
        </w:types>
        <w:behaviors>
          <w:behavior w:val="content"/>
        </w:behaviors>
        <w:guid w:val="{AFDB0238-BF05-4FF8-8662-754C3533A38A}"/>
      </w:docPartPr>
      <w:docPartBody>
        <w:p w:rsidR="001E0FE7" w:rsidRDefault="007C5201" w:rsidP="007C5201">
          <w:r w:rsidRPr="00460FD5">
            <w:rPr>
              <w:rFonts w:ascii="Arial" w:hAnsi="Arial" w:cs="Arial"/>
              <w:b/>
            </w:rPr>
            <w:t>(tətbiq ediləcək / edilməyəcək</w:t>
          </w:r>
          <w:r w:rsidRPr="00460FD5">
            <w:rPr>
              <w:rStyle w:val="PlaceholderText"/>
              <w:rFonts w:ascii="Arial" w:hAnsi="Arial" w:cs="Arial"/>
              <w:b/>
            </w:rPr>
            <w:t>)</w:t>
          </w:r>
        </w:p>
      </w:docPartBody>
    </w:docPart>
    <w:docPart>
      <w:docPartPr>
        <w:name w:val="0033DDDE24FB4FADBA0635D0B16694DC"/>
        <w:category>
          <w:name w:val="General"/>
          <w:gallery w:val="placeholder"/>
        </w:category>
        <w:types>
          <w:type w:val="bbPlcHdr"/>
        </w:types>
        <w:behaviors>
          <w:behavior w:val="content"/>
        </w:behaviors>
        <w:guid w:val="{FAC5E2F9-9168-49A0-BEEB-ACBE95275881}"/>
      </w:docPartPr>
      <w:docPartBody>
        <w:p w:rsidR="001E0FE7" w:rsidRDefault="007C5201" w:rsidP="007C5201">
          <w:r w:rsidRPr="00460FD5">
            <w:rPr>
              <w:rFonts w:ascii="Arial" w:hAnsi="Arial" w:cs="Arial"/>
              <w:b/>
            </w:rPr>
            <w:t>(tətbiq edilir / edilmir. Tətbiq ediləcəksə Qiymətləndirmə-uyğunluq meyarları və prosedurları (III) bölməsinə metodologiya və meyarları daxil edin</w:t>
          </w:r>
          <w:r w:rsidRPr="00460FD5">
            <w:rPr>
              <w:rStyle w:val="PlaceholderText"/>
              <w:rFonts w:ascii="Arial" w:hAnsi="Arial" w:cs="Arial"/>
              <w:b/>
            </w:rPr>
            <w:t>)</w:t>
          </w:r>
        </w:p>
      </w:docPartBody>
    </w:docPart>
    <w:docPart>
      <w:docPartPr>
        <w:name w:val="678CCA6AC0E74C488B38013550605ECF"/>
        <w:category>
          <w:name w:val="General"/>
          <w:gallery w:val="placeholder"/>
        </w:category>
        <w:types>
          <w:type w:val="bbPlcHdr"/>
        </w:types>
        <w:behaviors>
          <w:behavior w:val="content"/>
        </w:behaviors>
        <w:guid w:val="{7CFFCD45-30FE-4E71-9416-DD01177AD34D}"/>
      </w:docPartPr>
      <w:docPartBody>
        <w:p w:rsidR="001E0FE7" w:rsidRDefault="007C5201" w:rsidP="007C5201">
          <w:r w:rsidRPr="00460FD5">
            <w:rPr>
              <w:rFonts w:ascii="Arial" w:hAnsi="Arial" w:cs="Arial"/>
              <w:b/>
            </w:rPr>
            <w:t>(tətbiq edilir / edilmir. Tətbiq ediləcəksə Qiymətləndirmə-uyğunluq meyarları və prosedurları (III) bölməsinə metodologiya və meyarları daxil edin</w:t>
          </w:r>
          <w:r w:rsidRPr="00460FD5">
            <w:rPr>
              <w:rStyle w:val="PlaceholderText"/>
              <w:rFonts w:ascii="Arial" w:hAnsi="Arial" w:cs="Arial"/>
              <w:b/>
            </w:rPr>
            <w:t>)</w:t>
          </w:r>
        </w:p>
      </w:docPartBody>
    </w:docPart>
    <w:docPart>
      <w:docPartPr>
        <w:name w:val="9B112D9A66F34CEFA43916A20F206346"/>
        <w:category>
          <w:name w:val="General"/>
          <w:gallery w:val="placeholder"/>
        </w:category>
        <w:types>
          <w:type w:val="bbPlcHdr"/>
        </w:types>
        <w:behaviors>
          <w:behavior w:val="content"/>
        </w:behaviors>
        <w:guid w:val="{A18652EA-A93E-4699-891D-81E371ADFFE8}"/>
      </w:docPartPr>
      <w:docPartBody>
        <w:p w:rsidR="001E0FE7" w:rsidRDefault="007C5201" w:rsidP="007C5201">
          <w:r w:rsidRPr="00460FD5">
            <w:rPr>
              <w:rFonts w:ascii="Arial" w:hAnsi="Arial" w:cs="Arial"/>
              <w:b/>
            </w:rPr>
            <w:t>(tətbiq edilir / edilmir. Tətbiq ediləcəksə Qiymətləndirmə-uyğunluq meyarları və prosedurları (III) bölməsinə metodologiya və meyarları daxil edin</w:t>
          </w:r>
          <w:r w:rsidRPr="00460FD5">
            <w:rPr>
              <w:rStyle w:val="PlaceholderText"/>
              <w:rFonts w:ascii="Arial" w:hAnsi="Arial" w:cs="Arial"/>
              <w:b/>
            </w:rPr>
            <w:t>)</w:t>
          </w:r>
        </w:p>
      </w:docPartBody>
    </w:docPart>
    <w:docPart>
      <w:docPartPr>
        <w:name w:val="E588EE4410F749798D10057AB135B9D4"/>
        <w:category>
          <w:name w:val="General"/>
          <w:gallery w:val="placeholder"/>
        </w:category>
        <w:types>
          <w:type w:val="bbPlcHdr"/>
        </w:types>
        <w:behaviors>
          <w:behavior w:val="content"/>
        </w:behaviors>
        <w:guid w:val="{DB52E174-7161-46DC-A080-078E643DB8B7}"/>
      </w:docPartPr>
      <w:docPartBody>
        <w:p w:rsidR="001E0FE7" w:rsidRDefault="007C5201" w:rsidP="007C5201">
          <w:r w:rsidRPr="00460FD5">
            <w:rPr>
              <w:rFonts w:ascii="Arial" w:hAnsi="Arial" w:cs="Arial"/>
              <w:b/>
            </w:rPr>
            <w:t>(tətbiq edilir / edilmir. Tətbiq ediləcəksə Qiymətləndirmə-uyğunluq meyarları və prosedurları (III) bölməsinə metodologiya və meyarları daxil edin</w:t>
          </w:r>
          <w:r w:rsidRPr="00460FD5">
            <w:rPr>
              <w:rStyle w:val="PlaceholderText"/>
              <w:rFonts w:ascii="Arial" w:hAnsi="Arial" w:cs="Arial"/>
              <w:b/>
            </w:rPr>
            <w:t>)</w:t>
          </w:r>
        </w:p>
      </w:docPartBody>
    </w:docPart>
    <w:docPart>
      <w:docPartPr>
        <w:name w:val="318F79C3A67242518F78E9BCE1732B2F"/>
        <w:category>
          <w:name w:val="General"/>
          <w:gallery w:val="placeholder"/>
        </w:category>
        <w:types>
          <w:type w:val="bbPlcHdr"/>
        </w:types>
        <w:behaviors>
          <w:behavior w:val="content"/>
        </w:behaviors>
        <w:guid w:val="{2D5B3BA7-86AA-4FBA-85BF-6AD11A564EE4}"/>
      </w:docPartPr>
      <w:docPartBody>
        <w:p w:rsidR="001E0FE7" w:rsidRDefault="007C5201" w:rsidP="007C5201">
          <w:r w:rsidRPr="00460FD5">
            <w:rPr>
              <w:rFonts w:ascii="Arial" w:hAnsi="Arial" w:cs="Arial"/>
              <w:b/>
            </w:rPr>
            <w:t>(tətbiq edilir / edilmir. Tətbiq ediləcəksə Qiymətləndirmə-uyğunluq meyarları və prosedurları (III) bölməsinə metodologiya və meyarları daxil edin</w:t>
          </w:r>
          <w:r w:rsidRPr="00460FD5">
            <w:rPr>
              <w:rStyle w:val="PlaceholderText"/>
              <w:rFonts w:ascii="Arial" w:hAnsi="Arial" w:cs="Arial"/>
              <w:b/>
            </w:rPr>
            <w:t>)</w:t>
          </w:r>
        </w:p>
      </w:docPartBody>
    </w:docPart>
    <w:docPart>
      <w:docPartPr>
        <w:name w:val="5E241E57A20B495C955FF5E21819150F"/>
        <w:category>
          <w:name w:val="General"/>
          <w:gallery w:val="placeholder"/>
        </w:category>
        <w:types>
          <w:type w:val="bbPlcHdr"/>
        </w:types>
        <w:behaviors>
          <w:behavior w:val="content"/>
        </w:behaviors>
        <w:guid w:val="{DA8A0267-6258-4172-A878-F5D51CB5BCF5}"/>
      </w:docPartPr>
      <w:docPartBody>
        <w:p w:rsidR="001E0FE7" w:rsidRDefault="007C5201" w:rsidP="007C5201">
          <w:r w:rsidRPr="00460FD5">
            <w:rPr>
              <w:rFonts w:ascii="Arial" w:hAnsi="Arial" w:cs="Arial"/>
              <w:b/>
            </w:rPr>
            <w:t>(tətbiq edilir / edilmir. Tətbiq ediləcəksə Qiymətləndirmə-uyğunluq meyarları və prosedurları (III) bölməsinə metodologiya və meyarları daxil edin</w:t>
          </w:r>
          <w:r w:rsidRPr="00460FD5">
            <w:rPr>
              <w:rStyle w:val="PlaceholderText"/>
              <w:rFonts w:ascii="Arial" w:hAnsi="Arial" w:cs="Arial"/>
              <w:b/>
            </w:rPr>
            <w:t>)</w:t>
          </w:r>
        </w:p>
      </w:docPartBody>
    </w:docPart>
    <w:docPart>
      <w:docPartPr>
        <w:name w:val="A5718850D2E64D6AB228B42A39D64A1A"/>
        <w:category>
          <w:name w:val="General"/>
          <w:gallery w:val="placeholder"/>
        </w:category>
        <w:types>
          <w:type w:val="bbPlcHdr"/>
        </w:types>
        <w:behaviors>
          <w:behavior w:val="content"/>
        </w:behaviors>
        <w:guid w:val="{EA261EE9-3C68-4484-B8F9-BA923CF6C125}"/>
      </w:docPartPr>
      <w:docPartBody>
        <w:p w:rsidR="001E0FE7" w:rsidRDefault="007C5201" w:rsidP="007C5201">
          <w:r w:rsidRPr="007E0517">
            <w:rPr>
              <w:rStyle w:val="PlaceholderText"/>
            </w:rPr>
            <w:t>Choose an item.</w:t>
          </w:r>
        </w:p>
      </w:docPartBody>
    </w:docPart>
    <w:docPart>
      <w:docPartPr>
        <w:name w:val="8CA9F0F54BCD4704B6B9565D0AAFF0A6"/>
        <w:category>
          <w:name w:val="General"/>
          <w:gallery w:val="placeholder"/>
        </w:category>
        <w:types>
          <w:type w:val="bbPlcHdr"/>
        </w:types>
        <w:behaviors>
          <w:behavior w:val="content"/>
        </w:behaviors>
        <w:guid w:val="{8E1F91E6-74D1-4685-AB88-05FFEB20934E}"/>
      </w:docPartPr>
      <w:docPartBody>
        <w:p w:rsidR="00120F74" w:rsidRDefault="003F5822" w:rsidP="003F5822">
          <w:pPr>
            <w:pStyle w:val="8CA9F0F54BCD4704B6B9565D0AAFF0A6"/>
          </w:pPr>
          <w:r w:rsidRPr="00B424C8">
            <w:rPr>
              <w:rStyle w:val="PlaceholderText"/>
              <w:b/>
              <w:bCs/>
              <w:lang w:val="az-Latn-AZ"/>
            </w:rPr>
            <w:t>(satınalan təşkilatın adını daxil edin)</w:t>
          </w:r>
        </w:p>
      </w:docPartBody>
    </w:docPart>
    <w:docPart>
      <w:docPartPr>
        <w:name w:val="7F81CC7256D842A39CAFED612D60FAEB"/>
        <w:category>
          <w:name w:val="General"/>
          <w:gallery w:val="placeholder"/>
        </w:category>
        <w:types>
          <w:type w:val="bbPlcHdr"/>
        </w:types>
        <w:behaviors>
          <w:behavior w:val="content"/>
        </w:behaviors>
        <w:guid w:val="{00EF5F0F-625B-493B-8377-540319B51FE8}"/>
      </w:docPartPr>
      <w:docPartBody>
        <w:p w:rsidR="00120F74" w:rsidRDefault="003F5822" w:rsidP="003F5822">
          <w:pPr>
            <w:pStyle w:val="7F81CC7256D842A39CAFED612D60FAEB"/>
          </w:pPr>
          <w:r w:rsidRPr="00B424C8">
            <w:rPr>
              <w:b/>
            </w:rPr>
            <w:t>(satınalan təşkilatın VÖEN-ini daxil edin)</w:t>
          </w:r>
        </w:p>
      </w:docPartBody>
    </w:docPart>
    <w:docPart>
      <w:docPartPr>
        <w:name w:val="E8D9252F90F046C188C917CB11BF92E1"/>
        <w:category>
          <w:name w:val="General"/>
          <w:gallery w:val="placeholder"/>
        </w:category>
        <w:types>
          <w:type w:val="bbPlcHdr"/>
        </w:types>
        <w:behaviors>
          <w:behavior w:val="content"/>
        </w:behaviors>
        <w:guid w:val="{86D3FF94-5B48-4752-87C1-964C66FD1A11}"/>
      </w:docPartPr>
      <w:docPartBody>
        <w:p w:rsidR="00120F74" w:rsidRDefault="003F5822" w:rsidP="003F5822">
          <w:pPr>
            <w:pStyle w:val="E8D9252F90F046C188C917CB11BF92E1"/>
          </w:pPr>
          <w:r>
            <w:rPr>
              <w:b/>
            </w:rPr>
            <w:t>(satınalan təşkilatın VÖEN-ini daxil edin)</w:t>
          </w:r>
        </w:p>
      </w:docPartBody>
    </w:docPart>
    <w:docPart>
      <w:docPartPr>
        <w:name w:val="33AF4EC7193A43D49D10ADC520FC3EE6"/>
        <w:category>
          <w:name w:val="General"/>
          <w:gallery w:val="placeholder"/>
        </w:category>
        <w:types>
          <w:type w:val="bbPlcHdr"/>
        </w:types>
        <w:behaviors>
          <w:behavior w:val="content"/>
        </w:behaviors>
        <w:guid w:val="{592B48CC-C14D-48C6-AE97-62044C467DCF}"/>
      </w:docPartPr>
      <w:docPartBody>
        <w:p w:rsidR="00120F74" w:rsidRDefault="003F5822" w:rsidP="003F5822">
          <w:pPr>
            <w:pStyle w:val="33AF4EC7193A43D49D10ADC520FC3EE6"/>
          </w:pPr>
          <w:r w:rsidRPr="00B424C8">
            <w:rPr>
              <w:b/>
              <w:lang w:val="az-Latn-AZ"/>
            </w:rPr>
            <w:t>(təchizatçının adını daxil edin</w:t>
          </w:r>
        </w:p>
      </w:docPartBody>
    </w:docPart>
    <w:docPart>
      <w:docPartPr>
        <w:name w:val="24C6CFA558474DC097F0DC3250E9E9C3"/>
        <w:category>
          <w:name w:val="General"/>
          <w:gallery w:val="placeholder"/>
        </w:category>
        <w:types>
          <w:type w:val="bbPlcHdr"/>
        </w:types>
        <w:behaviors>
          <w:behavior w:val="content"/>
        </w:behaviors>
        <w:guid w:val="{ECD485EC-EC7A-4217-89DA-1D6354CE6620}"/>
      </w:docPartPr>
      <w:docPartBody>
        <w:p w:rsidR="00120F74" w:rsidRDefault="003F5822" w:rsidP="003F5822">
          <w:pPr>
            <w:pStyle w:val="24C6CFA558474DC097F0DC3250E9E9C3"/>
          </w:pPr>
          <w:r>
            <w:rPr>
              <w:rFonts w:ascii="Times New Roman" w:hAnsi="Times New Roman"/>
              <w:b/>
            </w:rPr>
            <w:t>[</w:t>
          </w:r>
          <w:r w:rsidRPr="00197F46">
            <w:rPr>
              <w:rFonts w:ascii="Times New Roman" w:hAnsi="Times New Roman"/>
              <w:b/>
            </w:rPr>
            <w:t>satınalma predmeti</w:t>
          </w:r>
          <w:r>
            <w:rPr>
              <w:rFonts w:ascii="Times New Roman" w:hAnsi="Times New Roman"/>
              <w:b/>
            </w:rPr>
            <w:t>ni daxil edin]</w:t>
          </w:r>
        </w:p>
      </w:docPartBody>
    </w:docPart>
    <w:docPart>
      <w:docPartPr>
        <w:name w:val="6823F855134347EDB60794EE4866A99F"/>
        <w:category>
          <w:name w:val="General"/>
          <w:gallery w:val="placeholder"/>
        </w:category>
        <w:types>
          <w:type w:val="bbPlcHdr"/>
        </w:types>
        <w:behaviors>
          <w:behavior w:val="content"/>
        </w:behaviors>
        <w:guid w:val="{C5F96319-F4C5-47F3-B1E2-67B25180AF6F}"/>
      </w:docPartPr>
      <w:docPartBody>
        <w:p w:rsidR="00120F74" w:rsidRDefault="003F5822" w:rsidP="003F5822">
          <w:pPr>
            <w:pStyle w:val="6823F855134347EDB60794EE4866A99F"/>
          </w:pPr>
          <w:r w:rsidRPr="00B424C8">
            <w:rPr>
              <w:rStyle w:val="PlaceholderText"/>
              <w:rFonts w:ascii="Arial" w:hAnsi="Arial" w:cs="Arial"/>
              <w:b/>
              <w:bCs/>
              <w:sz w:val="24"/>
              <w:szCs w:val="24"/>
            </w:rPr>
            <w:t>(satınalan təşkilatın adını daxil edin)</w:t>
          </w:r>
        </w:p>
      </w:docPartBody>
    </w:docPart>
    <w:docPart>
      <w:docPartPr>
        <w:name w:val="2109A6633A2346558FAEE7801223F55D"/>
        <w:category>
          <w:name w:val="General"/>
          <w:gallery w:val="placeholder"/>
        </w:category>
        <w:types>
          <w:type w:val="bbPlcHdr"/>
        </w:types>
        <w:behaviors>
          <w:behavior w:val="content"/>
        </w:behaviors>
        <w:guid w:val="{50823EED-3050-4B0B-855F-04331EA8F063}"/>
      </w:docPartPr>
      <w:docPartBody>
        <w:p w:rsidR="00120F74" w:rsidRDefault="003F5822" w:rsidP="003F5822">
          <w:pPr>
            <w:pStyle w:val="2109A6633A2346558FAEE7801223F55D"/>
          </w:pPr>
          <w:r w:rsidRPr="00B424C8">
            <w:rPr>
              <w:rFonts w:ascii="Arial" w:hAnsi="Arial" w:cs="Arial"/>
              <w:b/>
              <w:sz w:val="24"/>
              <w:szCs w:val="24"/>
            </w:rPr>
            <w:t>(təchizatçının adını daxil edin)</w:t>
          </w:r>
        </w:p>
      </w:docPartBody>
    </w:docPart>
    <w:docPart>
      <w:docPartPr>
        <w:name w:val="4BB8C8BDC0014204BA1413A5640EB060"/>
        <w:category>
          <w:name w:val="General"/>
          <w:gallery w:val="placeholder"/>
        </w:category>
        <w:types>
          <w:type w:val="bbPlcHdr"/>
        </w:types>
        <w:behaviors>
          <w:behavior w:val="content"/>
        </w:behaviors>
        <w:guid w:val="{6CACCBE7-D983-4F7A-AC7D-72CD1A646E8F}"/>
      </w:docPartPr>
      <w:docPartBody>
        <w:p w:rsidR="00120F74" w:rsidRDefault="003F5822" w:rsidP="003F5822">
          <w:pPr>
            <w:pStyle w:val="4BB8C8BDC0014204BA1413A5640EB060"/>
          </w:pPr>
          <w:r w:rsidRPr="00B424C8">
            <w:rPr>
              <w:rStyle w:val="PlaceholderText"/>
              <w:rFonts w:ascii="Arial" w:hAnsi="Arial" w:cs="Arial"/>
              <w:b/>
              <w:bCs/>
            </w:rPr>
            <w:t>(satınalan təşkilatın adını daxil edin)</w:t>
          </w:r>
        </w:p>
      </w:docPartBody>
    </w:docPart>
    <w:docPart>
      <w:docPartPr>
        <w:name w:val="7DE2E02064CB425A9D2F59F7557BDBA7"/>
        <w:category>
          <w:name w:val="General"/>
          <w:gallery w:val="placeholder"/>
        </w:category>
        <w:types>
          <w:type w:val="bbPlcHdr"/>
        </w:types>
        <w:behaviors>
          <w:behavior w:val="content"/>
        </w:behaviors>
        <w:guid w:val="{487ADBDC-3FC7-4CE5-BF9D-501D8DA4606C}"/>
      </w:docPartPr>
      <w:docPartBody>
        <w:p w:rsidR="00120F74" w:rsidRDefault="003F5822" w:rsidP="003F5822">
          <w:pPr>
            <w:pStyle w:val="7DE2E02064CB425A9D2F59F7557BDBA7"/>
          </w:pPr>
          <w:r w:rsidRPr="00B424C8">
            <w:rPr>
              <w:rFonts w:ascii="Arial" w:hAnsi="Arial" w:cs="Arial"/>
              <w:b/>
            </w:rPr>
            <w:t>(VÖEN-i daxil edin)</w:t>
          </w:r>
        </w:p>
      </w:docPartBody>
    </w:docPart>
    <w:docPart>
      <w:docPartPr>
        <w:name w:val="32F9D7FD6FFF40158F55654705E4E677"/>
        <w:category>
          <w:name w:val="General"/>
          <w:gallery w:val="placeholder"/>
        </w:category>
        <w:types>
          <w:type w:val="bbPlcHdr"/>
        </w:types>
        <w:behaviors>
          <w:behavior w:val="content"/>
        </w:behaviors>
        <w:guid w:val="{5A0315D9-2427-451A-8618-51CE82D9D7AC}"/>
      </w:docPartPr>
      <w:docPartBody>
        <w:p w:rsidR="00120F74" w:rsidRDefault="003F5822" w:rsidP="003F5822">
          <w:pPr>
            <w:pStyle w:val="32F9D7FD6FFF40158F55654705E4E677"/>
          </w:pPr>
          <w:r w:rsidRPr="006271BF">
            <w:rPr>
              <w:b/>
            </w:rPr>
            <w:t>(satınalan təşkilatın VÖEN-ini daxil edin)</w:t>
          </w:r>
        </w:p>
      </w:docPartBody>
    </w:docPart>
    <w:docPart>
      <w:docPartPr>
        <w:name w:val="DEE171C8E25C4B2BB21D85A835A39045"/>
        <w:category>
          <w:name w:val="General"/>
          <w:gallery w:val="placeholder"/>
        </w:category>
        <w:types>
          <w:type w:val="bbPlcHdr"/>
        </w:types>
        <w:behaviors>
          <w:behavior w:val="content"/>
        </w:behaviors>
        <w:guid w:val="{BC280E4A-1120-4823-BD9A-CD250C467981}"/>
      </w:docPartPr>
      <w:docPartBody>
        <w:p w:rsidR="00120F74" w:rsidRDefault="003F5822" w:rsidP="003F5822">
          <w:pPr>
            <w:pStyle w:val="DEE171C8E25C4B2BB21D85A835A39045"/>
          </w:pPr>
          <w:r w:rsidRPr="006614E4">
            <w:rPr>
              <w:b/>
            </w:rPr>
            <w:t>(satınalan təşkilatın VÖEN-ini daxil edin)</w:t>
          </w:r>
        </w:p>
      </w:docPartBody>
    </w:docPart>
    <w:docPart>
      <w:docPartPr>
        <w:name w:val="CD72DCF5D07F4130A9C0F190C7FDC0AA"/>
        <w:category>
          <w:name w:val="General"/>
          <w:gallery w:val="placeholder"/>
        </w:category>
        <w:types>
          <w:type w:val="bbPlcHdr"/>
        </w:types>
        <w:behaviors>
          <w:behavior w:val="content"/>
        </w:behaviors>
        <w:guid w:val="{5C5361DE-F229-4DAF-A024-039F7B4A6998}"/>
      </w:docPartPr>
      <w:docPartBody>
        <w:p w:rsidR="00120F74" w:rsidRDefault="003F5822" w:rsidP="003F5822">
          <w:pPr>
            <w:pStyle w:val="CD72DCF5D07F4130A9C0F190C7FDC0AA"/>
          </w:pPr>
          <w:r>
            <w:rPr>
              <w:b/>
            </w:rPr>
            <w:t>(satınalan təşkilatın ünvanı daxil edin)</w:t>
          </w:r>
        </w:p>
      </w:docPartBody>
    </w:docPart>
    <w:docPart>
      <w:docPartPr>
        <w:name w:val="08080F3ACA94448F81A4F2A61BCD7251"/>
        <w:category>
          <w:name w:val="General"/>
          <w:gallery w:val="placeholder"/>
        </w:category>
        <w:types>
          <w:type w:val="bbPlcHdr"/>
        </w:types>
        <w:behaviors>
          <w:behavior w:val="content"/>
        </w:behaviors>
        <w:guid w:val="{05C05E31-29D8-45B2-8765-28171C100213}"/>
      </w:docPartPr>
      <w:docPartBody>
        <w:p w:rsidR="00120F74" w:rsidRDefault="003F5822" w:rsidP="003F5822">
          <w:pPr>
            <w:pStyle w:val="08080F3ACA94448F81A4F2A61BCD7251"/>
          </w:pPr>
          <w:r w:rsidRPr="00B424C8">
            <w:rPr>
              <w:rFonts w:ascii="Arial" w:hAnsi="Arial" w:cs="Arial"/>
              <w:b/>
              <w:sz w:val="24"/>
              <w:szCs w:val="24"/>
            </w:rPr>
            <w:t>(təchizatçının adını daxil edin</w:t>
          </w:r>
        </w:p>
      </w:docPartBody>
    </w:docPart>
    <w:docPart>
      <w:docPartPr>
        <w:name w:val="8E8AF36C390B4ACA825BCA3A7931E694"/>
        <w:category>
          <w:name w:val="General"/>
          <w:gallery w:val="placeholder"/>
        </w:category>
        <w:types>
          <w:type w:val="bbPlcHdr"/>
        </w:types>
        <w:behaviors>
          <w:behavior w:val="content"/>
        </w:behaviors>
        <w:guid w:val="{01470270-7A7C-4FD8-B950-576537FFF7D4}"/>
      </w:docPartPr>
      <w:docPartBody>
        <w:p w:rsidR="00120F74" w:rsidRDefault="003F5822" w:rsidP="003F5822">
          <w:pPr>
            <w:pStyle w:val="8E8AF36C390B4ACA825BCA3A7931E694"/>
          </w:pPr>
          <w:r>
            <w:rPr>
              <w:rFonts w:ascii="Times New Roman" w:hAnsi="Times New Roman"/>
              <w:b/>
              <w:sz w:val="24"/>
              <w:szCs w:val="24"/>
            </w:rPr>
            <w:t>[</w:t>
          </w:r>
          <w:r w:rsidRPr="00197F46">
            <w:rPr>
              <w:rFonts w:ascii="Times New Roman" w:hAnsi="Times New Roman"/>
              <w:b/>
              <w:sz w:val="24"/>
              <w:szCs w:val="24"/>
            </w:rPr>
            <w:t>satınalma predmeti</w:t>
          </w:r>
          <w:r>
            <w:rPr>
              <w:rFonts w:ascii="Times New Roman" w:hAnsi="Times New Roman"/>
              <w:b/>
              <w:sz w:val="24"/>
              <w:szCs w:val="24"/>
            </w:rPr>
            <w:t>ni daxil edin]</w:t>
          </w:r>
        </w:p>
      </w:docPartBody>
    </w:docPart>
    <w:docPart>
      <w:docPartPr>
        <w:name w:val="70F9599EC4A64BC49EEF80DD9372C5AF"/>
        <w:category>
          <w:name w:val="General"/>
          <w:gallery w:val="placeholder"/>
        </w:category>
        <w:types>
          <w:type w:val="bbPlcHdr"/>
        </w:types>
        <w:behaviors>
          <w:behavior w:val="content"/>
        </w:behaviors>
        <w:guid w:val="{F9FD7CDA-7D30-4DFF-92B3-0A9D76E299AE}"/>
      </w:docPartPr>
      <w:docPartBody>
        <w:p w:rsidR="00120F74" w:rsidRDefault="003F5822" w:rsidP="003F5822">
          <w:pPr>
            <w:pStyle w:val="70F9599EC4A64BC49EEF80DD9372C5AF"/>
          </w:pPr>
          <w:r w:rsidRPr="00B424C8">
            <w:rPr>
              <w:rStyle w:val="PlaceholderText"/>
              <w:rFonts w:ascii="Arial" w:hAnsi="Arial" w:cs="Arial"/>
              <w:b/>
              <w:bCs/>
              <w:sz w:val="24"/>
              <w:szCs w:val="24"/>
            </w:rPr>
            <w:t>(satınalan təşkilatın adını daxil edin)</w:t>
          </w:r>
        </w:p>
      </w:docPartBody>
    </w:docPart>
    <w:docPart>
      <w:docPartPr>
        <w:name w:val="03DF9A039B85436DB272FB85458CC82B"/>
        <w:category>
          <w:name w:val="General"/>
          <w:gallery w:val="placeholder"/>
        </w:category>
        <w:types>
          <w:type w:val="bbPlcHdr"/>
        </w:types>
        <w:behaviors>
          <w:behavior w:val="content"/>
        </w:behaviors>
        <w:guid w:val="{B6368208-07FE-4F85-9A65-8D868DAF55A9}"/>
      </w:docPartPr>
      <w:docPartBody>
        <w:p w:rsidR="00120F74" w:rsidRDefault="003F5822" w:rsidP="003F5822">
          <w:pPr>
            <w:pStyle w:val="03DF9A039B85436DB272FB85458CC82B"/>
          </w:pPr>
          <w:r>
            <w:rPr>
              <w:b/>
            </w:rPr>
            <w:t>[satınalma predmetini daxil edin]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2EF"/>
    <w:rsid w:val="00000759"/>
    <w:rsid w:val="00001285"/>
    <w:rsid w:val="00014BE4"/>
    <w:rsid w:val="00020271"/>
    <w:rsid w:val="0005627C"/>
    <w:rsid w:val="000728DA"/>
    <w:rsid w:val="00085342"/>
    <w:rsid w:val="00090EA4"/>
    <w:rsid w:val="00097D7D"/>
    <w:rsid w:val="000A3B63"/>
    <w:rsid w:val="000B26BE"/>
    <w:rsid w:val="000B5978"/>
    <w:rsid w:val="000C39E6"/>
    <w:rsid w:val="000C5500"/>
    <w:rsid w:val="000C6076"/>
    <w:rsid w:val="000E2032"/>
    <w:rsid w:val="0010506E"/>
    <w:rsid w:val="00107064"/>
    <w:rsid w:val="00120F74"/>
    <w:rsid w:val="001215C7"/>
    <w:rsid w:val="0013639B"/>
    <w:rsid w:val="00147D4D"/>
    <w:rsid w:val="001502A1"/>
    <w:rsid w:val="001518F4"/>
    <w:rsid w:val="00153DB2"/>
    <w:rsid w:val="00170427"/>
    <w:rsid w:val="0018369F"/>
    <w:rsid w:val="001845D2"/>
    <w:rsid w:val="001904AB"/>
    <w:rsid w:val="001A2A3F"/>
    <w:rsid w:val="001A339B"/>
    <w:rsid w:val="001A77C4"/>
    <w:rsid w:val="001D286E"/>
    <w:rsid w:val="001E0FE7"/>
    <w:rsid w:val="001E10C8"/>
    <w:rsid w:val="001E3623"/>
    <w:rsid w:val="001F420B"/>
    <w:rsid w:val="0020582A"/>
    <w:rsid w:val="0020674E"/>
    <w:rsid w:val="00212EF2"/>
    <w:rsid w:val="002146EB"/>
    <w:rsid w:val="00214786"/>
    <w:rsid w:val="00217A6E"/>
    <w:rsid w:val="00223194"/>
    <w:rsid w:val="002312C1"/>
    <w:rsid w:val="0024297D"/>
    <w:rsid w:val="00250521"/>
    <w:rsid w:val="00250A19"/>
    <w:rsid w:val="00297506"/>
    <w:rsid w:val="002A3991"/>
    <w:rsid w:val="002B481A"/>
    <w:rsid w:val="002C5EDE"/>
    <w:rsid w:val="002D5B69"/>
    <w:rsid w:val="002E3397"/>
    <w:rsid w:val="002F41F7"/>
    <w:rsid w:val="00312568"/>
    <w:rsid w:val="00315ECF"/>
    <w:rsid w:val="003173D2"/>
    <w:rsid w:val="00320C47"/>
    <w:rsid w:val="00326AE8"/>
    <w:rsid w:val="00334E2F"/>
    <w:rsid w:val="0033660E"/>
    <w:rsid w:val="0034299B"/>
    <w:rsid w:val="00351C3F"/>
    <w:rsid w:val="00361455"/>
    <w:rsid w:val="00367571"/>
    <w:rsid w:val="00370621"/>
    <w:rsid w:val="003762C6"/>
    <w:rsid w:val="00380149"/>
    <w:rsid w:val="003849C9"/>
    <w:rsid w:val="00384A7C"/>
    <w:rsid w:val="00397FE5"/>
    <w:rsid w:val="003B77A6"/>
    <w:rsid w:val="003C730C"/>
    <w:rsid w:val="003D6858"/>
    <w:rsid w:val="003E037A"/>
    <w:rsid w:val="003E1210"/>
    <w:rsid w:val="003E3469"/>
    <w:rsid w:val="003E577B"/>
    <w:rsid w:val="003F5822"/>
    <w:rsid w:val="003F6DD3"/>
    <w:rsid w:val="0041187E"/>
    <w:rsid w:val="00422BE4"/>
    <w:rsid w:val="0043015C"/>
    <w:rsid w:val="00434F21"/>
    <w:rsid w:val="00443352"/>
    <w:rsid w:val="00445966"/>
    <w:rsid w:val="004470BF"/>
    <w:rsid w:val="00450B3C"/>
    <w:rsid w:val="004537A3"/>
    <w:rsid w:val="004619F7"/>
    <w:rsid w:val="00473889"/>
    <w:rsid w:val="00480F14"/>
    <w:rsid w:val="00485E42"/>
    <w:rsid w:val="004A679B"/>
    <w:rsid w:val="004C2FC2"/>
    <w:rsid w:val="004C5FD6"/>
    <w:rsid w:val="004D0183"/>
    <w:rsid w:val="004D2FFC"/>
    <w:rsid w:val="004E5EA3"/>
    <w:rsid w:val="004F0442"/>
    <w:rsid w:val="004F286B"/>
    <w:rsid w:val="004F4EA6"/>
    <w:rsid w:val="00527422"/>
    <w:rsid w:val="005302E5"/>
    <w:rsid w:val="00533288"/>
    <w:rsid w:val="005345FB"/>
    <w:rsid w:val="00534712"/>
    <w:rsid w:val="00554630"/>
    <w:rsid w:val="005607E8"/>
    <w:rsid w:val="00560C11"/>
    <w:rsid w:val="00562A21"/>
    <w:rsid w:val="005A1AF0"/>
    <w:rsid w:val="005C1186"/>
    <w:rsid w:val="005D1303"/>
    <w:rsid w:val="00600FDD"/>
    <w:rsid w:val="00606A25"/>
    <w:rsid w:val="006133EB"/>
    <w:rsid w:val="00616C71"/>
    <w:rsid w:val="00624043"/>
    <w:rsid w:val="00631A27"/>
    <w:rsid w:val="00637567"/>
    <w:rsid w:val="00642347"/>
    <w:rsid w:val="00653AAC"/>
    <w:rsid w:val="0065784D"/>
    <w:rsid w:val="00687E12"/>
    <w:rsid w:val="00691CC4"/>
    <w:rsid w:val="00692250"/>
    <w:rsid w:val="006E3473"/>
    <w:rsid w:val="006E5CCC"/>
    <w:rsid w:val="006F0CDC"/>
    <w:rsid w:val="00703A0A"/>
    <w:rsid w:val="00703C9E"/>
    <w:rsid w:val="00705A9F"/>
    <w:rsid w:val="0071545B"/>
    <w:rsid w:val="007202EF"/>
    <w:rsid w:val="00724F5A"/>
    <w:rsid w:val="00736550"/>
    <w:rsid w:val="00742BAA"/>
    <w:rsid w:val="00751683"/>
    <w:rsid w:val="00786DF8"/>
    <w:rsid w:val="007924F7"/>
    <w:rsid w:val="007933C2"/>
    <w:rsid w:val="00796B87"/>
    <w:rsid w:val="007B48AA"/>
    <w:rsid w:val="007C15F4"/>
    <w:rsid w:val="007C4301"/>
    <w:rsid w:val="007C5201"/>
    <w:rsid w:val="007E1D21"/>
    <w:rsid w:val="007E1D2B"/>
    <w:rsid w:val="007F073F"/>
    <w:rsid w:val="008077C1"/>
    <w:rsid w:val="008119C3"/>
    <w:rsid w:val="008160BB"/>
    <w:rsid w:val="0082038D"/>
    <w:rsid w:val="008208E1"/>
    <w:rsid w:val="008217A3"/>
    <w:rsid w:val="008228FB"/>
    <w:rsid w:val="008248A8"/>
    <w:rsid w:val="00836683"/>
    <w:rsid w:val="00837D36"/>
    <w:rsid w:val="008656E6"/>
    <w:rsid w:val="00870989"/>
    <w:rsid w:val="00876964"/>
    <w:rsid w:val="00876E4B"/>
    <w:rsid w:val="0087762F"/>
    <w:rsid w:val="0089306F"/>
    <w:rsid w:val="00893B05"/>
    <w:rsid w:val="00894438"/>
    <w:rsid w:val="00894F82"/>
    <w:rsid w:val="008B26FE"/>
    <w:rsid w:val="008B70F8"/>
    <w:rsid w:val="008B7657"/>
    <w:rsid w:val="008C3C9D"/>
    <w:rsid w:val="008D348E"/>
    <w:rsid w:val="008D4FF1"/>
    <w:rsid w:val="008E7FB2"/>
    <w:rsid w:val="008F14C3"/>
    <w:rsid w:val="008F7902"/>
    <w:rsid w:val="00900E9B"/>
    <w:rsid w:val="00904907"/>
    <w:rsid w:val="00907070"/>
    <w:rsid w:val="00914863"/>
    <w:rsid w:val="00920513"/>
    <w:rsid w:val="00920A70"/>
    <w:rsid w:val="00931F1C"/>
    <w:rsid w:val="00961A0D"/>
    <w:rsid w:val="00972701"/>
    <w:rsid w:val="00976A7A"/>
    <w:rsid w:val="009838DB"/>
    <w:rsid w:val="00983E30"/>
    <w:rsid w:val="009A15BF"/>
    <w:rsid w:val="009A310D"/>
    <w:rsid w:val="009C0FE4"/>
    <w:rsid w:val="009C38D7"/>
    <w:rsid w:val="009D2F60"/>
    <w:rsid w:val="009E1F62"/>
    <w:rsid w:val="009F1964"/>
    <w:rsid w:val="009F270C"/>
    <w:rsid w:val="009F39B5"/>
    <w:rsid w:val="00A047D9"/>
    <w:rsid w:val="00A10C81"/>
    <w:rsid w:val="00A20CA4"/>
    <w:rsid w:val="00A239DA"/>
    <w:rsid w:val="00A36CB0"/>
    <w:rsid w:val="00A643F5"/>
    <w:rsid w:val="00A86030"/>
    <w:rsid w:val="00A929E7"/>
    <w:rsid w:val="00A937CB"/>
    <w:rsid w:val="00A95CE2"/>
    <w:rsid w:val="00A96C99"/>
    <w:rsid w:val="00AB4224"/>
    <w:rsid w:val="00AD1D71"/>
    <w:rsid w:val="00AD40E1"/>
    <w:rsid w:val="00B008DB"/>
    <w:rsid w:val="00B0157B"/>
    <w:rsid w:val="00B1148E"/>
    <w:rsid w:val="00B155D0"/>
    <w:rsid w:val="00B36340"/>
    <w:rsid w:val="00B42D05"/>
    <w:rsid w:val="00B4617F"/>
    <w:rsid w:val="00B47CDC"/>
    <w:rsid w:val="00B51CDC"/>
    <w:rsid w:val="00B65357"/>
    <w:rsid w:val="00B70285"/>
    <w:rsid w:val="00B707AD"/>
    <w:rsid w:val="00B868A8"/>
    <w:rsid w:val="00BA56CB"/>
    <w:rsid w:val="00BA59DE"/>
    <w:rsid w:val="00BB5052"/>
    <w:rsid w:val="00BD21EF"/>
    <w:rsid w:val="00BE244F"/>
    <w:rsid w:val="00BE70F1"/>
    <w:rsid w:val="00C108C8"/>
    <w:rsid w:val="00C33633"/>
    <w:rsid w:val="00C3443C"/>
    <w:rsid w:val="00C3451C"/>
    <w:rsid w:val="00C37AF0"/>
    <w:rsid w:val="00C504EE"/>
    <w:rsid w:val="00C51CF1"/>
    <w:rsid w:val="00C5770B"/>
    <w:rsid w:val="00C8746C"/>
    <w:rsid w:val="00C87588"/>
    <w:rsid w:val="00CA7904"/>
    <w:rsid w:val="00CC4293"/>
    <w:rsid w:val="00CD79C9"/>
    <w:rsid w:val="00CF00F3"/>
    <w:rsid w:val="00CF1D9E"/>
    <w:rsid w:val="00D048B5"/>
    <w:rsid w:val="00D15DC2"/>
    <w:rsid w:val="00D17C48"/>
    <w:rsid w:val="00D17D47"/>
    <w:rsid w:val="00D35111"/>
    <w:rsid w:val="00D45D27"/>
    <w:rsid w:val="00D5281E"/>
    <w:rsid w:val="00D77FC1"/>
    <w:rsid w:val="00D919A4"/>
    <w:rsid w:val="00DA27FB"/>
    <w:rsid w:val="00DA719C"/>
    <w:rsid w:val="00DB4886"/>
    <w:rsid w:val="00DD2120"/>
    <w:rsid w:val="00DD33C4"/>
    <w:rsid w:val="00DF529A"/>
    <w:rsid w:val="00E051CE"/>
    <w:rsid w:val="00E17491"/>
    <w:rsid w:val="00E27291"/>
    <w:rsid w:val="00E31DD7"/>
    <w:rsid w:val="00E3476B"/>
    <w:rsid w:val="00E36089"/>
    <w:rsid w:val="00E65C34"/>
    <w:rsid w:val="00E67D2F"/>
    <w:rsid w:val="00E80093"/>
    <w:rsid w:val="00E93CAE"/>
    <w:rsid w:val="00E94E36"/>
    <w:rsid w:val="00EB31D5"/>
    <w:rsid w:val="00EB7C24"/>
    <w:rsid w:val="00EC5108"/>
    <w:rsid w:val="00EC6148"/>
    <w:rsid w:val="00ED24B9"/>
    <w:rsid w:val="00EE0204"/>
    <w:rsid w:val="00F00589"/>
    <w:rsid w:val="00F04466"/>
    <w:rsid w:val="00F108F8"/>
    <w:rsid w:val="00F12141"/>
    <w:rsid w:val="00F15D0D"/>
    <w:rsid w:val="00F24B20"/>
    <w:rsid w:val="00F35EAA"/>
    <w:rsid w:val="00F44887"/>
    <w:rsid w:val="00F4755A"/>
    <w:rsid w:val="00F74690"/>
    <w:rsid w:val="00F80C0F"/>
    <w:rsid w:val="00FB546F"/>
    <w:rsid w:val="00FB682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z-Latn-AZ" w:eastAsia="az-Latn-A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822"/>
    <w:rPr>
      <w:color w:val="808080"/>
    </w:rPr>
  </w:style>
  <w:style w:type="paragraph" w:customStyle="1" w:styleId="611B3A1174B2428EB3FA4F3F605A3844">
    <w:name w:val="611B3A1174B2428EB3FA4F3F605A3844"/>
    <w:rsid w:val="005302E5"/>
    <w:rPr>
      <w:kern w:val="2"/>
      <w14:ligatures w14:val="standardContextual"/>
    </w:rPr>
  </w:style>
  <w:style w:type="paragraph" w:customStyle="1" w:styleId="537920414A8E497087B9B0B657ED59B3">
    <w:name w:val="537920414A8E497087B9B0B657ED59B3"/>
    <w:rsid w:val="005302E5"/>
    <w:rPr>
      <w:kern w:val="2"/>
      <w14:ligatures w14:val="standardContextual"/>
    </w:rPr>
  </w:style>
  <w:style w:type="paragraph" w:customStyle="1" w:styleId="5282C02592104F6194E2C30D8AD51ED2">
    <w:name w:val="5282C02592104F6194E2C30D8AD51ED2"/>
    <w:rsid w:val="000C5500"/>
    <w:rPr>
      <w:kern w:val="2"/>
      <w14:ligatures w14:val="standardContextual"/>
    </w:rPr>
  </w:style>
  <w:style w:type="paragraph" w:customStyle="1" w:styleId="09EB4436FB6943EFAD1A3175A13BF1D2">
    <w:name w:val="09EB4436FB6943EFAD1A3175A13BF1D2"/>
    <w:rsid w:val="000C5500"/>
    <w:rPr>
      <w:kern w:val="2"/>
      <w14:ligatures w14:val="standardContextual"/>
    </w:rPr>
  </w:style>
  <w:style w:type="paragraph" w:customStyle="1" w:styleId="7C914D3B5C27438DB339D366C2A3CB49">
    <w:name w:val="7C914D3B5C27438DB339D366C2A3CB49"/>
    <w:rsid w:val="000C5500"/>
    <w:rPr>
      <w:kern w:val="2"/>
      <w14:ligatures w14:val="standardContextual"/>
    </w:rPr>
  </w:style>
  <w:style w:type="paragraph" w:customStyle="1" w:styleId="813119EF96274C3B9FC81C374F85E1C7">
    <w:name w:val="813119EF96274C3B9FC81C374F85E1C7"/>
    <w:rsid w:val="000C5500"/>
    <w:rPr>
      <w:kern w:val="2"/>
      <w14:ligatures w14:val="standardContextual"/>
    </w:rPr>
  </w:style>
  <w:style w:type="paragraph" w:customStyle="1" w:styleId="91DF365E8DEB4683AAF1A09FDFAE88955">
    <w:name w:val="91DF365E8DEB4683AAF1A09FDFAE88955"/>
    <w:rsid w:val="00703C9E"/>
    <w:rPr>
      <w:rFonts w:ascii="Calibri" w:eastAsia="MS Mincho" w:hAnsi="Calibri" w:cs="Times New Roman"/>
      <w:lang w:val="en-US" w:eastAsia="en-US"/>
    </w:rPr>
  </w:style>
  <w:style w:type="paragraph" w:customStyle="1" w:styleId="467059586EED46FB8AA6EAFCB05591AB">
    <w:name w:val="467059586EED46FB8AA6EAFCB05591AB"/>
    <w:rPr>
      <w:kern w:val="2"/>
      <w14:ligatures w14:val="standardContextual"/>
    </w:rPr>
  </w:style>
  <w:style w:type="paragraph" w:customStyle="1" w:styleId="E691473672974946B429F9E27728FD541">
    <w:name w:val="E691473672974946B429F9E27728FD541"/>
    <w:rsid w:val="004D2FFC"/>
    <w:rPr>
      <w:rFonts w:ascii="Calibri" w:eastAsia="MS Mincho" w:hAnsi="Calibri" w:cs="Times New Roman"/>
      <w:lang w:val="en-US" w:eastAsia="en-US"/>
    </w:rPr>
  </w:style>
  <w:style w:type="paragraph" w:customStyle="1" w:styleId="2889C34EDA4F4DF0A042C54AE2B3F4821">
    <w:name w:val="2889C34EDA4F4DF0A042C54AE2B3F4821"/>
    <w:rsid w:val="004D2FFC"/>
    <w:rPr>
      <w:rFonts w:ascii="Calibri" w:eastAsia="MS Mincho" w:hAnsi="Calibri" w:cs="Times New Roman"/>
      <w:lang w:val="en-US" w:eastAsia="en-US"/>
    </w:rPr>
  </w:style>
  <w:style w:type="paragraph" w:customStyle="1" w:styleId="7A06F1D64AEC4AE38890AD0F1772382D">
    <w:name w:val="7A06F1D64AEC4AE38890AD0F1772382D"/>
    <w:rsid w:val="004D2FFC"/>
    <w:rPr>
      <w:rFonts w:ascii="Calibri" w:eastAsia="MS Mincho" w:hAnsi="Calibri" w:cs="Times New Roman"/>
      <w:lang w:val="en-US" w:eastAsia="en-US"/>
    </w:rPr>
  </w:style>
  <w:style w:type="paragraph" w:customStyle="1" w:styleId="D26AB6229EC04707AD898A9133869247">
    <w:name w:val="D26AB6229EC04707AD898A9133869247"/>
    <w:rsid w:val="00D17C48"/>
    <w:rPr>
      <w:kern w:val="2"/>
      <w14:ligatures w14:val="standardContextual"/>
    </w:rPr>
  </w:style>
  <w:style w:type="paragraph" w:customStyle="1" w:styleId="4D02E4EB8C1446CCBA2C463F56D24E43">
    <w:name w:val="4D02E4EB8C1446CCBA2C463F56D24E43"/>
    <w:rsid w:val="00ED24B9"/>
    <w:pPr>
      <w:spacing w:after="0" w:line="240" w:lineRule="auto"/>
    </w:pPr>
    <w:rPr>
      <w:rFonts w:ascii="Calibri" w:eastAsia="MS Mincho" w:hAnsi="Calibri" w:cs="Times New Roman"/>
      <w:lang w:val="en-US" w:eastAsia="en-US"/>
    </w:rPr>
  </w:style>
  <w:style w:type="paragraph" w:customStyle="1" w:styleId="D21CBC365F784C9C9DAF5DACF98B67531">
    <w:name w:val="D21CBC365F784C9C9DAF5DACF98B67531"/>
    <w:rsid w:val="00ED24B9"/>
    <w:pPr>
      <w:ind w:left="720"/>
      <w:contextualSpacing/>
    </w:pPr>
    <w:rPr>
      <w:rFonts w:ascii="Calibri" w:eastAsia="MS Mincho" w:hAnsi="Calibri" w:cs="Times New Roman"/>
      <w:lang w:eastAsia="en-US"/>
    </w:rPr>
  </w:style>
  <w:style w:type="paragraph" w:customStyle="1" w:styleId="36D5A2F548FF4986875BA05857EF4A151">
    <w:name w:val="36D5A2F548FF4986875BA05857EF4A151"/>
    <w:rsid w:val="00ED24B9"/>
    <w:pPr>
      <w:ind w:left="720"/>
      <w:contextualSpacing/>
    </w:pPr>
    <w:rPr>
      <w:rFonts w:ascii="Calibri" w:eastAsia="MS Mincho" w:hAnsi="Calibri" w:cs="Times New Roman"/>
      <w:lang w:eastAsia="en-US"/>
    </w:rPr>
  </w:style>
  <w:style w:type="paragraph" w:customStyle="1" w:styleId="F07163A9C30E4C86BDEDE163DC1DB11A1">
    <w:name w:val="F07163A9C30E4C86BDEDE163DC1DB11A1"/>
    <w:rsid w:val="00ED24B9"/>
    <w:rPr>
      <w:rFonts w:ascii="Calibri" w:eastAsia="MS Mincho" w:hAnsi="Calibri" w:cs="Times New Roman"/>
      <w:lang w:eastAsia="en-US"/>
    </w:rPr>
  </w:style>
  <w:style w:type="paragraph" w:customStyle="1" w:styleId="0301F3CFAC5E490A9E399299FC49C8551">
    <w:name w:val="0301F3CFAC5E490A9E399299FC49C8551"/>
    <w:rsid w:val="00ED24B9"/>
    <w:rPr>
      <w:rFonts w:ascii="Calibri" w:eastAsia="MS Mincho" w:hAnsi="Calibri" w:cs="Times New Roman"/>
      <w:lang w:eastAsia="en-US"/>
    </w:rPr>
  </w:style>
  <w:style w:type="paragraph" w:customStyle="1" w:styleId="CB4BC17AE374456B8C4A0CB6075B3406">
    <w:name w:val="CB4BC17AE374456B8C4A0CB6075B3406"/>
    <w:rsid w:val="00ED24B9"/>
    <w:pPr>
      <w:ind w:left="720"/>
      <w:contextualSpacing/>
    </w:pPr>
    <w:rPr>
      <w:rFonts w:ascii="Calibri" w:eastAsia="MS Mincho" w:hAnsi="Calibri" w:cs="Times New Roman"/>
      <w:lang w:eastAsia="en-US"/>
    </w:rPr>
  </w:style>
  <w:style w:type="paragraph" w:customStyle="1" w:styleId="40C5B5F0CB1A44AE911C8B3AB0082CB8">
    <w:name w:val="40C5B5F0CB1A44AE911C8B3AB0082CB8"/>
    <w:rsid w:val="00ED24B9"/>
    <w:pPr>
      <w:ind w:left="720"/>
      <w:contextualSpacing/>
    </w:pPr>
    <w:rPr>
      <w:rFonts w:ascii="Calibri" w:eastAsia="MS Mincho" w:hAnsi="Calibri" w:cs="Times New Roman"/>
      <w:lang w:eastAsia="en-US"/>
    </w:rPr>
  </w:style>
  <w:style w:type="paragraph" w:customStyle="1" w:styleId="C26226AC1A7047189344BC7E2438BB02">
    <w:name w:val="C26226AC1A7047189344BC7E2438BB02"/>
    <w:rsid w:val="00ED24B9"/>
    <w:pPr>
      <w:ind w:left="720"/>
      <w:contextualSpacing/>
    </w:pPr>
    <w:rPr>
      <w:rFonts w:ascii="Calibri" w:eastAsia="MS Mincho" w:hAnsi="Calibri" w:cs="Times New Roman"/>
      <w:lang w:eastAsia="en-US"/>
    </w:rPr>
  </w:style>
  <w:style w:type="paragraph" w:customStyle="1" w:styleId="0B28D6E242E54C458C27994CD68DCAF0">
    <w:name w:val="0B28D6E242E54C458C27994CD68DCAF0"/>
    <w:rsid w:val="00ED24B9"/>
    <w:pPr>
      <w:ind w:left="720"/>
      <w:contextualSpacing/>
    </w:pPr>
    <w:rPr>
      <w:rFonts w:ascii="Calibri" w:eastAsia="MS Mincho" w:hAnsi="Calibri" w:cs="Times New Roman"/>
      <w:lang w:eastAsia="en-US"/>
    </w:rPr>
  </w:style>
  <w:style w:type="paragraph" w:customStyle="1" w:styleId="904ECCC21DF944A9BEF0E25182CDD307">
    <w:name w:val="904ECCC21DF944A9BEF0E25182CDD307"/>
    <w:rsid w:val="00ED24B9"/>
    <w:rPr>
      <w:rFonts w:ascii="Calibri" w:eastAsia="MS Mincho" w:hAnsi="Calibri" w:cs="Times New Roman"/>
      <w:lang w:eastAsia="en-US"/>
    </w:rPr>
  </w:style>
  <w:style w:type="paragraph" w:customStyle="1" w:styleId="72896726352E45F1920020CA104FD28E">
    <w:name w:val="72896726352E45F1920020CA104FD28E"/>
    <w:rsid w:val="00ED24B9"/>
    <w:rPr>
      <w:rFonts w:ascii="Calibri" w:eastAsia="MS Mincho" w:hAnsi="Calibri" w:cs="Times New Roman"/>
      <w:lang w:eastAsia="en-US"/>
    </w:rPr>
  </w:style>
  <w:style w:type="paragraph" w:customStyle="1" w:styleId="DDE35B182F3748DDABE78AF5AEDA9F4D">
    <w:name w:val="DDE35B182F3748DDABE78AF5AEDA9F4D"/>
    <w:rsid w:val="00ED24B9"/>
    <w:rPr>
      <w:rFonts w:ascii="Calibri" w:eastAsia="MS Mincho" w:hAnsi="Calibri" w:cs="Times New Roman"/>
      <w:lang w:eastAsia="en-US"/>
    </w:rPr>
  </w:style>
  <w:style w:type="paragraph" w:customStyle="1" w:styleId="A407313538674184AEDDB7487ADC1341">
    <w:name w:val="A407313538674184AEDDB7487ADC1341"/>
    <w:rsid w:val="00ED24B9"/>
    <w:rPr>
      <w:rFonts w:ascii="Calibri" w:eastAsia="MS Mincho" w:hAnsi="Calibri" w:cs="Times New Roman"/>
      <w:lang w:eastAsia="en-US"/>
    </w:rPr>
  </w:style>
  <w:style w:type="paragraph" w:customStyle="1" w:styleId="2E4F952E022243989417242959C349A1">
    <w:name w:val="2E4F952E022243989417242959C349A1"/>
    <w:rsid w:val="00ED24B9"/>
    <w:rPr>
      <w:rFonts w:ascii="Calibri" w:eastAsia="MS Mincho" w:hAnsi="Calibri" w:cs="Times New Roman"/>
      <w:lang w:eastAsia="en-US"/>
    </w:rPr>
  </w:style>
  <w:style w:type="paragraph" w:customStyle="1" w:styleId="5E0B1079DF4D4E9BA8695D4C57D10736">
    <w:name w:val="5E0B1079DF4D4E9BA8695D4C57D10736"/>
    <w:rsid w:val="00ED24B9"/>
    <w:rPr>
      <w:rFonts w:ascii="Calibri" w:eastAsia="MS Mincho" w:hAnsi="Calibri" w:cs="Times New Roman"/>
      <w:lang w:eastAsia="en-US"/>
    </w:rPr>
  </w:style>
  <w:style w:type="paragraph" w:customStyle="1" w:styleId="0E7F384162AC459681EDA2016BB28885">
    <w:name w:val="0E7F384162AC459681EDA2016BB28885"/>
    <w:rsid w:val="00ED24B9"/>
    <w:rPr>
      <w:rFonts w:ascii="Calibri" w:eastAsia="MS Mincho" w:hAnsi="Calibri" w:cs="Times New Roman"/>
      <w:lang w:eastAsia="en-US"/>
    </w:rPr>
  </w:style>
  <w:style w:type="paragraph" w:customStyle="1" w:styleId="368DBCD2F48940F9966123BA16BB8E92">
    <w:name w:val="368DBCD2F48940F9966123BA16BB8E92"/>
    <w:rsid w:val="00ED24B9"/>
    <w:rPr>
      <w:rFonts w:ascii="Calibri" w:eastAsia="MS Mincho" w:hAnsi="Calibri" w:cs="Times New Roman"/>
      <w:lang w:eastAsia="en-US"/>
    </w:rPr>
  </w:style>
  <w:style w:type="paragraph" w:customStyle="1" w:styleId="4FC8CFB6520448D3848DF5AF1E7BF9D3">
    <w:name w:val="4FC8CFB6520448D3848DF5AF1E7BF9D3"/>
    <w:rsid w:val="00ED24B9"/>
    <w:rPr>
      <w:rFonts w:ascii="Calibri" w:eastAsia="MS Mincho" w:hAnsi="Calibri" w:cs="Times New Roman"/>
      <w:lang w:eastAsia="en-US"/>
    </w:rPr>
  </w:style>
  <w:style w:type="paragraph" w:customStyle="1" w:styleId="926EBED436544A00BE4ED8EC20B23F47">
    <w:name w:val="926EBED436544A00BE4ED8EC20B23F47"/>
    <w:rsid w:val="00ED24B9"/>
    <w:rPr>
      <w:rFonts w:ascii="Calibri" w:eastAsia="MS Mincho" w:hAnsi="Calibri" w:cs="Times New Roman"/>
      <w:lang w:eastAsia="en-US"/>
    </w:rPr>
  </w:style>
  <w:style w:type="paragraph" w:customStyle="1" w:styleId="75065B3255DF4765B04271A7579CDAA8">
    <w:name w:val="75065B3255DF4765B04271A7579CDAA8"/>
    <w:rsid w:val="00ED24B9"/>
    <w:pPr>
      <w:ind w:left="720"/>
      <w:contextualSpacing/>
    </w:pPr>
    <w:rPr>
      <w:rFonts w:ascii="Calibri" w:eastAsia="MS Mincho" w:hAnsi="Calibri" w:cs="Times New Roman"/>
      <w:lang w:eastAsia="en-US"/>
    </w:rPr>
  </w:style>
  <w:style w:type="paragraph" w:customStyle="1" w:styleId="54874AA52B6E45EBBEC2106EB64641C4">
    <w:name w:val="54874AA52B6E45EBBEC2106EB64641C4"/>
    <w:rsid w:val="00ED24B9"/>
    <w:pPr>
      <w:ind w:left="720"/>
      <w:contextualSpacing/>
    </w:pPr>
    <w:rPr>
      <w:rFonts w:ascii="Calibri" w:eastAsia="MS Mincho" w:hAnsi="Calibri" w:cs="Times New Roman"/>
      <w:lang w:eastAsia="en-US"/>
    </w:rPr>
  </w:style>
  <w:style w:type="paragraph" w:customStyle="1" w:styleId="3E123F13954A424A91B82E48D7F0A165">
    <w:name w:val="3E123F13954A424A91B82E48D7F0A165"/>
    <w:rsid w:val="00ED24B9"/>
    <w:pPr>
      <w:ind w:left="720"/>
      <w:contextualSpacing/>
    </w:pPr>
    <w:rPr>
      <w:rFonts w:ascii="Calibri" w:eastAsia="MS Mincho" w:hAnsi="Calibri" w:cs="Times New Roman"/>
      <w:lang w:eastAsia="en-US"/>
    </w:rPr>
  </w:style>
  <w:style w:type="paragraph" w:customStyle="1" w:styleId="C82754F68EAC460089C9156A1DB42445">
    <w:name w:val="C82754F68EAC460089C9156A1DB42445"/>
    <w:rsid w:val="00ED24B9"/>
    <w:rPr>
      <w:rFonts w:ascii="Calibri" w:eastAsia="MS Mincho" w:hAnsi="Calibri" w:cs="Times New Roman"/>
      <w:lang w:eastAsia="en-US"/>
    </w:rPr>
  </w:style>
  <w:style w:type="paragraph" w:customStyle="1" w:styleId="028AD56D646A43348AA0CBEB42B402C7">
    <w:name w:val="028AD56D646A43348AA0CBEB42B402C7"/>
    <w:rsid w:val="00ED24B9"/>
    <w:rPr>
      <w:rFonts w:ascii="Calibri" w:eastAsia="MS Mincho" w:hAnsi="Calibri" w:cs="Times New Roman"/>
      <w:lang w:eastAsia="en-US"/>
    </w:rPr>
  </w:style>
  <w:style w:type="paragraph" w:customStyle="1" w:styleId="A7591B56951F47C8944D4E3FB6D95313">
    <w:name w:val="A7591B56951F47C8944D4E3FB6D95313"/>
    <w:rsid w:val="00ED24B9"/>
    <w:rPr>
      <w:rFonts w:ascii="Calibri" w:eastAsia="MS Mincho" w:hAnsi="Calibri" w:cs="Times New Roman"/>
      <w:lang w:eastAsia="en-US"/>
    </w:rPr>
  </w:style>
  <w:style w:type="paragraph" w:customStyle="1" w:styleId="D274F78B575448E0BE16F942389ACCD2">
    <w:name w:val="D274F78B575448E0BE16F942389ACCD2"/>
    <w:rsid w:val="00ED24B9"/>
    <w:rPr>
      <w:rFonts w:ascii="Calibri" w:eastAsia="MS Mincho" w:hAnsi="Calibri" w:cs="Times New Roman"/>
      <w:lang w:eastAsia="en-US"/>
    </w:rPr>
  </w:style>
  <w:style w:type="paragraph" w:customStyle="1" w:styleId="354D7B1B3D7D4123945D93BA3DBEB44D">
    <w:name w:val="354D7B1B3D7D4123945D93BA3DBEB44D"/>
    <w:rsid w:val="00ED24B9"/>
    <w:pPr>
      <w:ind w:left="720"/>
      <w:contextualSpacing/>
    </w:pPr>
    <w:rPr>
      <w:rFonts w:ascii="Calibri" w:eastAsia="MS Mincho" w:hAnsi="Calibri" w:cs="Times New Roman"/>
      <w:lang w:eastAsia="en-US"/>
    </w:rPr>
  </w:style>
  <w:style w:type="paragraph" w:customStyle="1" w:styleId="E6DB37AE4D9F4F2897EEEEE9B2892BEC">
    <w:name w:val="E6DB37AE4D9F4F2897EEEEE9B2892BEC"/>
    <w:rsid w:val="00ED24B9"/>
    <w:pPr>
      <w:ind w:left="720"/>
      <w:contextualSpacing/>
    </w:pPr>
    <w:rPr>
      <w:rFonts w:ascii="Calibri" w:eastAsia="MS Mincho" w:hAnsi="Calibri" w:cs="Times New Roman"/>
      <w:lang w:eastAsia="en-US"/>
    </w:rPr>
  </w:style>
  <w:style w:type="paragraph" w:customStyle="1" w:styleId="B4BBDE8EBF3C44E3A4E4D4836E976902">
    <w:name w:val="B4BBDE8EBF3C44E3A4E4D4836E976902"/>
    <w:rsid w:val="00ED24B9"/>
    <w:pPr>
      <w:ind w:left="720"/>
      <w:contextualSpacing/>
    </w:pPr>
    <w:rPr>
      <w:rFonts w:ascii="Calibri" w:eastAsia="MS Mincho" w:hAnsi="Calibri" w:cs="Times New Roman"/>
      <w:lang w:eastAsia="en-US"/>
    </w:rPr>
  </w:style>
  <w:style w:type="paragraph" w:customStyle="1" w:styleId="D60AD9131F104F5E8120517D8B466A76">
    <w:name w:val="D60AD9131F104F5E8120517D8B466A76"/>
    <w:rsid w:val="00ED24B9"/>
    <w:rPr>
      <w:rFonts w:ascii="Calibri" w:eastAsia="MS Mincho" w:hAnsi="Calibri" w:cs="Times New Roman"/>
      <w:lang w:eastAsia="en-US"/>
    </w:rPr>
  </w:style>
  <w:style w:type="paragraph" w:customStyle="1" w:styleId="76869CA331704423A72C2BE36641DE17">
    <w:name w:val="76869CA331704423A72C2BE36641DE17"/>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5407F56843C945B988E26E1D5057E859">
    <w:name w:val="5407F56843C945B988E26E1D5057E859"/>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B2ED6A6535954909B8EF645B0EF8E598">
    <w:name w:val="B2ED6A6535954909B8EF645B0EF8E598"/>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88E6C3EDD1C841D1A9CDE31B16160159">
    <w:name w:val="88E6C3EDD1C841D1A9CDE31B16160159"/>
    <w:rsid w:val="00ED24B9"/>
    <w:rPr>
      <w:rFonts w:ascii="Calibri" w:eastAsia="MS Mincho" w:hAnsi="Calibri" w:cs="Times New Roman"/>
      <w:lang w:eastAsia="en-US"/>
    </w:rPr>
  </w:style>
  <w:style w:type="paragraph" w:customStyle="1" w:styleId="F1D5E9E752104E4F8FC1F0B2B3BAB4B3">
    <w:name w:val="F1D5E9E752104E4F8FC1F0B2B3BAB4B3"/>
    <w:rsid w:val="00ED24B9"/>
    <w:rPr>
      <w:rFonts w:ascii="Calibri" w:eastAsia="MS Mincho" w:hAnsi="Calibri" w:cs="Times New Roman"/>
      <w:lang w:eastAsia="en-US"/>
    </w:rPr>
  </w:style>
  <w:style w:type="paragraph" w:customStyle="1" w:styleId="AC705700EEAD4180B8316DD1E0C07A01">
    <w:name w:val="AC705700EEAD4180B8316DD1E0C07A01"/>
    <w:rsid w:val="00ED24B9"/>
    <w:rPr>
      <w:rFonts w:ascii="Calibri" w:eastAsia="MS Mincho" w:hAnsi="Calibri" w:cs="Times New Roman"/>
      <w:lang w:eastAsia="en-US"/>
    </w:rPr>
  </w:style>
  <w:style w:type="paragraph" w:customStyle="1" w:styleId="442A1960B4D443E7B9242C709B4413AD">
    <w:name w:val="442A1960B4D443E7B9242C709B4413AD"/>
    <w:rsid w:val="00ED24B9"/>
    <w:rPr>
      <w:rFonts w:ascii="Calibri" w:eastAsia="MS Mincho" w:hAnsi="Calibri" w:cs="Times New Roman"/>
      <w:lang w:eastAsia="en-US"/>
    </w:rPr>
  </w:style>
  <w:style w:type="paragraph" w:customStyle="1" w:styleId="864334C4F00C48F5939463FDEE8BE0F8">
    <w:name w:val="864334C4F00C48F5939463FDEE8BE0F8"/>
    <w:rsid w:val="00ED24B9"/>
    <w:rPr>
      <w:rFonts w:ascii="Calibri" w:eastAsia="MS Mincho" w:hAnsi="Calibri" w:cs="Times New Roman"/>
      <w:lang w:eastAsia="en-US"/>
    </w:rPr>
  </w:style>
  <w:style w:type="paragraph" w:customStyle="1" w:styleId="50FB2C0ADAAA4A68927A7B4AABD636E8">
    <w:name w:val="50FB2C0ADAAA4A68927A7B4AABD636E8"/>
    <w:rsid w:val="00ED24B9"/>
    <w:rPr>
      <w:rFonts w:ascii="Calibri" w:eastAsia="MS Mincho" w:hAnsi="Calibri" w:cs="Times New Roman"/>
      <w:lang w:eastAsia="en-US"/>
    </w:rPr>
  </w:style>
  <w:style w:type="paragraph" w:customStyle="1" w:styleId="7DEB361C40B4439FA67F7D76BB48BD38">
    <w:name w:val="7DEB361C40B4439FA67F7D76BB48BD38"/>
    <w:rsid w:val="00ED24B9"/>
    <w:pPr>
      <w:ind w:left="720"/>
      <w:contextualSpacing/>
    </w:pPr>
    <w:rPr>
      <w:rFonts w:ascii="Calibri" w:eastAsia="MS Mincho" w:hAnsi="Calibri" w:cs="Times New Roman"/>
      <w:lang w:eastAsia="en-US"/>
    </w:rPr>
  </w:style>
  <w:style w:type="paragraph" w:customStyle="1" w:styleId="F26F9FA1DDD6489A96D92466E25830E9">
    <w:name w:val="F26F9FA1DDD6489A96D92466E25830E9"/>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30251949E7CE44BEBB40E72F5C295DB1">
    <w:name w:val="30251949E7CE44BEBB40E72F5C295DB1"/>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2F59609F7489432B91E0E6BE5DB78808">
    <w:name w:val="2F59609F7489432B91E0E6BE5DB78808"/>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A8D1012BA29647D7A21ABA2046523A03">
    <w:name w:val="A8D1012BA29647D7A21ABA2046523A03"/>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3329C682B29C4DE49D68E31C89804D41">
    <w:name w:val="3329C682B29C4DE49D68E31C89804D41"/>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96C3AA4A48E840D3A0A733B84F890188">
    <w:name w:val="96C3AA4A48E840D3A0A733B84F890188"/>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8F495DF8D5BE4C28A3FE9B8C76CC1B8C">
    <w:name w:val="8F495DF8D5BE4C28A3FE9B8C76CC1B8C"/>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EED7A542B5614EC3BE5DCDBDBE66110A">
    <w:name w:val="EED7A542B5614EC3BE5DCDBDBE66110A"/>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D86A420CFF984D63B2FDF8CE0EFDF9DA">
    <w:name w:val="D86A420CFF984D63B2FDF8CE0EFDF9DA"/>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43872ABE13804DFEBEBF2F5D877E5AB7">
    <w:name w:val="43872ABE13804DFEBEBF2F5D877E5AB7"/>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6B0D4B423C2A4126A041799B10F1E0A4">
    <w:name w:val="6B0D4B423C2A4126A041799B10F1E0A4"/>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12C5A0F35E9A406F9CFB5F75A88E6C51">
    <w:name w:val="12C5A0F35E9A406F9CFB5F75A88E6C51"/>
    <w:rsid w:val="007C5201"/>
    <w:pPr>
      <w:spacing w:line="278" w:lineRule="auto"/>
    </w:pPr>
    <w:rPr>
      <w:kern w:val="2"/>
      <w:sz w:val="24"/>
      <w:szCs w:val="24"/>
      <w:lang w:val="en-US" w:eastAsia="en-US"/>
      <w14:ligatures w14:val="standardContextual"/>
    </w:rPr>
  </w:style>
  <w:style w:type="paragraph" w:customStyle="1" w:styleId="E30750AE20D845C59FEE824673052AE0">
    <w:name w:val="E30750AE20D845C59FEE824673052AE0"/>
    <w:rsid w:val="007C5201"/>
    <w:pPr>
      <w:spacing w:line="278" w:lineRule="auto"/>
    </w:pPr>
    <w:rPr>
      <w:kern w:val="2"/>
      <w:sz w:val="24"/>
      <w:szCs w:val="24"/>
      <w:lang w:val="en-US" w:eastAsia="en-US"/>
      <w14:ligatures w14:val="standardContextual"/>
    </w:rPr>
  </w:style>
  <w:style w:type="paragraph" w:customStyle="1" w:styleId="18E1EAC6CC064529BFC5B065DEE93689">
    <w:name w:val="18E1EAC6CC064529BFC5B065DEE93689"/>
    <w:rsid w:val="007C5201"/>
    <w:pPr>
      <w:spacing w:line="278" w:lineRule="auto"/>
    </w:pPr>
    <w:rPr>
      <w:kern w:val="2"/>
      <w:sz w:val="24"/>
      <w:szCs w:val="24"/>
      <w:lang w:val="en-US" w:eastAsia="en-US"/>
      <w14:ligatures w14:val="standardContextual"/>
    </w:rPr>
  </w:style>
  <w:style w:type="paragraph" w:customStyle="1" w:styleId="16E56D11391547ACB55C84DBDF1E3519">
    <w:name w:val="16E56D11391547ACB55C84DBDF1E3519"/>
    <w:rsid w:val="007C5201"/>
    <w:pPr>
      <w:spacing w:line="278" w:lineRule="auto"/>
    </w:pPr>
    <w:rPr>
      <w:kern w:val="2"/>
      <w:sz w:val="24"/>
      <w:szCs w:val="24"/>
      <w:lang w:val="en-US" w:eastAsia="en-US"/>
      <w14:ligatures w14:val="standardContextual"/>
    </w:rPr>
  </w:style>
  <w:style w:type="paragraph" w:customStyle="1" w:styleId="9183451A40CE4EE5A9CCB9524677C0AE">
    <w:name w:val="9183451A40CE4EE5A9CCB9524677C0AE"/>
    <w:rsid w:val="007C5201"/>
    <w:pPr>
      <w:spacing w:line="278" w:lineRule="auto"/>
    </w:pPr>
    <w:rPr>
      <w:kern w:val="2"/>
      <w:sz w:val="24"/>
      <w:szCs w:val="24"/>
      <w:lang w:val="en-US" w:eastAsia="en-US"/>
      <w14:ligatures w14:val="standardContextual"/>
    </w:rPr>
  </w:style>
  <w:style w:type="paragraph" w:customStyle="1" w:styleId="F91C045F0EA443A4A327E0F79FB6F71D">
    <w:name w:val="F91C045F0EA443A4A327E0F79FB6F71D"/>
    <w:rsid w:val="007C5201"/>
    <w:pPr>
      <w:spacing w:line="278" w:lineRule="auto"/>
    </w:pPr>
    <w:rPr>
      <w:kern w:val="2"/>
      <w:sz w:val="24"/>
      <w:szCs w:val="24"/>
      <w:lang w:val="en-US" w:eastAsia="en-US"/>
      <w14:ligatures w14:val="standardContextual"/>
    </w:rPr>
  </w:style>
  <w:style w:type="paragraph" w:customStyle="1" w:styleId="033F1830956D4DCDB457BA175B7386AF">
    <w:name w:val="033F1830956D4DCDB457BA175B7386AF"/>
    <w:rsid w:val="007C5201"/>
    <w:pPr>
      <w:spacing w:line="278" w:lineRule="auto"/>
    </w:pPr>
    <w:rPr>
      <w:kern w:val="2"/>
      <w:sz w:val="24"/>
      <w:szCs w:val="24"/>
      <w:lang w:val="en-US" w:eastAsia="en-US"/>
      <w14:ligatures w14:val="standardContextual"/>
    </w:rPr>
  </w:style>
  <w:style w:type="paragraph" w:customStyle="1" w:styleId="E3F63F6391C5498482EDD7C6B22BBB15">
    <w:name w:val="E3F63F6391C5498482EDD7C6B22BBB15"/>
    <w:rsid w:val="007C5201"/>
    <w:pPr>
      <w:spacing w:line="278" w:lineRule="auto"/>
    </w:pPr>
    <w:rPr>
      <w:kern w:val="2"/>
      <w:sz w:val="24"/>
      <w:szCs w:val="24"/>
      <w:lang w:val="en-US" w:eastAsia="en-US"/>
      <w14:ligatures w14:val="standardContextual"/>
    </w:rPr>
  </w:style>
  <w:style w:type="paragraph" w:customStyle="1" w:styleId="7DADCEF5759445EB822986A16FA26CE5">
    <w:name w:val="7DADCEF5759445EB822986A16FA26CE5"/>
    <w:rsid w:val="007C5201"/>
    <w:pPr>
      <w:spacing w:line="278" w:lineRule="auto"/>
    </w:pPr>
    <w:rPr>
      <w:kern w:val="2"/>
      <w:sz w:val="24"/>
      <w:szCs w:val="24"/>
      <w:lang w:val="en-US" w:eastAsia="en-US"/>
      <w14:ligatures w14:val="standardContextual"/>
    </w:rPr>
  </w:style>
  <w:style w:type="paragraph" w:customStyle="1" w:styleId="E34B6F3955F542E88AEDEFA7F8EB61D2">
    <w:name w:val="E34B6F3955F542E88AEDEFA7F8EB61D2"/>
    <w:rsid w:val="007C5201"/>
    <w:pPr>
      <w:spacing w:line="278" w:lineRule="auto"/>
    </w:pPr>
    <w:rPr>
      <w:kern w:val="2"/>
      <w:sz w:val="24"/>
      <w:szCs w:val="24"/>
      <w:lang w:val="en-US" w:eastAsia="en-US"/>
      <w14:ligatures w14:val="standardContextual"/>
    </w:rPr>
  </w:style>
  <w:style w:type="paragraph" w:customStyle="1" w:styleId="7EE59CAB1B634F6D93F6DFDD7D0A30FF">
    <w:name w:val="7EE59CAB1B634F6D93F6DFDD7D0A30FF"/>
    <w:rsid w:val="007C5201"/>
    <w:pPr>
      <w:spacing w:line="278" w:lineRule="auto"/>
    </w:pPr>
    <w:rPr>
      <w:kern w:val="2"/>
      <w:sz w:val="24"/>
      <w:szCs w:val="24"/>
      <w:lang w:val="en-US" w:eastAsia="en-US"/>
      <w14:ligatures w14:val="standardContextual"/>
    </w:rPr>
  </w:style>
  <w:style w:type="paragraph" w:customStyle="1" w:styleId="0033DDDE24FB4FADBA0635D0B16694DC">
    <w:name w:val="0033DDDE24FB4FADBA0635D0B16694DC"/>
    <w:rsid w:val="007C5201"/>
    <w:pPr>
      <w:spacing w:line="278" w:lineRule="auto"/>
    </w:pPr>
    <w:rPr>
      <w:kern w:val="2"/>
      <w:sz w:val="24"/>
      <w:szCs w:val="24"/>
      <w:lang w:val="en-US" w:eastAsia="en-US"/>
      <w14:ligatures w14:val="standardContextual"/>
    </w:rPr>
  </w:style>
  <w:style w:type="paragraph" w:customStyle="1" w:styleId="678CCA6AC0E74C488B38013550605ECF">
    <w:name w:val="678CCA6AC0E74C488B38013550605ECF"/>
    <w:rsid w:val="007C5201"/>
    <w:pPr>
      <w:spacing w:line="278" w:lineRule="auto"/>
    </w:pPr>
    <w:rPr>
      <w:kern w:val="2"/>
      <w:sz w:val="24"/>
      <w:szCs w:val="24"/>
      <w:lang w:val="en-US" w:eastAsia="en-US"/>
      <w14:ligatures w14:val="standardContextual"/>
    </w:rPr>
  </w:style>
  <w:style w:type="paragraph" w:customStyle="1" w:styleId="9B112D9A66F34CEFA43916A20F206346">
    <w:name w:val="9B112D9A66F34CEFA43916A20F206346"/>
    <w:rsid w:val="007C5201"/>
    <w:pPr>
      <w:spacing w:line="278" w:lineRule="auto"/>
    </w:pPr>
    <w:rPr>
      <w:kern w:val="2"/>
      <w:sz w:val="24"/>
      <w:szCs w:val="24"/>
      <w:lang w:val="en-US" w:eastAsia="en-US"/>
      <w14:ligatures w14:val="standardContextual"/>
    </w:rPr>
  </w:style>
  <w:style w:type="paragraph" w:customStyle="1" w:styleId="E588EE4410F749798D10057AB135B9D4">
    <w:name w:val="E588EE4410F749798D10057AB135B9D4"/>
    <w:rsid w:val="007C5201"/>
    <w:pPr>
      <w:spacing w:line="278" w:lineRule="auto"/>
    </w:pPr>
    <w:rPr>
      <w:kern w:val="2"/>
      <w:sz w:val="24"/>
      <w:szCs w:val="24"/>
      <w:lang w:val="en-US" w:eastAsia="en-US"/>
      <w14:ligatures w14:val="standardContextual"/>
    </w:rPr>
  </w:style>
  <w:style w:type="paragraph" w:customStyle="1" w:styleId="318F79C3A67242518F78E9BCE1732B2F">
    <w:name w:val="318F79C3A67242518F78E9BCE1732B2F"/>
    <w:rsid w:val="007C5201"/>
    <w:pPr>
      <w:spacing w:line="278" w:lineRule="auto"/>
    </w:pPr>
    <w:rPr>
      <w:kern w:val="2"/>
      <w:sz w:val="24"/>
      <w:szCs w:val="24"/>
      <w:lang w:val="en-US" w:eastAsia="en-US"/>
      <w14:ligatures w14:val="standardContextual"/>
    </w:rPr>
  </w:style>
  <w:style w:type="paragraph" w:customStyle="1" w:styleId="5E241E57A20B495C955FF5E21819150F">
    <w:name w:val="5E241E57A20B495C955FF5E21819150F"/>
    <w:rsid w:val="007C5201"/>
    <w:pPr>
      <w:spacing w:line="278" w:lineRule="auto"/>
    </w:pPr>
    <w:rPr>
      <w:kern w:val="2"/>
      <w:sz w:val="24"/>
      <w:szCs w:val="24"/>
      <w:lang w:val="en-US" w:eastAsia="en-US"/>
      <w14:ligatures w14:val="standardContextual"/>
    </w:rPr>
  </w:style>
  <w:style w:type="paragraph" w:customStyle="1" w:styleId="6741B107219644CD9111C377CCD70423">
    <w:name w:val="6741B107219644CD9111C377CCD70423"/>
    <w:rsid w:val="007C5201"/>
    <w:pPr>
      <w:spacing w:line="278" w:lineRule="auto"/>
    </w:pPr>
    <w:rPr>
      <w:kern w:val="2"/>
      <w:sz w:val="24"/>
      <w:szCs w:val="24"/>
      <w:lang w:val="en-US" w:eastAsia="en-US"/>
      <w14:ligatures w14:val="standardContextual"/>
    </w:rPr>
  </w:style>
  <w:style w:type="paragraph" w:customStyle="1" w:styleId="A5718850D2E64D6AB228B42A39D64A1A">
    <w:name w:val="A5718850D2E64D6AB228B42A39D64A1A"/>
    <w:rsid w:val="007C5201"/>
    <w:pPr>
      <w:spacing w:line="278" w:lineRule="auto"/>
    </w:pPr>
    <w:rPr>
      <w:kern w:val="2"/>
      <w:sz w:val="24"/>
      <w:szCs w:val="24"/>
      <w:lang w:val="en-US" w:eastAsia="en-US"/>
      <w14:ligatures w14:val="standardContextual"/>
    </w:rPr>
  </w:style>
  <w:style w:type="paragraph" w:customStyle="1" w:styleId="8CA9F0F54BCD4704B6B9565D0AAFF0A6">
    <w:name w:val="8CA9F0F54BCD4704B6B9565D0AAFF0A6"/>
    <w:rsid w:val="003F5822"/>
    <w:rPr>
      <w:lang w:val="en-US" w:eastAsia="en-US"/>
    </w:rPr>
  </w:style>
  <w:style w:type="paragraph" w:customStyle="1" w:styleId="7F81CC7256D842A39CAFED612D60FAEB">
    <w:name w:val="7F81CC7256D842A39CAFED612D60FAEB"/>
    <w:rsid w:val="003F5822"/>
    <w:rPr>
      <w:lang w:val="en-US" w:eastAsia="en-US"/>
    </w:rPr>
  </w:style>
  <w:style w:type="paragraph" w:customStyle="1" w:styleId="E8D9252F90F046C188C917CB11BF92E1">
    <w:name w:val="E8D9252F90F046C188C917CB11BF92E1"/>
    <w:rsid w:val="003F5822"/>
    <w:rPr>
      <w:lang w:val="en-US" w:eastAsia="en-US"/>
    </w:rPr>
  </w:style>
  <w:style w:type="paragraph" w:customStyle="1" w:styleId="33AF4EC7193A43D49D10ADC520FC3EE6">
    <w:name w:val="33AF4EC7193A43D49D10ADC520FC3EE6"/>
    <w:rsid w:val="003F5822"/>
    <w:rPr>
      <w:lang w:val="en-US" w:eastAsia="en-US"/>
    </w:rPr>
  </w:style>
  <w:style w:type="paragraph" w:customStyle="1" w:styleId="24C6CFA558474DC097F0DC3250E9E9C3">
    <w:name w:val="24C6CFA558474DC097F0DC3250E9E9C3"/>
    <w:rsid w:val="003F5822"/>
    <w:rPr>
      <w:lang w:val="en-US" w:eastAsia="en-US"/>
    </w:rPr>
  </w:style>
  <w:style w:type="paragraph" w:customStyle="1" w:styleId="6823F855134347EDB60794EE4866A99F">
    <w:name w:val="6823F855134347EDB60794EE4866A99F"/>
    <w:rsid w:val="003F5822"/>
    <w:rPr>
      <w:lang w:val="en-US" w:eastAsia="en-US"/>
    </w:rPr>
  </w:style>
  <w:style w:type="paragraph" w:customStyle="1" w:styleId="2109A6633A2346558FAEE7801223F55D">
    <w:name w:val="2109A6633A2346558FAEE7801223F55D"/>
    <w:rsid w:val="003F5822"/>
    <w:rPr>
      <w:lang w:val="en-US" w:eastAsia="en-US"/>
    </w:rPr>
  </w:style>
  <w:style w:type="paragraph" w:customStyle="1" w:styleId="4BB8C8BDC0014204BA1413A5640EB060">
    <w:name w:val="4BB8C8BDC0014204BA1413A5640EB060"/>
    <w:rsid w:val="003F5822"/>
    <w:rPr>
      <w:lang w:val="en-US" w:eastAsia="en-US"/>
    </w:rPr>
  </w:style>
  <w:style w:type="paragraph" w:customStyle="1" w:styleId="7DE2E02064CB425A9D2F59F7557BDBA7">
    <w:name w:val="7DE2E02064CB425A9D2F59F7557BDBA7"/>
    <w:rsid w:val="003F5822"/>
    <w:rPr>
      <w:lang w:val="en-US" w:eastAsia="en-US"/>
    </w:rPr>
  </w:style>
  <w:style w:type="paragraph" w:customStyle="1" w:styleId="32F9D7FD6FFF40158F55654705E4E677">
    <w:name w:val="32F9D7FD6FFF40158F55654705E4E677"/>
    <w:rsid w:val="003F5822"/>
    <w:rPr>
      <w:lang w:val="en-US" w:eastAsia="en-US"/>
    </w:rPr>
  </w:style>
  <w:style w:type="paragraph" w:customStyle="1" w:styleId="DEE171C8E25C4B2BB21D85A835A39045">
    <w:name w:val="DEE171C8E25C4B2BB21D85A835A39045"/>
    <w:rsid w:val="003F5822"/>
    <w:rPr>
      <w:lang w:val="en-US" w:eastAsia="en-US"/>
    </w:rPr>
  </w:style>
  <w:style w:type="paragraph" w:customStyle="1" w:styleId="CD72DCF5D07F4130A9C0F190C7FDC0AA">
    <w:name w:val="CD72DCF5D07F4130A9C0F190C7FDC0AA"/>
    <w:rsid w:val="003F5822"/>
    <w:rPr>
      <w:lang w:val="en-US" w:eastAsia="en-US"/>
    </w:rPr>
  </w:style>
  <w:style w:type="paragraph" w:customStyle="1" w:styleId="08080F3ACA94448F81A4F2A61BCD7251">
    <w:name w:val="08080F3ACA94448F81A4F2A61BCD7251"/>
    <w:rsid w:val="003F5822"/>
    <w:rPr>
      <w:lang w:val="en-US" w:eastAsia="en-US"/>
    </w:rPr>
  </w:style>
  <w:style w:type="paragraph" w:customStyle="1" w:styleId="8E8AF36C390B4ACA825BCA3A7931E694">
    <w:name w:val="8E8AF36C390B4ACA825BCA3A7931E694"/>
    <w:rsid w:val="003F5822"/>
    <w:rPr>
      <w:lang w:val="en-US" w:eastAsia="en-US"/>
    </w:rPr>
  </w:style>
  <w:style w:type="paragraph" w:customStyle="1" w:styleId="70F9599EC4A64BC49EEF80DD9372C5AF">
    <w:name w:val="70F9599EC4A64BC49EEF80DD9372C5AF"/>
    <w:rsid w:val="003F5822"/>
    <w:rPr>
      <w:lang w:val="en-US" w:eastAsia="en-US"/>
    </w:rPr>
  </w:style>
  <w:style w:type="paragraph" w:customStyle="1" w:styleId="03DF9A039B85436DB272FB85458CC82B">
    <w:name w:val="03DF9A039B85436DB272FB85458CC82B"/>
    <w:rsid w:val="003F5822"/>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2025-07-08T00:00:00</PublishDate>
  <Abstract>(layihənin adı) </Abstract>
  <CompanyAddress/>
  <CompanyPhone>2495.30 (iki min dörd yüz doxsan beş manat, 30 qəpik)</CompanyPhone>
  <CompanyFax>10 000,00 (on min) AZN</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D05D03-8F85-49D1-B582-4A10FE74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59</Pages>
  <Words>14598</Words>
  <Characters>83212</Characters>
  <Application>Microsoft Office Word</Application>
  <DocSecurity>0</DocSecurity>
  <Lines>693</Lines>
  <Paragraphs>195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Təmizlik</vt:lpstr>
      <vt:lpstr>(satınalma predmetini daxil edin)</vt:lpstr>
    </vt:vector>
  </TitlesOfParts>
  <Manager>(adı və soyadı daxil edin)</Manager>
  <Company>“BakuBus” Məhdud Məsuliyyətli Cəmiyyəti</Company>
  <LinksUpToDate>false</LinksUpToDate>
  <CharactersWithSpaces>97615</CharactersWithSpaces>
  <SharedDoc>false</SharedDoc>
  <HLinks>
    <vt:vector size="324" baseType="variant">
      <vt:variant>
        <vt:i4>1703993</vt:i4>
      </vt:variant>
      <vt:variant>
        <vt:i4>323</vt:i4>
      </vt:variant>
      <vt:variant>
        <vt:i4>0</vt:i4>
      </vt:variant>
      <vt:variant>
        <vt:i4>5</vt:i4>
      </vt:variant>
      <vt:variant>
        <vt:lpwstr/>
      </vt:variant>
      <vt:variant>
        <vt:lpwstr>_Toc466986346</vt:lpwstr>
      </vt:variant>
      <vt:variant>
        <vt:i4>1703993</vt:i4>
      </vt:variant>
      <vt:variant>
        <vt:i4>317</vt:i4>
      </vt:variant>
      <vt:variant>
        <vt:i4>0</vt:i4>
      </vt:variant>
      <vt:variant>
        <vt:i4>5</vt:i4>
      </vt:variant>
      <vt:variant>
        <vt:lpwstr/>
      </vt:variant>
      <vt:variant>
        <vt:lpwstr>_Toc466986345</vt:lpwstr>
      </vt:variant>
      <vt:variant>
        <vt:i4>1703993</vt:i4>
      </vt:variant>
      <vt:variant>
        <vt:i4>311</vt:i4>
      </vt:variant>
      <vt:variant>
        <vt:i4>0</vt:i4>
      </vt:variant>
      <vt:variant>
        <vt:i4>5</vt:i4>
      </vt:variant>
      <vt:variant>
        <vt:lpwstr/>
      </vt:variant>
      <vt:variant>
        <vt:lpwstr>_Toc466986344</vt:lpwstr>
      </vt:variant>
      <vt:variant>
        <vt:i4>1703993</vt:i4>
      </vt:variant>
      <vt:variant>
        <vt:i4>305</vt:i4>
      </vt:variant>
      <vt:variant>
        <vt:i4>0</vt:i4>
      </vt:variant>
      <vt:variant>
        <vt:i4>5</vt:i4>
      </vt:variant>
      <vt:variant>
        <vt:lpwstr/>
      </vt:variant>
      <vt:variant>
        <vt:lpwstr>_Toc466986343</vt:lpwstr>
      </vt:variant>
      <vt:variant>
        <vt:i4>1703993</vt:i4>
      </vt:variant>
      <vt:variant>
        <vt:i4>299</vt:i4>
      </vt:variant>
      <vt:variant>
        <vt:i4>0</vt:i4>
      </vt:variant>
      <vt:variant>
        <vt:i4>5</vt:i4>
      </vt:variant>
      <vt:variant>
        <vt:lpwstr/>
      </vt:variant>
      <vt:variant>
        <vt:lpwstr>_Toc466986342</vt:lpwstr>
      </vt:variant>
      <vt:variant>
        <vt:i4>1703993</vt:i4>
      </vt:variant>
      <vt:variant>
        <vt:i4>293</vt:i4>
      </vt:variant>
      <vt:variant>
        <vt:i4>0</vt:i4>
      </vt:variant>
      <vt:variant>
        <vt:i4>5</vt:i4>
      </vt:variant>
      <vt:variant>
        <vt:lpwstr/>
      </vt:variant>
      <vt:variant>
        <vt:lpwstr>_Toc466986341</vt:lpwstr>
      </vt:variant>
      <vt:variant>
        <vt:i4>1703993</vt:i4>
      </vt:variant>
      <vt:variant>
        <vt:i4>287</vt:i4>
      </vt:variant>
      <vt:variant>
        <vt:i4>0</vt:i4>
      </vt:variant>
      <vt:variant>
        <vt:i4>5</vt:i4>
      </vt:variant>
      <vt:variant>
        <vt:lpwstr/>
      </vt:variant>
      <vt:variant>
        <vt:lpwstr>_Toc466986340</vt:lpwstr>
      </vt:variant>
      <vt:variant>
        <vt:i4>1900601</vt:i4>
      </vt:variant>
      <vt:variant>
        <vt:i4>281</vt:i4>
      </vt:variant>
      <vt:variant>
        <vt:i4>0</vt:i4>
      </vt:variant>
      <vt:variant>
        <vt:i4>5</vt:i4>
      </vt:variant>
      <vt:variant>
        <vt:lpwstr/>
      </vt:variant>
      <vt:variant>
        <vt:lpwstr>_Toc466986339</vt:lpwstr>
      </vt:variant>
      <vt:variant>
        <vt:i4>1900601</vt:i4>
      </vt:variant>
      <vt:variant>
        <vt:i4>275</vt:i4>
      </vt:variant>
      <vt:variant>
        <vt:i4>0</vt:i4>
      </vt:variant>
      <vt:variant>
        <vt:i4>5</vt:i4>
      </vt:variant>
      <vt:variant>
        <vt:lpwstr/>
      </vt:variant>
      <vt:variant>
        <vt:lpwstr>_Toc466986338</vt:lpwstr>
      </vt:variant>
      <vt:variant>
        <vt:i4>1900601</vt:i4>
      </vt:variant>
      <vt:variant>
        <vt:i4>269</vt:i4>
      </vt:variant>
      <vt:variant>
        <vt:i4>0</vt:i4>
      </vt:variant>
      <vt:variant>
        <vt:i4>5</vt:i4>
      </vt:variant>
      <vt:variant>
        <vt:lpwstr/>
      </vt:variant>
      <vt:variant>
        <vt:lpwstr>_Toc466986337</vt:lpwstr>
      </vt:variant>
      <vt:variant>
        <vt:i4>1900601</vt:i4>
      </vt:variant>
      <vt:variant>
        <vt:i4>263</vt:i4>
      </vt:variant>
      <vt:variant>
        <vt:i4>0</vt:i4>
      </vt:variant>
      <vt:variant>
        <vt:i4>5</vt:i4>
      </vt:variant>
      <vt:variant>
        <vt:lpwstr/>
      </vt:variant>
      <vt:variant>
        <vt:lpwstr>_Toc466986336</vt:lpwstr>
      </vt:variant>
      <vt:variant>
        <vt:i4>1900601</vt:i4>
      </vt:variant>
      <vt:variant>
        <vt:i4>257</vt:i4>
      </vt:variant>
      <vt:variant>
        <vt:i4>0</vt:i4>
      </vt:variant>
      <vt:variant>
        <vt:i4>5</vt:i4>
      </vt:variant>
      <vt:variant>
        <vt:lpwstr/>
      </vt:variant>
      <vt:variant>
        <vt:lpwstr>_Toc466986335</vt:lpwstr>
      </vt:variant>
      <vt:variant>
        <vt:i4>1900601</vt:i4>
      </vt:variant>
      <vt:variant>
        <vt:i4>251</vt:i4>
      </vt:variant>
      <vt:variant>
        <vt:i4>0</vt:i4>
      </vt:variant>
      <vt:variant>
        <vt:i4>5</vt:i4>
      </vt:variant>
      <vt:variant>
        <vt:lpwstr/>
      </vt:variant>
      <vt:variant>
        <vt:lpwstr>_Toc466986334</vt:lpwstr>
      </vt:variant>
      <vt:variant>
        <vt:i4>1900601</vt:i4>
      </vt:variant>
      <vt:variant>
        <vt:i4>245</vt:i4>
      </vt:variant>
      <vt:variant>
        <vt:i4>0</vt:i4>
      </vt:variant>
      <vt:variant>
        <vt:i4>5</vt:i4>
      </vt:variant>
      <vt:variant>
        <vt:lpwstr/>
      </vt:variant>
      <vt:variant>
        <vt:lpwstr>_Toc466986333</vt:lpwstr>
      </vt:variant>
      <vt:variant>
        <vt:i4>1900601</vt:i4>
      </vt:variant>
      <vt:variant>
        <vt:i4>239</vt:i4>
      </vt:variant>
      <vt:variant>
        <vt:i4>0</vt:i4>
      </vt:variant>
      <vt:variant>
        <vt:i4>5</vt:i4>
      </vt:variant>
      <vt:variant>
        <vt:lpwstr/>
      </vt:variant>
      <vt:variant>
        <vt:lpwstr>_Toc466986332</vt:lpwstr>
      </vt:variant>
      <vt:variant>
        <vt:i4>1900601</vt:i4>
      </vt:variant>
      <vt:variant>
        <vt:i4>233</vt:i4>
      </vt:variant>
      <vt:variant>
        <vt:i4>0</vt:i4>
      </vt:variant>
      <vt:variant>
        <vt:i4>5</vt:i4>
      </vt:variant>
      <vt:variant>
        <vt:lpwstr/>
      </vt:variant>
      <vt:variant>
        <vt:lpwstr>_Toc466986331</vt:lpwstr>
      </vt:variant>
      <vt:variant>
        <vt:i4>1900601</vt:i4>
      </vt:variant>
      <vt:variant>
        <vt:i4>227</vt:i4>
      </vt:variant>
      <vt:variant>
        <vt:i4>0</vt:i4>
      </vt:variant>
      <vt:variant>
        <vt:i4>5</vt:i4>
      </vt:variant>
      <vt:variant>
        <vt:lpwstr/>
      </vt:variant>
      <vt:variant>
        <vt:lpwstr>_Toc466986330</vt:lpwstr>
      </vt:variant>
      <vt:variant>
        <vt:i4>1835065</vt:i4>
      </vt:variant>
      <vt:variant>
        <vt:i4>221</vt:i4>
      </vt:variant>
      <vt:variant>
        <vt:i4>0</vt:i4>
      </vt:variant>
      <vt:variant>
        <vt:i4>5</vt:i4>
      </vt:variant>
      <vt:variant>
        <vt:lpwstr/>
      </vt:variant>
      <vt:variant>
        <vt:lpwstr>_Toc466986329</vt:lpwstr>
      </vt:variant>
      <vt:variant>
        <vt:i4>1835065</vt:i4>
      </vt:variant>
      <vt:variant>
        <vt:i4>215</vt:i4>
      </vt:variant>
      <vt:variant>
        <vt:i4>0</vt:i4>
      </vt:variant>
      <vt:variant>
        <vt:i4>5</vt:i4>
      </vt:variant>
      <vt:variant>
        <vt:lpwstr/>
      </vt:variant>
      <vt:variant>
        <vt:lpwstr>_Toc466986328</vt:lpwstr>
      </vt:variant>
      <vt:variant>
        <vt:i4>1835065</vt:i4>
      </vt:variant>
      <vt:variant>
        <vt:i4>209</vt:i4>
      </vt:variant>
      <vt:variant>
        <vt:i4>0</vt:i4>
      </vt:variant>
      <vt:variant>
        <vt:i4>5</vt:i4>
      </vt:variant>
      <vt:variant>
        <vt:lpwstr/>
      </vt:variant>
      <vt:variant>
        <vt:lpwstr>_Toc466986327</vt:lpwstr>
      </vt:variant>
      <vt:variant>
        <vt:i4>1835065</vt:i4>
      </vt:variant>
      <vt:variant>
        <vt:i4>203</vt:i4>
      </vt:variant>
      <vt:variant>
        <vt:i4>0</vt:i4>
      </vt:variant>
      <vt:variant>
        <vt:i4>5</vt:i4>
      </vt:variant>
      <vt:variant>
        <vt:lpwstr/>
      </vt:variant>
      <vt:variant>
        <vt:lpwstr>_Toc466986326</vt:lpwstr>
      </vt:variant>
      <vt:variant>
        <vt:i4>1835065</vt:i4>
      </vt:variant>
      <vt:variant>
        <vt:i4>197</vt:i4>
      </vt:variant>
      <vt:variant>
        <vt:i4>0</vt:i4>
      </vt:variant>
      <vt:variant>
        <vt:i4>5</vt:i4>
      </vt:variant>
      <vt:variant>
        <vt:lpwstr/>
      </vt:variant>
      <vt:variant>
        <vt:lpwstr>_Toc466986325</vt:lpwstr>
      </vt:variant>
      <vt:variant>
        <vt:i4>1835065</vt:i4>
      </vt:variant>
      <vt:variant>
        <vt:i4>191</vt:i4>
      </vt:variant>
      <vt:variant>
        <vt:i4>0</vt:i4>
      </vt:variant>
      <vt:variant>
        <vt:i4>5</vt:i4>
      </vt:variant>
      <vt:variant>
        <vt:lpwstr/>
      </vt:variant>
      <vt:variant>
        <vt:lpwstr>_Toc466986324</vt:lpwstr>
      </vt:variant>
      <vt:variant>
        <vt:i4>1835065</vt:i4>
      </vt:variant>
      <vt:variant>
        <vt:i4>185</vt:i4>
      </vt:variant>
      <vt:variant>
        <vt:i4>0</vt:i4>
      </vt:variant>
      <vt:variant>
        <vt:i4>5</vt:i4>
      </vt:variant>
      <vt:variant>
        <vt:lpwstr/>
      </vt:variant>
      <vt:variant>
        <vt:lpwstr>_Toc466986323</vt:lpwstr>
      </vt:variant>
      <vt:variant>
        <vt:i4>1835065</vt:i4>
      </vt:variant>
      <vt:variant>
        <vt:i4>179</vt:i4>
      </vt:variant>
      <vt:variant>
        <vt:i4>0</vt:i4>
      </vt:variant>
      <vt:variant>
        <vt:i4>5</vt:i4>
      </vt:variant>
      <vt:variant>
        <vt:lpwstr/>
      </vt:variant>
      <vt:variant>
        <vt:lpwstr>_Toc466986322</vt:lpwstr>
      </vt:variant>
      <vt:variant>
        <vt:i4>1835065</vt:i4>
      </vt:variant>
      <vt:variant>
        <vt:i4>173</vt:i4>
      </vt:variant>
      <vt:variant>
        <vt:i4>0</vt:i4>
      </vt:variant>
      <vt:variant>
        <vt:i4>5</vt:i4>
      </vt:variant>
      <vt:variant>
        <vt:lpwstr/>
      </vt:variant>
      <vt:variant>
        <vt:lpwstr>_Toc466986321</vt:lpwstr>
      </vt:variant>
      <vt:variant>
        <vt:i4>1835065</vt:i4>
      </vt:variant>
      <vt:variant>
        <vt:i4>167</vt:i4>
      </vt:variant>
      <vt:variant>
        <vt:i4>0</vt:i4>
      </vt:variant>
      <vt:variant>
        <vt:i4>5</vt:i4>
      </vt:variant>
      <vt:variant>
        <vt:lpwstr/>
      </vt:variant>
      <vt:variant>
        <vt:lpwstr>_Toc466986320</vt:lpwstr>
      </vt:variant>
      <vt:variant>
        <vt:i4>2031673</vt:i4>
      </vt:variant>
      <vt:variant>
        <vt:i4>161</vt:i4>
      </vt:variant>
      <vt:variant>
        <vt:i4>0</vt:i4>
      </vt:variant>
      <vt:variant>
        <vt:i4>5</vt:i4>
      </vt:variant>
      <vt:variant>
        <vt:lpwstr/>
      </vt:variant>
      <vt:variant>
        <vt:lpwstr>_Toc466986319</vt:lpwstr>
      </vt:variant>
      <vt:variant>
        <vt:i4>2031673</vt:i4>
      </vt:variant>
      <vt:variant>
        <vt:i4>155</vt:i4>
      </vt:variant>
      <vt:variant>
        <vt:i4>0</vt:i4>
      </vt:variant>
      <vt:variant>
        <vt:i4>5</vt:i4>
      </vt:variant>
      <vt:variant>
        <vt:lpwstr/>
      </vt:variant>
      <vt:variant>
        <vt:lpwstr>_Toc466986318</vt:lpwstr>
      </vt:variant>
      <vt:variant>
        <vt:i4>2031673</vt:i4>
      </vt:variant>
      <vt:variant>
        <vt:i4>149</vt:i4>
      </vt:variant>
      <vt:variant>
        <vt:i4>0</vt:i4>
      </vt:variant>
      <vt:variant>
        <vt:i4>5</vt:i4>
      </vt:variant>
      <vt:variant>
        <vt:lpwstr/>
      </vt:variant>
      <vt:variant>
        <vt:lpwstr>_Toc466986317</vt:lpwstr>
      </vt:variant>
      <vt:variant>
        <vt:i4>2031673</vt:i4>
      </vt:variant>
      <vt:variant>
        <vt:i4>143</vt:i4>
      </vt:variant>
      <vt:variant>
        <vt:i4>0</vt:i4>
      </vt:variant>
      <vt:variant>
        <vt:i4>5</vt:i4>
      </vt:variant>
      <vt:variant>
        <vt:lpwstr/>
      </vt:variant>
      <vt:variant>
        <vt:lpwstr>_Toc466986316</vt:lpwstr>
      </vt:variant>
      <vt:variant>
        <vt:i4>2031673</vt:i4>
      </vt:variant>
      <vt:variant>
        <vt:i4>137</vt:i4>
      </vt:variant>
      <vt:variant>
        <vt:i4>0</vt:i4>
      </vt:variant>
      <vt:variant>
        <vt:i4>5</vt:i4>
      </vt:variant>
      <vt:variant>
        <vt:lpwstr/>
      </vt:variant>
      <vt:variant>
        <vt:lpwstr>_Toc466986315</vt:lpwstr>
      </vt:variant>
      <vt:variant>
        <vt:i4>2031673</vt:i4>
      </vt:variant>
      <vt:variant>
        <vt:i4>131</vt:i4>
      </vt:variant>
      <vt:variant>
        <vt:i4>0</vt:i4>
      </vt:variant>
      <vt:variant>
        <vt:i4>5</vt:i4>
      </vt:variant>
      <vt:variant>
        <vt:lpwstr/>
      </vt:variant>
      <vt:variant>
        <vt:lpwstr>_Toc466986314</vt:lpwstr>
      </vt:variant>
      <vt:variant>
        <vt:i4>2031673</vt:i4>
      </vt:variant>
      <vt:variant>
        <vt:i4>125</vt:i4>
      </vt:variant>
      <vt:variant>
        <vt:i4>0</vt:i4>
      </vt:variant>
      <vt:variant>
        <vt:i4>5</vt:i4>
      </vt:variant>
      <vt:variant>
        <vt:lpwstr/>
      </vt:variant>
      <vt:variant>
        <vt:lpwstr>_Toc466986313</vt:lpwstr>
      </vt:variant>
      <vt:variant>
        <vt:i4>2031673</vt:i4>
      </vt:variant>
      <vt:variant>
        <vt:i4>119</vt:i4>
      </vt:variant>
      <vt:variant>
        <vt:i4>0</vt:i4>
      </vt:variant>
      <vt:variant>
        <vt:i4>5</vt:i4>
      </vt:variant>
      <vt:variant>
        <vt:lpwstr/>
      </vt:variant>
      <vt:variant>
        <vt:lpwstr>_Toc466986312</vt:lpwstr>
      </vt:variant>
      <vt:variant>
        <vt:i4>2031673</vt:i4>
      </vt:variant>
      <vt:variant>
        <vt:i4>113</vt:i4>
      </vt:variant>
      <vt:variant>
        <vt:i4>0</vt:i4>
      </vt:variant>
      <vt:variant>
        <vt:i4>5</vt:i4>
      </vt:variant>
      <vt:variant>
        <vt:lpwstr/>
      </vt:variant>
      <vt:variant>
        <vt:lpwstr>_Toc466986311</vt:lpwstr>
      </vt:variant>
      <vt:variant>
        <vt:i4>2031673</vt:i4>
      </vt:variant>
      <vt:variant>
        <vt:i4>107</vt:i4>
      </vt:variant>
      <vt:variant>
        <vt:i4>0</vt:i4>
      </vt:variant>
      <vt:variant>
        <vt:i4>5</vt:i4>
      </vt:variant>
      <vt:variant>
        <vt:lpwstr/>
      </vt:variant>
      <vt:variant>
        <vt:lpwstr>_Toc466986310</vt:lpwstr>
      </vt:variant>
      <vt:variant>
        <vt:i4>1966137</vt:i4>
      </vt:variant>
      <vt:variant>
        <vt:i4>101</vt:i4>
      </vt:variant>
      <vt:variant>
        <vt:i4>0</vt:i4>
      </vt:variant>
      <vt:variant>
        <vt:i4>5</vt:i4>
      </vt:variant>
      <vt:variant>
        <vt:lpwstr/>
      </vt:variant>
      <vt:variant>
        <vt:lpwstr>_Toc466986309</vt:lpwstr>
      </vt:variant>
      <vt:variant>
        <vt:i4>1966137</vt:i4>
      </vt:variant>
      <vt:variant>
        <vt:i4>95</vt:i4>
      </vt:variant>
      <vt:variant>
        <vt:i4>0</vt:i4>
      </vt:variant>
      <vt:variant>
        <vt:i4>5</vt:i4>
      </vt:variant>
      <vt:variant>
        <vt:lpwstr/>
      </vt:variant>
      <vt:variant>
        <vt:lpwstr>_Toc466986308</vt:lpwstr>
      </vt:variant>
      <vt:variant>
        <vt:i4>1966137</vt:i4>
      </vt:variant>
      <vt:variant>
        <vt:i4>89</vt:i4>
      </vt:variant>
      <vt:variant>
        <vt:i4>0</vt:i4>
      </vt:variant>
      <vt:variant>
        <vt:i4>5</vt:i4>
      </vt:variant>
      <vt:variant>
        <vt:lpwstr/>
      </vt:variant>
      <vt:variant>
        <vt:lpwstr>_Toc466986307</vt:lpwstr>
      </vt:variant>
      <vt:variant>
        <vt:i4>1966137</vt:i4>
      </vt:variant>
      <vt:variant>
        <vt:i4>83</vt:i4>
      </vt:variant>
      <vt:variant>
        <vt:i4>0</vt:i4>
      </vt:variant>
      <vt:variant>
        <vt:i4>5</vt:i4>
      </vt:variant>
      <vt:variant>
        <vt:lpwstr/>
      </vt:variant>
      <vt:variant>
        <vt:lpwstr>_Toc466986306</vt:lpwstr>
      </vt:variant>
      <vt:variant>
        <vt:i4>1966137</vt:i4>
      </vt:variant>
      <vt:variant>
        <vt:i4>77</vt:i4>
      </vt:variant>
      <vt:variant>
        <vt:i4>0</vt:i4>
      </vt:variant>
      <vt:variant>
        <vt:i4>5</vt:i4>
      </vt:variant>
      <vt:variant>
        <vt:lpwstr/>
      </vt:variant>
      <vt:variant>
        <vt:lpwstr>_Toc466986305</vt:lpwstr>
      </vt:variant>
      <vt:variant>
        <vt:i4>1966137</vt:i4>
      </vt:variant>
      <vt:variant>
        <vt:i4>71</vt:i4>
      </vt:variant>
      <vt:variant>
        <vt:i4>0</vt:i4>
      </vt:variant>
      <vt:variant>
        <vt:i4>5</vt:i4>
      </vt:variant>
      <vt:variant>
        <vt:lpwstr/>
      </vt:variant>
      <vt:variant>
        <vt:lpwstr>_Toc466986304</vt:lpwstr>
      </vt:variant>
      <vt:variant>
        <vt:i4>1966137</vt:i4>
      </vt:variant>
      <vt:variant>
        <vt:i4>65</vt:i4>
      </vt:variant>
      <vt:variant>
        <vt:i4>0</vt:i4>
      </vt:variant>
      <vt:variant>
        <vt:i4>5</vt:i4>
      </vt:variant>
      <vt:variant>
        <vt:lpwstr/>
      </vt:variant>
      <vt:variant>
        <vt:lpwstr>_Toc466986303</vt:lpwstr>
      </vt:variant>
      <vt:variant>
        <vt:i4>1966137</vt:i4>
      </vt:variant>
      <vt:variant>
        <vt:i4>59</vt:i4>
      </vt:variant>
      <vt:variant>
        <vt:i4>0</vt:i4>
      </vt:variant>
      <vt:variant>
        <vt:i4>5</vt:i4>
      </vt:variant>
      <vt:variant>
        <vt:lpwstr/>
      </vt:variant>
      <vt:variant>
        <vt:lpwstr>_Toc466986302</vt:lpwstr>
      </vt:variant>
      <vt:variant>
        <vt:i4>1966137</vt:i4>
      </vt:variant>
      <vt:variant>
        <vt:i4>53</vt:i4>
      </vt:variant>
      <vt:variant>
        <vt:i4>0</vt:i4>
      </vt:variant>
      <vt:variant>
        <vt:i4>5</vt:i4>
      </vt:variant>
      <vt:variant>
        <vt:lpwstr/>
      </vt:variant>
      <vt:variant>
        <vt:lpwstr>_Toc466986301</vt:lpwstr>
      </vt:variant>
      <vt:variant>
        <vt:i4>1966137</vt:i4>
      </vt:variant>
      <vt:variant>
        <vt:i4>47</vt:i4>
      </vt:variant>
      <vt:variant>
        <vt:i4>0</vt:i4>
      </vt:variant>
      <vt:variant>
        <vt:i4>5</vt:i4>
      </vt:variant>
      <vt:variant>
        <vt:lpwstr/>
      </vt:variant>
      <vt:variant>
        <vt:lpwstr>_Toc466986300</vt:lpwstr>
      </vt:variant>
      <vt:variant>
        <vt:i4>1507384</vt:i4>
      </vt:variant>
      <vt:variant>
        <vt:i4>41</vt:i4>
      </vt:variant>
      <vt:variant>
        <vt:i4>0</vt:i4>
      </vt:variant>
      <vt:variant>
        <vt:i4>5</vt:i4>
      </vt:variant>
      <vt:variant>
        <vt:lpwstr/>
      </vt:variant>
      <vt:variant>
        <vt:lpwstr>_Toc466986299</vt:lpwstr>
      </vt:variant>
      <vt:variant>
        <vt:i4>1507384</vt:i4>
      </vt:variant>
      <vt:variant>
        <vt:i4>35</vt:i4>
      </vt:variant>
      <vt:variant>
        <vt:i4>0</vt:i4>
      </vt:variant>
      <vt:variant>
        <vt:i4>5</vt:i4>
      </vt:variant>
      <vt:variant>
        <vt:lpwstr/>
      </vt:variant>
      <vt:variant>
        <vt:lpwstr>_Toc466986298</vt:lpwstr>
      </vt:variant>
      <vt:variant>
        <vt:i4>1507384</vt:i4>
      </vt:variant>
      <vt:variant>
        <vt:i4>29</vt:i4>
      </vt:variant>
      <vt:variant>
        <vt:i4>0</vt:i4>
      </vt:variant>
      <vt:variant>
        <vt:i4>5</vt:i4>
      </vt:variant>
      <vt:variant>
        <vt:lpwstr/>
      </vt:variant>
      <vt:variant>
        <vt:lpwstr>_Toc466986297</vt:lpwstr>
      </vt:variant>
      <vt:variant>
        <vt:i4>1507384</vt:i4>
      </vt:variant>
      <vt:variant>
        <vt:i4>23</vt:i4>
      </vt:variant>
      <vt:variant>
        <vt:i4>0</vt:i4>
      </vt:variant>
      <vt:variant>
        <vt:i4>5</vt:i4>
      </vt:variant>
      <vt:variant>
        <vt:lpwstr/>
      </vt:variant>
      <vt:variant>
        <vt:lpwstr>_Toc466986296</vt:lpwstr>
      </vt:variant>
      <vt:variant>
        <vt:i4>1507384</vt:i4>
      </vt:variant>
      <vt:variant>
        <vt:i4>17</vt:i4>
      </vt:variant>
      <vt:variant>
        <vt:i4>0</vt:i4>
      </vt:variant>
      <vt:variant>
        <vt:i4>5</vt:i4>
      </vt:variant>
      <vt:variant>
        <vt:lpwstr/>
      </vt:variant>
      <vt:variant>
        <vt:lpwstr>_Toc466986295</vt:lpwstr>
      </vt:variant>
      <vt:variant>
        <vt:i4>1507384</vt:i4>
      </vt:variant>
      <vt:variant>
        <vt:i4>11</vt:i4>
      </vt:variant>
      <vt:variant>
        <vt:i4>0</vt:i4>
      </vt:variant>
      <vt:variant>
        <vt:i4>5</vt:i4>
      </vt:variant>
      <vt:variant>
        <vt:lpwstr/>
      </vt:variant>
      <vt:variant>
        <vt:lpwstr>_Toc466986294</vt:lpwstr>
      </vt:variant>
      <vt:variant>
        <vt:i4>1507384</vt:i4>
      </vt:variant>
      <vt:variant>
        <vt:i4>5</vt:i4>
      </vt:variant>
      <vt:variant>
        <vt:i4>0</vt:i4>
      </vt:variant>
      <vt:variant>
        <vt:i4>5</vt:i4>
      </vt:variant>
      <vt:variant>
        <vt:lpwstr/>
      </vt:variant>
      <vt:variant>
        <vt:lpwstr>_Toc466986293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Təmizlik</dc:title>
  <dc:creator>Elshan Hasanov;Tender-Satınalma-Təchizat</dc:creator>
  <cp:keywords>malları</cp:keywords>
  <dc:description>(təchizatçının VÖEN-ini daxil edin)</dc:description>
  <cp:lastModifiedBy>Aynur Z. Khalilova</cp:lastModifiedBy>
  <cp:revision>72</cp:revision>
  <cp:lastPrinted>2025-07-07T12:43:00Z</cp:lastPrinted>
  <dcterms:created xsi:type="dcterms:W3CDTF">2025-06-25T06:27:00Z</dcterms:created>
  <dcterms:modified xsi:type="dcterms:W3CDTF">2025-07-07T12:46:00Z</dcterms:modified>
  <cp:category>(təchizatçının adını daxil edin)</cp:category>
  <cp:contentStatus>30 (otuz) iş günü</cp:contentStatus>
  <dc:language>Azerbaijani</dc:language>
</cp:coreProperties>
</file>